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251" w:rsidRPr="008B5251" w:rsidRDefault="008B5251" w:rsidP="008B525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8B5251">
        <w:rPr>
          <w:rFonts w:ascii="inherit" w:eastAsia="Times New Roman" w:hAnsi="inherit" w:cs="Arial"/>
          <w:b/>
          <w:bCs/>
          <w:color w:val="606060"/>
          <w:sz w:val="24"/>
          <w:szCs w:val="24"/>
          <w:bdr w:val="none" w:sz="0" w:space="0" w:color="auto" w:frame="1"/>
          <w:lang w:eastAsia="ru-RU"/>
        </w:rPr>
        <w:t>Исполнение плана по популяризации раздела «Независимая оценка качества»</w:t>
      </w:r>
    </w:p>
    <w:p w:rsidR="008B5251" w:rsidRPr="008B5251" w:rsidRDefault="008B5251" w:rsidP="008B525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8B5251">
        <w:rPr>
          <w:rFonts w:ascii="inherit" w:eastAsia="Times New Roman" w:hAnsi="inherit" w:cs="Arial"/>
          <w:b/>
          <w:bCs/>
          <w:color w:val="606060"/>
          <w:sz w:val="24"/>
          <w:szCs w:val="24"/>
          <w:bdr w:val="none" w:sz="0" w:space="0" w:color="auto" w:frame="1"/>
          <w:lang w:eastAsia="ru-RU"/>
        </w:rPr>
        <w:t>сайта БУ СО ВО «КЦСОН Нюксенского района» </w:t>
      </w:r>
    </w:p>
    <w:tbl>
      <w:tblPr>
        <w:tblStyle w:val="a3"/>
        <w:tblW w:w="9782" w:type="dxa"/>
        <w:tblInd w:w="-856" w:type="dxa"/>
        <w:tblLook w:val="04A0" w:firstRow="1" w:lastRow="0" w:firstColumn="1" w:lastColumn="0" w:noHBand="0" w:noVBand="1"/>
      </w:tblPr>
      <w:tblGrid>
        <w:gridCol w:w="522"/>
        <w:gridCol w:w="3001"/>
        <w:gridCol w:w="1075"/>
        <w:gridCol w:w="1437"/>
        <w:gridCol w:w="4166"/>
      </w:tblGrid>
      <w:tr w:rsidR="008B5251" w:rsidRPr="008B5251" w:rsidTr="008B5251">
        <w:tc>
          <w:tcPr>
            <w:tcW w:w="0" w:type="auto"/>
            <w:hideMark/>
          </w:tcPr>
          <w:p w:rsidR="008B5251" w:rsidRPr="008B5251" w:rsidRDefault="008B5251" w:rsidP="008B5251">
            <w:pPr>
              <w:textAlignment w:val="baseline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8B5251">
              <w:rPr>
                <w:rFonts w:ascii="Arial" w:eastAsia="Times New Roman" w:hAnsi="Arial" w:cs="Arial"/>
                <w:bCs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  <w:r w:rsidRPr="008B5251">
              <w:rPr>
                <w:rFonts w:ascii="Vrinda" w:eastAsia="Times New Roman" w:hAnsi="Vrinda" w:cs="Vrinda"/>
                <w:bCs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bCs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8B5251">
              <w:rPr>
                <w:rFonts w:ascii="Vrinda" w:eastAsia="Times New Roman" w:hAnsi="Vrinda" w:cs="Vrinda"/>
                <w:bCs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r w:rsidRPr="008B5251">
              <w:rPr>
                <w:rFonts w:ascii="Calibri" w:eastAsia="Times New Roman" w:hAnsi="Calibri" w:cs="Calibri"/>
                <w:bCs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</w:p>
        </w:tc>
        <w:tc>
          <w:tcPr>
            <w:tcW w:w="3764" w:type="dxa"/>
            <w:hideMark/>
          </w:tcPr>
          <w:p w:rsidR="008B5251" w:rsidRPr="008B5251" w:rsidRDefault="008B5251" w:rsidP="008B5251">
            <w:pPr>
              <w:textAlignment w:val="baseline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8B5251">
              <w:rPr>
                <w:rFonts w:ascii="Calibri" w:eastAsia="Times New Roman" w:hAnsi="Calibri" w:cs="Calibri"/>
                <w:bCs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0" w:type="auto"/>
            <w:hideMark/>
          </w:tcPr>
          <w:p w:rsidR="008B5251" w:rsidRPr="008B5251" w:rsidRDefault="008B5251" w:rsidP="008B5251">
            <w:pPr>
              <w:textAlignment w:val="baseline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8B5251">
              <w:rPr>
                <w:rFonts w:ascii="Calibri" w:eastAsia="Times New Roman" w:hAnsi="Calibri" w:cs="Calibri"/>
                <w:bCs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1771" w:type="dxa"/>
            <w:hideMark/>
          </w:tcPr>
          <w:p w:rsidR="008B5251" w:rsidRPr="008B5251" w:rsidRDefault="008B5251" w:rsidP="008B5251">
            <w:pPr>
              <w:textAlignment w:val="baseline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8B5251">
              <w:rPr>
                <w:rFonts w:ascii="Calibri" w:eastAsia="Times New Roman" w:hAnsi="Calibri" w:cs="Calibri"/>
                <w:bCs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  <w:r w:rsidRPr="008B5251">
              <w:rPr>
                <w:rFonts w:ascii="Vrinda" w:eastAsia="Times New Roman" w:hAnsi="Vrinda" w:cs="Vrinda"/>
                <w:bCs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bCs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исполнитель</w:t>
            </w:r>
          </w:p>
        </w:tc>
        <w:tc>
          <w:tcPr>
            <w:tcW w:w="2330" w:type="dxa"/>
            <w:hideMark/>
          </w:tcPr>
          <w:p w:rsidR="008B5251" w:rsidRPr="008B5251" w:rsidRDefault="008B5251" w:rsidP="008B5251">
            <w:pPr>
              <w:textAlignment w:val="baseline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8B5251">
              <w:rPr>
                <w:rFonts w:ascii="Calibri" w:eastAsia="Times New Roman" w:hAnsi="Calibri" w:cs="Calibri"/>
                <w:bCs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испо</w:t>
            </w:r>
            <w:bookmarkStart w:id="0" w:name="_GoBack"/>
            <w:bookmarkEnd w:id="0"/>
            <w:r w:rsidRPr="008B5251">
              <w:rPr>
                <w:rFonts w:ascii="Calibri" w:eastAsia="Times New Roman" w:hAnsi="Calibri" w:cs="Calibri"/>
                <w:bCs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лнение</w:t>
            </w:r>
          </w:p>
        </w:tc>
      </w:tr>
      <w:tr w:rsidR="008B5251" w:rsidRPr="008B5251" w:rsidTr="008B5251">
        <w:tc>
          <w:tcPr>
            <w:tcW w:w="0" w:type="auto"/>
            <w:hideMark/>
          </w:tcPr>
          <w:p w:rsidR="008B5251" w:rsidRPr="008B5251" w:rsidRDefault="008B5251" w:rsidP="008B5251">
            <w:pPr>
              <w:textAlignment w:val="baseline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764" w:type="dxa"/>
            <w:hideMark/>
          </w:tcPr>
          <w:p w:rsidR="008B5251" w:rsidRPr="008B5251" w:rsidRDefault="008B5251" w:rsidP="008B5251">
            <w:pPr>
              <w:textAlignment w:val="baseline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сайте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Учреждения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главной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странице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вкладке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«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Независимая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оценка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качества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»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размещена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ссылка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hyperlink r:id="rId4" w:history="1">
              <w:r w:rsidRPr="008B5251">
                <w:rPr>
                  <w:rFonts w:ascii="Vrinda" w:eastAsia="Times New Roman" w:hAnsi="Vrinda" w:cs="Vrinda"/>
                  <w:color w:val="E9584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www.bus.gov.ru</w:t>
              </w:r>
            </w:hyperlink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Учреждения</w:t>
            </w:r>
          </w:p>
        </w:tc>
        <w:tc>
          <w:tcPr>
            <w:tcW w:w="0" w:type="auto"/>
            <w:hideMark/>
          </w:tcPr>
          <w:p w:rsidR="008B5251" w:rsidRPr="008B5251" w:rsidRDefault="008B5251" w:rsidP="008B5251">
            <w:pPr>
              <w:textAlignment w:val="baseline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2019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1771" w:type="dxa"/>
            <w:hideMark/>
          </w:tcPr>
          <w:p w:rsidR="008B5251" w:rsidRPr="008B5251" w:rsidRDefault="008B5251" w:rsidP="008B5251">
            <w:pPr>
              <w:textAlignment w:val="baseline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Заместитель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директора</w:t>
            </w:r>
          </w:p>
        </w:tc>
        <w:tc>
          <w:tcPr>
            <w:tcW w:w="2330" w:type="dxa"/>
            <w:hideMark/>
          </w:tcPr>
          <w:p w:rsidR="008B5251" w:rsidRPr="008B5251" w:rsidRDefault="008B5251" w:rsidP="008B5251">
            <w:pPr>
              <w:textAlignment w:val="baseline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Результаты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независимой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оценки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качества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оказания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услуг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организациями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социальной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сферы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сайте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bus.gov.ru</w:t>
            </w:r>
          </w:p>
          <w:p w:rsidR="008B5251" w:rsidRPr="008B5251" w:rsidRDefault="008B5251" w:rsidP="008B5251">
            <w:pPr>
              <w:textAlignment w:val="baseline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РЕЙТИНГ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УЧРЕЖДЕНИЯ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КРИТЕРИЯМ</w:t>
            </w:r>
          </w:p>
        </w:tc>
      </w:tr>
      <w:tr w:rsidR="008B5251" w:rsidRPr="008B5251" w:rsidTr="008B5251">
        <w:tc>
          <w:tcPr>
            <w:tcW w:w="0" w:type="auto"/>
            <w:hideMark/>
          </w:tcPr>
          <w:p w:rsidR="008B5251" w:rsidRPr="008B5251" w:rsidRDefault="008B5251" w:rsidP="008B5251">
            <w:pPr>
              <w:textAlignment w:val="baseline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764" w:type="dxa"/>
            <w:hideMark/>
          </w:tcPr>
          <w:p w:rsidR="008B5251" w:rsidRPr="008B5251" w:rsidRDefault="008B5251" w:rsidP="008B5251">
            <w:pPr>
              <w:textAlignment w:val="baseline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Своевременное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размещение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информации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об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учреждении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hyperlink r:id="rId5" w:history="1">
              <w:r w:rsidRPr="008B5251">
                <w:rPr>
                  <w:rFonts w:ascii="Vrinda" w:eastAsia="Times New Roman" w:hAnsi="Vrinda" w:cs="Vrinda"/>
                  <w:color w:val="E9584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www.bus.gov.ru</w:t>
              </w:r>
            </w:hyperlink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сети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интернет</w:t>
            </w:r>
          </w:p>
        </w:tc>
        <w:tc>
          <w:tcPr>
            <w:tcW w:w="0" w:type="auto"/>
            <w:hideMark/>
          </w:tcPr>
          <w:p w:rsidR="008B5251" w:rsidRPr="008B5251" w:rsidRDefault="008B5251" w:rsidP="008B5251">
            <w:pPr>
              <w:textAlignment w:val="baseline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771" w:type="dxa"/>
            <w:hideMark/>
          </w:tcPr>
          <w:p w:rsidR="008B5251" w:rsidRPr="008B5251" w:rsidRDefault="008B5251" w:rsidP="008B5251">
            <w:pPr>
              <w:textAlignment w:val="baseline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Заместитель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директора</w:t>
            </w:r>
          </w:p>
        </w:tc>
        <w:tc>
          <w:tcPr>
            <w:tcW w:w="2330" w:type="dxa"/>
            <w:hideMark/>
          </w:tcPr>
          <w:p w:rsidR="008B5251" w:rsidRPr="008B5251" w:rsidRDefault="008B5251" w:rsidP="008B5251">
            <w:pPr>
              <w:textAlignment w:val="baseline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Своевременно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размещается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информация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плане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финансово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хозяйственной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деятельности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сайте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БУ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СО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ВО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«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КЦСОН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Нюксенского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района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»,</w:t>
            </w:r>
          </w:p>
          <w:p w:rsidR="008B5251" w:rsidRPr="008B5251" w:rsidRDefault="008B5251" w:rsidP="008B5251">
            <w:pPr>
              <w:textAlignment w:val="baseline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https://bus.gov.ru/pub/agency/78084/plans</w:t>
            </w:r>
          </w:p>
        </w:tc>
      </w:tr>
      <w:tr w:rsidR="008B5251" w:rsidRPr="008B5251" w:rsidTr="008B5251">
        <w:tc>
          <w:tcPr>
            <w:tcW w:w="0" w:type="auto"/>
            <w:hideMark/>
          </w:tcPr>
          <w:p w:rsidR="008B5251" w:rsidRPr="008B5251" w:rsidRDefault="008B5251" w:rsidP="008B5251">
            <w:pPr>
              <w:textAlignment w:val="baseline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3764" w:type="dxa"/>
            <w:hideMark/>
          </w:tcPr>
          <w:p w:rsidR="008B5251" w:rsidRPr="008B5251" w:rsidRDefault="008B5251" w:rsidP="008B5251">
            <w:pPr>
              <w:textAlignment w:val="baseline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сайте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Учреждения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размещена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ссылка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результаты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независимой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оценки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качества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оказания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услуг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организациями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социальной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сферы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сайте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bus.gov.ru</w:t>
            </w:r>
          </w:p>
        </w:tc>
        <w:tc>
          <w:tcPr>
            <w:tcW w:w="0" w:type="auto"/>
            <w:hideMark/>
          </w:tcPr>
          <w:p w:rsidR="008B5251" w:rsidRPr="008B5251" w:rsidRDefault="008B5251" w:rsidP="008B5251">
            <w:pPr>
              <w:textAlignment w:val="baseline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2019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1771" w:type="dxa"/>
            <w:hideMark/>
          </w:tcPr>
          <w:p w:rsidR="008B5251" w:rsidRPr="008B5251" w:rsidRDefault="008B5251" w:rsidP="008B5251">
            <w:pPr>
              <w:textAlignment w:val="baseline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Заместитель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директора</w:t>
            </w:r>
          </w:p>
        </w:tc>
        <w:tc>
          <w:tcPr>
            <w:tcW w:w="2330" w:type="dxa"/>
            <w:hideMark/>
          </w:tcPr>
          <w:p w:rsidR="008B5251" w:rsidRPr="008B5251" w:rsidRDefault="008B5251" w:rsidP="008B5251">
            <w:pPr>
              <w:textAlignment w:val="baseline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Результаты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независимой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оценки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качества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оказания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услуг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организациями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социальной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сферы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сайте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bus.gov.ru</w:t>
            </w:r>
          </w:p>
          <w:p w:rsidR="008B5251" w:rsidRPr="008B5251" w:rsidRDefault="008B5251" w:rsidP="008B5251">
            <w:pPr>
              <w:textAlignment w:val="baseline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Размещены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главной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странице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сайта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БУ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СО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ВО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КЦСОН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Нюксенского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района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8B5251" w:rsidRPr="008B5251" w:rsidRDefault="008B5251" w:rsidP="008B5251">
            <w:pPr>
              <w:textAlignment w:val="baseline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http://www.kcsonnyuksenitsa.soc35.ru/index.php</w:t>
            </w:r>
          </w:p>
        </w:tc>
      </w:tr>
      <w:tr w:rsidR="008B5251" w:rsidRPr="008B5251" w:rsidTr="008B5251">
        <w:tc>
          <w:tcPr>
            <w:tcW w:w="0" w:type="auto"/>
            <w:hideMark/>
          </w:tcPr>
          <w:p w:rsidR="008B5251" w:rsidRPr="008B5251" w:rsidRDefault="008B5251" w:rsidP="008B5251">
            <w:pPr>
              <w:textAlignment w:val="baseline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3764" w:type="dxa"/>
            <w:hideMark/>
          </w:tcPr>
          <w:p w:rsidR="008B5251" w:rsidRPr="008B5251" w:rsidRDefault="008B5251" w:rsidP="008B5251">
            <w:pPr>
              <w:textAlignment w:val="baseline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группе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Вконтакте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БУ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СО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ВО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«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КЦСОН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Нюксенского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района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»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опубликована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ссылка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сайт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www.bus.gov.ru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Учреждения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для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оценивания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Учреждения</w:t>
            </w:r>
          </w:p>
        </w:tc>
        <w:tc>
          <w:tcPr>
            <w:tcW w:w="0" w:type="auto"/>
            <w:hideMark/>
          </w:tcPr>
          <w:p w:rsidR="008B5251" w:rsidRPr="008B5251" w:rsidRDefault="008B5251" w:rsidP="008B5251">
            <w:pPr>
              <w:textAlignment w:val="baseline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2019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1771" w:type="dxa"/>
            <w:hideMark/>
          </w:tcPr>
          <w:p w:rsidR="008B5251" w:rsidRPr="008B5251" w:rsidRDefault="008B5251" w:rsidP="008B5251">
            <w:pPr>
              <w:textAlignment w:val="baseline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Заместитель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директора</w:t>
            </w:r>
          </w:p>
        </w:tc>
        <w:tc>
          <w:tcPr>
            <w:tcW w:w="2330" w:type="dxa"/>
            <w:hideMark/>
          </w:tcPr>
          <w:p w:rsidR="008B5251" w:rsidRPr="008B5251" w:rsidRDefault="008B5251" w:rsidP="008B5251">
            <w:pPr>
              <w:textAlignment w:val="baseline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Ссылка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публикацию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группе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вконтакте</w:t>
            </w:r>
            <w:proofErr w:type="spellEnd"/>
          </w:p>
          <w:p w:rsidR="008B5251" w:rsidRPr="008B5251" w:rsidRDefault="008B5251" w:rsidP="008B5251">
            <w:pPr>
              <w:textAlignment w:val="baseline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https://vk.com/club130146647</w:t>
            </w:r>
          </w:p>
        </w:tc>
      </w:tr>
      <w:tr w:rsidR="008B5251" w:rsidRPr="008B5251" w:rsidTr="008B5251">
        <w:tc>
          <w:tcPr>
            <w:tcW w:w="0" w:type="auto"/>
            <w:hideMark/>
          </w:tcPr>
          <w:p w:rsidR="008B5251" w:rsidRPr="008B5251" w:rsidRDefault="008B5251" w:rsidP="008B5251">
            <w:pPr>
              <w:textAlignment w:val="baseline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3764" w:type="dxa"/>
            <w:hideMark/>
          </w:tcPr>
          <w:p w:rsidR="008B5251" w:rsidRPr="008B5251" w:rsidRDefault="008B5251" w:rsidP="008B5251">
            <w:pPr>
              <w:textAlignment w:val="baseline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Оформление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консультационного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материала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организации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открытости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доступности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информации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деятельности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B5251" w:rsidRPr="008B5251" w:rsidRDefault="008B5251" w:rsidP="008B5251">
            <w:pPr>
              <w:textAlignment w:val="baseline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771" w:type="dxa"/>
            <w:hideMark/>
          </w:tcPr>
          <w:p w:rsidR="008B5251" w:rsidRPr="008B5251" w:rsidRDefault="008B5251" w:rsidP="008B5251">
            <w:pPr>
              <w:textAlignment w:val="baseline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Заместитель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директора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8B5251" w:rsidRPr="008B5251" w:rsidRDefault="008B5251" w:rsidP="008B5251">
            <w:pPr>
              <w:textAlignment w:val="baseline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Заведующие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отделениями</w:t>
            </w:r>
          </w:p>
        </w:tc>
        <w:tc>
          <w:tcPr>
            <w:tcW w:w="2330" w:type="dxa"/>
            <w:hideMark/>
          </w:tcPr>
          <w:p w:rsidR="008B5251" w:rsidRPr="008B5251" w:rsidRDefault="008B5251" w:rsidP="008B5251">
            <w:pPr>
              <w:textAlignment w:val="baseline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Вся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информация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предоставляемых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услугах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размещается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стендах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Учреждения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сайте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КЦСОН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также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группе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Вконтакте</w:t>
            </w:r>
          </w:p>
        </w:tc>
      </w:tr>
      <w:tr w:rsidR="008B5251" w:rsidRPr="008B5251" w:rsidTr="008B5251">
        <w:tc>
          <w:tcPr>
            <w:tcW w:w="0" w:type="auto"/>
            <w:hideMark/>
          </w:tcPr>
          <w:p w:rsidR="008B5251" w:rsidRPr="008B5251" w:rsidRDefault="008B5251" w:rsidP="008B5251">
            <w:pPr>
              <w:textAlignment w:val="baseline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3764" w:type="dxa"/>
            <w:hideMark/>
          </w:tcPr>
          <w:p w:rsidR="008B5251" w:rsidRPr="008B5251" w:rsidRDefault="008B5251" w:rsidP="008B5251">
            <w:pPr>
              <w:textAlignment w:val="baseline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Своевременное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размещение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информации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разделе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«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Независимая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оценка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качества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8B5251" w:rsidRPr="008B5251" w:rsidRDefault="008B5251" w:rsidP="008B5251">
            <w:pPr>
              <w:textAlignment w:val="baseline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Постоянно</w:t>
            </w:r>
          </w:p>
        </w:tc>
        <w:tc>
          <w:tcPr>
            <w:tcW w:w="1771" w:type="dxa"/>
            <w:hideMark/>
          </w:tcPr>
          <w:p w:rsidR="008B5251" w:rsidRPr="008B5251" w:rsidRDefault="008B5251" w:rsidP="008B5251">
            <w:pPr>
              <w:textAlignment w:val="baseline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Заместитель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директора</w:t>
            </w:r>
          </w:p>
        </w:tc>
        <w:tc>
          <w:tcPr>
            <w:tcW w:w="2330" w:type="dxa"/>
            <w:hideMark/>
          </w:tcPr>
          <w:p w:rsidR="008B5251" w:rsidRPr="008B5251" w:rsidRDefault="008B5251" w:rsidP="008B5251">
            <w:pPr>
              <w:textAlignment w:val="baseline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Своевременно</w:t>
            </w:r>
          </w:p>
        </w:tc>
      </w:tr>
      <w:tr w:rsidR="008B5251" w:rsidRPr="008B5251" w:rsidTr="008B5251">
        <w:tc>
          <w:tcPr>
            <w:tcW w:w="0" w:type="auto"/>
            <w:hideMark/>
          </w:tcPr>
          <w:p w:rsidR="008B5251" w:rsidRPr="008B5251" w:rsidRDefault="008B5251" w:rsidP="008B5251">
            <w:pPr>
              <w:textAlignment w:val="baseline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7.</w:t>
            </w:r>
          </w:p>
        </w:tc>
        <w:tc>
          <w:tcPr>
            <w:tcW w:w="3764" w:type="dxa"/>
            <w:hideMark/>
          </w:tcPr>
          <w:p w:rsidR="008B5251" w:rsidRPr="008B5251" w:rsidRDefault="008B5251" w:rsidP="008B5251">
            <w:pPr>
              <w:textAlignment w:val="baseline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целях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реализации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независимой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оценки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качества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сайте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Учреждения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размещена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ссылка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для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оценки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деятельности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Учреждения</w:t>
            </w:r>
          </w:p>
        </w:tc>
        <w:tc>
          <w:tcPr>
            <w:tcW w:w="0" w:type="auto"/>
            <w:hideMark/>
          </w:tcPr>
          <w:p w:rsidR="008B5251" w:rsidRPr="008B5251" w:rsidRDefault="008B5251" w:rsidP="008B5251">
            <w:pPr>
              <w:textAlignment w:val="baseline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2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квартал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2019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</w:tc>
        <w:tc>
          <w:tcPr>
            <w:tcW w:w="1771" w:type="dxa"/>
            <w:hideMark/>
          </w:tcPr>
          <w:p w:rsidR="008B5251" w:rsidRPr="008B5251" w:rsidRDefault="008B5251" w:rsidP="008B5251">
            <w:pPr>
              <w:textAlignment w:val="baseline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Заместитель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директора</w:t>
            </w:r>
          </w:p>
        </w:tc>
        <w:tc>
          <w:tcPr>
            <w:tcW w:w="2330" w:type="dxa"/>
            <w:hideMark/>
          </w:tcPr>
          <w:p w:rsidR="008B5251" w:rsidRPr="008B5251" w:rsidRDefault="008B5251" w:rsidP="008B5251">
            <w:pPr>
              <w:textAlignment w:val="baseline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23.09.2019</w:t>
            </w:r>
          </w:p>
          <w:p w:rsidR="008B5251" w:rsidRPr="008B5251" w:rsidRDefault="008B5251" w:rsidP="008B5251">
            <w:pPr>
              <w:textAlignment w:val="baseline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Бесплатные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услуги</w:t>
            </w:r>
          </w:p>
          <w:p w:rsidR="008B5251" w:rsidRPr="008B5251" w:rsidRDefault="008B5251" w:rsidP="008B5251">
            <w:pPr>
              <w:textAlignment w:val="baseline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21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голос</w:t>
            </w:r>
          </w:p>
          <w:p w:rsidR="008B5251" w:rsidRPr="008B5251" w:rsidRDefault="008B5251" w:rsidP="008B5251">
            <w:pPr>
              <w:textAlignment w:val="baseline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Платные</w:t>
            </w: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услуги</w:t>
            </w:r>
          </w:p>
          <w:p w:rsidR="008B5251" w:rsidRPr="008B5251" w:rsidRDefault="008B5251" w:rsidP="008B5251">
            <w:pPr>
              <w:textAlignment w:val="baseline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 xml:space="preserve">21 </w:t>
            </w:r>
            <w:r w:rsidRPr="008B5251">
              <w:rPr>
                <w:rFonts w:ascii="Calibri" w:eastAsia="Times New Roman" w:hAnsi="Calibri" w:cs="Calibri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голос</w:t>
            </w:r>
          </w:p>
          <w:p w:rsidR="008B5251" w:rsidRPr="008B5251" w:rsidRDefault="008B5251" w:rsidP="008B5251">
            <w:pPr>
              <w:textAlignment w:val="baseline"/>
              <w:rPr>
                <w:rFonts w:ascii="Vrinda" w:eastAsia="Times New Roman" w:hAnsi="Vrinda" w:cs="Vrinda"/>
                <w:color w:val="606060"/>
                <w:sz w:val="20"/>
                <w:szCs w:val="20"/>
                <w:lang w:eastAsia="ru-RU"/>
              </w:rPr>
            </w:pPr>
            <w:r w:rsidRPr="008B5251">
              <w:rPr>
                <w:rFonts w:ascii="Vrinda" w:eastAsia="Times New Roman" w:hAnsi="Vrinda" w:cs="Vrinda"/>
                <w:color w:val="606060"/>
                <w:sz w:val="24"/>
                <w:szCs w:val="24"/>
                <w:bdr w:val="none" w:sz="0" w:space="0" w:color="auto" w:frame="1"/>
                <w:lang w:eastAsia="ru-RU"/>
              </w:rPr>
              <w:t>https://bus.gov.ru/pub/agency/78084</w:t>
            </w:r>
          </w:p>
        </w:tc>
      </w:tr>
    </w:tbl>
    <w:p w:rsidR="00212448" w:rsidRDefault="00212448"/>
    <w:sectPr w:rsidR="00212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F4"/>
    <w:rsid w:val="00212448"/>
    <w:rsid w:val="008B5251"/>
    <w:rsid w:val="00B8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2428C-D983-469E-A950-34B8AE07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7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/" TargetMode="External"/><Relationship Id="rId4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Бородина</dc:creator>
  <cp:keywords/>
  <dc:description/>
  <cp:lastModifiedBy>Оля Бородина</cp:lastModifiedBy>
  <cp:revision>2</cp:revision>
  <dcterms:created xsi:type="dcterms:W3CDTF">2019-12-04T12:03:00Z</dcterms:created>
  <dcterms:modified xsi:type="dcterms:W3CDTF">2019-12-04T12:03:00Z</dcterms:modified>
</cp:coreProperties>
</file>