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739A5">
      <w:pPr>
        <w:pStyle w:val="1"/>
      </w:pPr>
      <w:hyperlink r:id="rId7" w:history="1">
        <w:r>
          <w:rPr>
            <w:rStyle w:val="a4"/>
            <w:b w:val="0"/>
            <w:bCs w:val="0"/>
          </w:rPr>
          <w:t xml:space="preserve">Постановление Правительства Вологодской области от 5 декабря 2014 г. </w:t>
        </w:r>
        <w:r>
          <w:rPr>
            <w:rStyle w:val="a4"/>
            <w:b w:val="0"/>
            <w:bCs w:val="0"/>
          </w:rPr>
          <w:t>N 1093 "О компенсации поставщикам социальных услуг, которые включены в реестр поставщиков социальных услуг Вологодской области, но не участвуют в выполнении государственного задания (заказа)" (с изменениями и дополнениями)</w:t>
        </w:r>
      </w:hyperlink>
    </w:p>
    <w:p w:rsidR="00000000" w:rsidRDefault="005739A5">
      <w:pPr>
        <w:pStyle w:val="1"/>
      </w:pPr>
      <w:r>
        <w:t>Постановление Правительства Во</w:t>
      </w:r>
      <w:r>
        <w:t>логодской области от 5 декабря 2014 г. N 1093</w:t>
      </w:r>
      <w:r>
        <w:br/>
        <w:t>"О компенсации поставщикам социальных услуг, которые включены в реестр поставщиков социальных услуг Вологодской области, но не участвуют в выполнении государственного задания (заказа)"</w:t>
      </w:r>
    </w:p>
    <w:p w:rsidR="00000000" w:rsidRDefault="005739A5">
      <w:pPr>
        <w:pStyle w:val="ac"/>
      </w:pPr>
      <w:r>
        <w:t>С изменениями и дополнени</w:t>
      </w:r>
      <w:r>
        <w:t>ями от:</w:t>
      </w:r>
    </w:p>
    <w:p w:rsidR="00000000" w:rsidRDefault="005739A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13 июля 2015 г., 29 мая 2017 г., 21 мая 2018 г., 1 апреля 2019 г., 6 мая 2020 г.</w:t>
      </w:r>
    </w:p>
    <w:p w:rsidR="00000000" w:rsidRDefault="005739A5"/>
    <w:p w:rsidR="00000000" w:rsidRDefault="005739A5">
      <w:r>
        <w:t xml:space="preserve">В целях реализации </w:t>
      </w:r>
      <w:hyperlink r:id="rId8" w:history="1">
        <w:r>
          <w:rPr>
            <w:rStyle w:val="a4"/>
          </w:rPr>
          <w:t>статьи 30</w:t>
        </w:r>
      </w:hyperlink>
      <w:r>
        <w:t xml:space="preserve"> Федерального закона от 28 декабря 2013 года N </w:t>
      </w:r>
      <w:r>
        <w:t xml:space="preserve">442-ФЗ "Об основах социального обслуживания граждан в Российской Федерации" и в соответствии со </w:t>
      </w:r>
      <w:hyperlink r:id="rId9" w:history="1">
        <w:r>
          <w:rPr>
            <w:rStyle w:val="a4"/>
          </w:rPr>
          <w:t>статьей 78</w:t>
        </w:r>
      </w:hyperlink>
      <w:r>
        <w:t xml:space="preserve">, </w:t>
      </w:r>
      <w:hyperlink r:id="rId10" w:history="1">
        <w:r>
          <w:rPr>
            <w:rStyle w:val="a4"/>
          </w:rPr>
          <w:t xml:space="preserve">частью 2 </w:t>
        </w:r>
        <w:r>
          <w:rPr>
            <w:rStyle w:val="a4"/>
          </w:rPr>
          <w:t>статьи 78.1</w:t>
        </w:r>
      </w:hyperlink>
      <w:r>
        <w:t xml:space="preserve"> Бюджетного кодекса Российской Федерации Правительство области постановляет:</w:t>
      </w:r>
    </w:p>
    <w:p w:rsidR="00000000" w:rsidRDefault="005739A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0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0"/>
    <w:p w:rsidR="00000000" w:rsidRDefault="005739A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3 апреля 2019 г. - </w:t>
      </w:r>
      <w:hyperlink r:id="rId1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</w:t>
      </w:r>
      <w:r>
        <w:rPr>
          <w:shd w:val="clear" w:color="auto" w:fill="F0F0F0"/>
        </w:rPr>
        <w:t>ьства Вологодской области от 1 апреля 2019 г. N 308</w:t>
      </w:r>
    </w:p>
    <w:p w:rsidR="00000000" w:rsidRDefault="005739A5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739A5">
      <w:r>
        <w:t>1. Установить, что размер компенсации поставщикам социальных услуг, которые включены в реестр поставщиков соци</w:t>
      </w:r>
      <w:r>
        <w:t>альных услуг Вологодской области, но не участвуют в выполнении государственного задания (заказа), рассчитывается по следующей формуле:</w:t>
      </w:r>
    </w:p>
    <w:p w:rsidR="00000000" w:rsidRDefault="005739A5"/>
    <w:p w:rsidR="00000000" w:rsidRDefault="00F36688">
      <w:r>
        <w:rPr>
          <w:noProof/>
        </w:rPr>
        <w:drawing>
          <wp:inline distT="0" distB="0" distL="0" distR="0">
            <wp:extent cx="3152775" cy="342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9A5">
        <w:t xml:space="preserve"> ,</w:t>
      </w:r>
    </w:p>
    <w:p w:rsidR="00000000" w:rsidRDefault="005739A5"/>
    <w:p w:rsidR="00000000" w:rsidRDefault="005739A5">
      <w:r>
        <w:t>где:</w:t>
      </w:r>
    </w:p>
    <w:p w:rsidR="00000000" w:rsidRDefault="00F36688">
      <w:r>
        <w:rPr>
          <w:noProof/>
        </w:rPr>
        <w:drawing>
          <wp:inline distT="0" distB="0" distL="0" distR="0">
            <wp:extent cx="209550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9A5">
        <w:t xml:space="preserve"> - размер компенсации i-му поставщику соц</w:t>
      </w:r>
      <w:r w:rsidR="005739A5">
        <w:t>иальных услуг, который включен в реестр поставщиков социальных услуг Вологодской области, но не участвует в выполнении государственного задания (заказа);</w:t>
      </w:r>
    </w:p>
    <w:p w:rsidR="00000000" w:rsidRDefault="00F36688">
      <w:bookmarkStart w:id="1" w:name="sub_15"/>
      <w:r>
        <w:rPr>
          <w:noProof/>
        </w:rPr>
        <w:drawing>
          <wp:inline distT="0" distB="0" distL="0" distR="0">
            <wp:extent cx="923925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9A5">
        <w:t xml:space="preserve"> - подушевые нормативы финансирования социальных услуг, оказа</w:t>
      </w:r>
      <w:r w:rsidR="005739A5">
        <w:t>нных j-му получателю социальных услуг в соответствии с договором о предоставлении социальных услуг и индивидуальной программой предоставления социальных услуг, либо тарифы на социальные услуги, утвержденные поставщиком социальных услуг, если их значения ме</w:t>
      </w:r>
      <w:r w:rsidR="005739A5">
        <w:t>ньше значений подушевых нормативов финансирования соответствующих социальных услуг;</w:t>
      </w:r>
    </w:p>
    <w:p w:rsidR="00000000" w:rsidRDefault="00F36688">
      <w:bookmarkStart w:id="2" w:name="sub_16"/>
      <w:bookmarkEnd w:id="1"/>
      <w:r>
        <w:rPr>
          <w:noProof/>
        </w:rPr>
        <w:drawing>
          <wp:inline distT="0" distB="0" distL="0" distR="0">
            <wp:extent cx="1009650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9A5">
        <w:t xml:space="preserve"> - количество социальных услуг, оказанных j-му получателю социальных услуг в соответствии с договором о предоставлении социал</w:t>
      </w:r>
      <w:r w:rsidR="005739A5">
        <w:t>ьных услуг и индивидуальной программой предоставления социальных услуг, за отчетный месяц;</w:t>
      </w:r>
    </w:p>
    <w:p w:rsidR="00000000" w:rsidRDefault="00F36688">
      <w:bookmarkStart w:id="3" w:name="sub_17"/>
      <w:bookmarkEnd w:id="2"/>
      <w:r>
        <w:rPr>
          <w:noProof/>
        </w:rPr>
        <w:drawing>
          <wp:inline distT="0" distB="0" distL="0" distR="0">
            <wp:extent cx="209550" cy="26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9A5">
        <w:t xml:space="preserve"> - размер платы j-го получателя социальных услуг за предоставление социальных услуг, предусмотренных индивидуальной п</w:t>
      </w:r>
      <w:r w:rsidR="005739A5">
        <w:t>рограммой предоставления социальных услуг, согласно акту сдачи-приемки оказанных услуг по договору о предоставлении социальных услуг за отчетный месяц.</w:t>
      </w:r>
    </w:p>
    <w:p w:rsidR="00000000" w:rsidRDefault="005739A5">
      <w:bookmarkStart w:id="4" w:name="sub_2"/>
      <w:bookmarkEnd w:id="3"/>
      <w:r>
        <w:t>2. Установить, что компенсация поставщикам социальных услуг, которые включены в реестр постав</w:t>
      </w:r>
      <w:r>
        <w:t>щиков социальных услуг Вологодской области, но не участвуют в выполнении государственного задания (заказа), осуществляется из областного бюджета путем предоставления субсидий.</w:t>
      </w:r>
    </w:p>
    <w:p w:rsidR="00000000" w:rsidRDefault="005739A5">
      <w:bookmarkStart w:id="5" w:name="sub_3"/>
      <w:bookmarkEnd w:id="4"/>
      <w:r>
        <w:lastRenderedPageBreak/>
        <w:t xml:space="preserve">3.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предоставления субсидий из областного бюджета поставщикам социальных услуг, которые включены в реестр поставщиков социальных услуг Вологодской области, но не участвуют в выполнении государственного задания (заказа).</w:t>
      </w:r>
    </w:p>
    <w:p w:rsidR="00000000" w:rsidRDefault="005739A5">
      <w:bookmarkStart w:id="6" w:name="sub_4"/>
      <w:bookmarkEnd w:id="5"/>
      <w:r>
        <w:t>4. Настоящее постановление вс</w:t>
      </w:r>
      <w:r>
        <w:t>тупает в силу с 1 января 2015 года.</w:t>
      </w:r>
    </w:p>
    <w:bookmarkEnd w:id="6"/>
    <w:p w:rsidR="00000000" w:rsidRDefault="005739A5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739A5">
            <w:pPr>
              <w:pStyle w:val="ad"/>
            </w:pPr>
            <w:r>
              <w:t>Губернатор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739A5">
            <w:pPr>
              <w:pStyle w:val="aa"/>
              <w:jc w:val="right"/>
            </w:pPr>
            <w:r>
              <w:t>О.А. Кувшинников</w:t>
            </w:r>
          </w:p>
        </w:tc>
      </w:tr>
    </w:tbl>
    <w:p w:rsidR="00000000" w:rsidRDefault="005739A5"/>
    <w:p w:rsidR="00000000" w:rsidRDefault="005739A5">
      <w:pPr>
        <w:ind w:firstLine="698"/>
        <w:jc w:val="right"/>
      </w:pPr>
      <w:bookmarkStart w:id="7" w:name="sub_1000"/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br/>
        <w:t>Правительства области</w:t>
      </w:r>
      <w:r>
        <w:rPr>
          <w:rStyle w:val="a3"/>
        </w:rPr>
        <w:br/>
        <w:t>от 05.12.2014 N 1093</w:t>
      </w:r>
    </w:p>
    <w:bookmarkEnd w:id="7"/>
    <w:p w:rsidR="00000000" w:rsidRDefault="005739A5"/>
    <w:p w:rsidR="00000000" w:rsidRDefault="005739A5">
      <w:pPr>
        <w:pStyle w:val="1"/>
      </w:pPr>
      <w:r>
        <w:t>Порядок</w:t>
      </w:r>
      <w:r>
        <w:br/>
        <w:t xml:space="preserve"> предоставления субсидий из </w:t>
      </w:r>
      <w:r>
        <w:t>областного бюджета поставщикам социальных услуг, которые включены в реестр поставщиков социальных услуг Вологодской области, но не участвуют в выполнении государственного задания (заказа)</w:t>
      </w:r>
      <w:r>
        <w:br/>
        <w:t xml:space="preserve"> (далее - Порядок)</w:t>
      </w:r>
    </w:p>
    <w:p w:rsidR="00000000" w:rsidRDefault="005739A5">
      <w:pPr>
        <w:pStyle w:val="ac"/>
      </w:pPr>
      <w:r>
        <w:t>С изменениями и дополнениями от:</w:t>
      </w:r>
    </w:p>
    <w:p w:rsidR="00000000" w:rsidRDefault="005739A5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13 июля 2015 г.</w:t>
      </w:r>
      <w:r>
        <w:rPr>
          <w:shd w:val="clear" w:color="auto" w:fill="EAEFED"/>
        </w:rPr>
        <w:t>, 29 мая 2017 г., 21 мая 2018 г., 1 апреля 2019 г., 6 мая 2020 г.</w:t>
      </w:r>
    </w:p>
    <w:p w:rsidR="00000000" w:rsidRDefault="005739A5"/>
    <w:p w:rsidR="00000000" w:rsidRDefault="005739A5">
      <w:r>
        <w:t xml:space="preserve">Настоящий Порядок устанавливает механизм предоставления субсидий поставщикам социальных услуг, которые включены в реестр поставщиков социальных услуг Вологодской области, но не участвуют в </w:t>
      </w:r>
      <w:r>
        <w:t>выполнении государственного задания (заказа), при оказании ими социальных услуг получателям социальных услуг бесплатно либо за частичную плату по основаниям, предусмотренным действующим законодательством (далее - субсидия), и содержит условия и порядок пре</w:t>
      </w:r>
      <w:r>
        <w:t>доставления субсидий, требования к отчетности,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000000" w:rsidRDefault="005739A5"/>
    <w:p w:rsidR="00000000" w:rsidRDefault="005739A5">
      <w:pPr>
        <w:pStyle w:val="1"/>
      </w:pPr>
      <w:bookmarkStart w:id="8" w:name="sub_10"/>
      <w:r>
        <w:t>I. Общие положения о предоставлении субсидий</w:t>
      </w:r>
    </w:p>
    <w:p w:rsidR="00000000" w:rsidRDefault="005739A5">
      <w:bookmarkStart w:id="9" w:name="_GoBack"/>
      <w:bookmarkEnd w:id="8"/>
      <w:bookmarkEnd w:id="9"/>
    </w:p>
    <w:p w:rsidR="00000000" w:rsidRDefault="005739A5">
      <w:bookmarkStart w:id="10" w:name="sub_11"/>
      <w:r>
        <w:t>1.1. Цел</w:t>
      </w:r>
      <w:r>
        <w:t xml:space="preserve">ью предоставления субсидий является возмещение затрат юридических лиц и индивидуальных предпринимателей, предоставляющих социальные услуги на территории Вологодской области, которые включены в реестр поставщиков социальных услуг Вологодской области, но не </w:t>
      </w:r>
      <w:r>
        <w:t>участвуют в выполнении государственного задания (заказа), возникших при оказании ими социальных услуг получателям социальных услуг бесплатно либо за частичную плату по основаниям, предусмотренным действующим законодательством.</w:t>
      </w:r>
    </w:p>
    <w:p w:rsidR="00000000" w:rsidRDefault="005739A5">
      <w:bookmarkStart w:id="11" w:name="sub_12"/>
      <w:bookmarkEnd w:id="10"/>
      <w:r>
        <w:t>1.2. Главным расп</w:t>
      </w:r>
      <w:r>
        <w:t>орядителем средств областного бюджета, осуществляющим предоставление субсидий в пределах бюджетных ассигнований, предусмотренных в областном бюджете на соответствующий финансовый год и плановый период, и лимитов бюджетных обязательств, утвержденных в устан</w:t>
      </w:r>
      <w:r>
        <w:t>овленном порядке на предоставление субсидий является Департамент социальной защиты населения области (далее - Департамент).</w:t>
      </w:r>
    </w:p>
    <w:p w:rsidR="00000000" w:rsidRDefault="005739A5">
      <w:bookmarkStart w:id="12" w:name="sub_13"/>
      <w:bookmarkEnd w:id="11"/>
      <w:r>
        <w:t>1.3. Субсидии предоставляются Департаментом социальной защиты населения области (далее - Департамент) в пределах бюджетн</w:t>
      </w:r>
      <w:r>
        <w:t>ых ассигнований, предусмотренных в областном бюджете на соответствующий финансовый год и плановый период, и лимитов бюджетных обязательств, утвержденных в установленной порядке на предоставление субсидий.</w:t>
      </w:r>
    </w:p>
    <w:p w:rsidR="00000000" w:rsidRDefault="005739A5">
      <w:bookmarkStart w:id="13" w:name="sub_14"/>
      <w:bookmarkEnd w:id="12"/>
      <w:r>
        <w:t>1.4. Получателями субсидий являются юри</w:t>
      </w:r>
      <w:r>
        <w:t xml:space="preserve">дические лица и индивидуальные предприниматели, предоставляющие социальные услуги на территории Вологодской области, </w:t>
      </w:r>
      <w:r>
        <w:lastRenderedPageBreak/>
        <w:t xml:space="preserve">которые включены в реестр поставщиков социальных услуг Вологодской области, но не участвуют в выполнении государственного задания (заказа) </w:t>
      </w:r>
      <w:r>
        <w:t>(далее также - Организация, Организации).</w:t>
      </w:r>
    </w:p>
    <w:bookmarkEnd w:id="13"/>
    <w:p w:rsidR="00000000" w:rsidRDefault="005739A5">
      <w:r>
        <w:t>К Организациям не относятся муниципальные организации социального обслуживания, созданные органами местного самоуправления, в случае наделения их отдельными государственными полномочиями в сфере социального о</w:t>
      </w:r>
      <w:r>
        <w:t>бслуживания населения соответствующим законом области.</w:t>
      </w:r>
    </w:p>
    <w:p w:rsidR="00000000" w:rsidRDefault="005739A5"/>
    <w:p w:rsidR="00000000" w:rsidRDefault="005739A5">
      <w:pPr>
        <w:pStyle w:val="1"/>
      </w:pPr>
      <w:bookmarkStart w:id="14" w:name="sub_20"/>
      <w:r>
        <w:t>II. Условия и порядок предоставления субсидий</w:t>
      </w:r>
    </w:p>
    <w:bookmarkEnd w:id="14"/>
    <w:p w:rsidR="00000000" w:rsidRDefault="005739A5"/>
    <w:p w:rsidR="00000000" w:rsidRDefault="005739A5">
      <w:bookmarkStart w:id="15" w:name="sub_21"/>
      <w:r>
        <w:t xml:space="preserve">2.1. Размер субсидии определяется в соответствии с </w:t>
      </w:r>
      <w:hyperlink w:anchor="sub_1" w:history="1">
        <w:r>
          <w:rPr>
            <w:rStyle w:val="a4"/>
          </w:rPr>
          <w:t>пунктом 1</w:t>
        </w:r>
      </w:hyperlink>
      <w:r>
        <w:t xml:space="preserve"> настоящего постановления.</w:t>
      </w:r>
    </w:p>
    <w:p w:rsidR="00000000" w:rsidRDefault="005739A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" w:name="sub_22"/>
      <w:bookmarkEnd w:id="15"/>
      <w:r>
        <w:rPr>
          <w:color w:val="000000"/>
          <w:sz w:val="16"/>
          <w:szCs w:val="16"/>
          <w:shd w:val="clear" w:color="auto" w:fill="F0F0F0"/>
        </w:rPr>
        <w:t>Информация об</w:t>
      </w:r>
      <w:r>
        <w:rPr>
          <w:color w:val="000000"/>
          <w:sz w:val="16"/>
          <w:szCs w:val="16"/>
          <w:shd w:val="clear" w:color="auto" w:fill="F0F0F0"/>
        </w:rPr>
        <w:t xml:space="preserve"> изменениях:</w:t>
      </w:r>
    </w:p>
    <w:bookmarkEnd w:id="16"/>
    <w:p w:rsidR="00000000" w:rsidRDefault="005739A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2.2 изменен с 3 апреля 2019 г. - </w:t>
      </w:r>
      <w:hyperlink r:id="rId1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1 апреля 2019 г. N 308</w:t>
      </w:r>
    </w:p>
    <w:p w:rsidR="00000000" w:rsidRDefault="005739A5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739A5">
      <w:r>
        <w:t>2.2. Условиями предоставления субсидии являются:</w:t>
      </w:r>
    </w:p>
    <w:p w:rsidR="00000000" w:rsidRDefault="005739A5">
      <w:r>
        <w:t>оказание Организацией социальных услуг получателям социальных услуг бесплатно либо за частичную плату по основани</w:t>
      </w:r>
      <w:r>
        <w:t>ям, предусмотренным действующим законодательством,</w:t>
      </w:r>
    </w:p>
    <w:p w:rsidR="00000000" w:rsidRDefault="005739A5">
      <w:r>
        <w:t>обращение Организации за возмещением затрат, возникших при оказании социальных услуг получателям социальных услуг не позднее шести месяцев после месяца оказания социальных услуг.</w:t>
      </w:r>
    </w:p>
    <w:p w:rsidR="00000000" w:rsidRDefault="005739A5">
      <w:r>
        <w:t>Под условиями предоставлен</w:t>
      </w:r>
      <w:r>
        <w:t xml:space="preserve">ия субсидий также понимаются положения, предусмотренные </w:t>
      </w:r>
      <w:hyperlink w:anchor="sub_14" w:history="1">
        <w:r>
          <w:rPr>
            <w:rStyle w:val="a4"/>
          </w:rPr>
          <w:t>пунктами 1.4</w:t>
        </w:r>
      </w:hyperlink>
      <w:r>
        <w:t xml:space="preserve">, </w:t>
      </w:r>
      <w:hyperlink w:anchor="sub_23" w:history="1">
        <w:r>
          <w:rPr>
            <w:rStyle w:val="a4"/>
          </w:rPr>
          <w:t>2.3</w:t>
        </w:r>
      </w:hyperlink>
      <w:r>
        <w:t xml:space="preserve">, </w:t>
      </w:r>
      <w:hyperlink w:anchor="sub_24" w:history="1">
        <w:r>
          <w:rPr>
            <w:rStyle w:val="a4"/>
          </w:rPr>
          <w:t>2.4</w:t>
        </w:r>
      </w:hyperlink>
      <w:r>
        <w:t xml:space="preserve"> настоящего Порядка.</w:t>
      </w:r>
    </w:p>
    <w:p w:rsidR="00000000" w:rsidRDefault="005739A5">
      <w:bookmarkStart w:id="17" w:name="sub_23"/>
      <w:r>
        <w:t>2.3. Требования, которым должна соответствовать Организация на первое число мес</w:t>
      </w:r>
      <w:r>
        <w:t>яца, предшествующего месяцу, в котором планируется заключение договора о предоставлении из областного бюджета субсидии получателям социальных услуг:</w:t>
      </w:r>
    </w:p>
    <w:bookmarkEnd w:id="17"/>
    <w:p w:rsidR="00000000" w:rsidRDefault="005739A5">
      <w:r>
        <w:t>организация не должна являться иностранным юридическим лицом, а также российским юридическим лицом, в</w:t>
      </w:r>
      <w:r>
        <w:t xml:space="preserve">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</w:t>
      </w:r>
      <w:r>
        <w:t>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 процентов;</w:t>
      </w:r>
    </w:p>
    <w:p w:rsidR="00000000" w:rsidRDefault="005739A5">
      <w:r>
        <w:t xml:space="preserve">организация </w:t>
      </w:r>
      <w:r>
        <w:t xml:space="preserve">не должна получать средства из областного бюджета в соответствии с иными нормативными правовыми актами области на возмещение затрат на цели, указанные в </w:t>
      </w:r>
      <w:hyperlink w:anchor="sub_11" w:history="1">
        <w:r>
          <w:rPr>
            <w:rStyle w:val="a4"/>
          </w:rPr>
          <w:t>пункте 1.1</w:t>
        </w:r>
      </w:hyperlink>
      <w:r>
        <w:t xml:space="preserve"> настоящего Порядка.</w:t>
      </w:r>
    </w:p>
    <w:p w:rsidR="00000000" w:rsidRDefault="005739A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" w:name="sub_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"/>
    <w:p w:rsidR="00000000" w:rsidRDefault="005739A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2.4</w:t>
      </w:r>
      <w:r>
        <w:rPr>
          <w:shd w:val="clear" w:color="auto" w:fill="F0F0F0"/>
        </w:rPr>
        <w:t xml:space="preserve"> изменен с 3 апреля 2019 г. - </w:t>
      </w:r>
      <w:hyperlink r:id="rId2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1 апреля 2019 г. N 308</w:t>
      </w:r>
    </w:p>
    <w:p w:rsidR="00000000" w:rsidRDefault="005739A5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См. предыдущую</w:t>
        </w:r>
        <w:r>
          <w:rPr>
            <w:rStyle w:val="a4"/>
            <w:shd w:val="clear" w:color="auto" w:fill="F0F0F0"/>
          </w:rPr>
          <w:t xml:space="preserve"> редакцию</w:t>
        </w:r>
      </w:hyperlink>
    </w:p>
    <w:p w:rsidR="00000000" w:rsidRDefault="005739A5">
      <w:r>
        <w:t>2.4. Для получения субсидии Организация представляет в Департамент заявление о предоставлении субсидии поставщику социальных услуг в соответствии с типовой формой, утвержденной Департаментом финансов области, и следующие документы:</w:t>
      </w:r>
    </w:p>
    <w:p w:rsidR="00000000" w:rsidRDefault="005739A5">
      <w:bookmarkStart w:id="19" w:name="sub_241"/>
      <w:r>
        <w:t>а) д</w:t>
      </w:r>
      <w:r>
        <w:t>оверенность или иной документ (или копию документа), подтверждающие полномочия лица, подписавшего заявление;</w:t>
      </w:r>
    </w:p>
    <w:p w:rsidR="00000000" w:rsidRDefault="005739A5">
      <w:bookmarkStart w:id="20" w:name="sub_242"/>
      <w:bookmarkEnd w:id="19"/>
      <w:r>
        <w:t xml:space="preserve">б) отчет Организации об оказании социальных услуг получателям социальных услуг по форме согласно </w:t>
      </w:r>
      <w:hyperlink w:anchor="sub_1001" w:history="1">
        <w:r>
          <w:rPr>
            <w:rStyle w:val="a4"/>
          </w:rPr>
          <w:t>приложению 1</w:t>
        </w:r>
      </w:hyperlink>
      <w:r>
        <w:t xml:space="preserve"> к настоящему Порядку (далее - Отчет);</w:t>
      </w:r>
    </w:p>
    <w:p w:rsidR="00000000" w:rsidRDefault="005739A5">
      <w:bookmarkStart w:id="21" w:name="sub_243"/>
      <w:bookmarkEnd w:id="20"/>
      <w:r>
        <w:lastRenderedPageBreak/>
        <w:t>в) копию распорядительного акта Организации об утверждении тарифов на предоставляемые социальные услуги по формам социального обслуживания и видам социальных услуг;</w:t>
      </w:r>
    </w:p>
    <w:p w:rsidR="00000000" w:rsidRDefault="005739A5">
      <w:bookmarkStart w:id="22" w:name="sub_244"/>
      <w:bookmarkEnd w:id="21"/>
      <w:r>
        <w:t>г) копию договора о пр</w:t>
      </w:r>
      <w:r>
        <w:t>едоставлении социальных услуг.</w:t>
      </w:r>
    </w:p>
    <w:bookmarkEnd w:id="22"/>
    <w:p w:rsidR="00000000" w:rsidRDefault="005739A5">
      <w:r>
        <w:t>В случае если социальные услуги предоставляются по договору в течение нескольких отчетных месяцев одного календарного года либо в течение нескольких лет, то копия такого договора представляется Организацией один раз пр</w:t>
      </w:r>
      <w:r>
        <w:t>и первом обращении в Департамент для компенсации расходов по этому договору. В случае если на дату обращения Организации в Департамент в договор были внесены изменения, то Организация представляет копию дополнительного соглашения к данному договору;</w:t>
      </w:r>
    </w:p>
    <w:p w:rsidR="00000000" w:rsidRDefault="005739A5">
      <w:bookmarkStart w:id="23" w:name="sub_245"/>
      <w:r>
        <w:t>д) копию акта сдачи-приемки оказанных услуг по договору о предоставлении социальных услуг;</w:t>
      </w:r>
    </w:p>
    <w:p w:rsidR="00000000" w:rsidRDefault="005739A5">
      <w:bookmarkStart w:id="24" w:name="sub_246"/>
      <w:bookmarkEnd w:id="23"/>
      <w:r>
        <w:t>е) согласие на осуществление Департаментом и органами государственного финансового контроля проверок соблюдения получателем условий, целей и порядка п</w:t>
      </w:r>
      <w:r>
        <w:t xml:space="preserve">редоставления субсидий по форме согласно </w:t>
      </w:r>
      <w:hyperlink w:anchor="sub_1002" w:history="1">
        <w:r>
          <w:rPr>
            <w:rStyle w:val="a4"/>
          </w:rPr>
          <w:t>приложению 2</w:t>
        </w:r>
      </w:hyperlink>
      <w:r>
        <w:t xml:space="preserve"> к настоящему Порядку.</w:t>
      </w:r>
    </w:p>
    <w:bookmarkEnd w:id="24"/>
    <w:p w:rsidR="00000000" w:rsidRDefault="005739A5">
      <w:r>
        <w:t>Копии документов на бумажном носителе представляются с предъявлением подлинников либо заверенными руководителем Организации, индивидуальным предпри</w:t>
      </w:r>
      <w:r>
        <w:t>нимателям. При представлении копий документов с подлинниками специалист Департамента, осуществляющий прием документов, делает на копии отметку о ее соответствии подлиннику и возвращает подлинники Организации при личном представлении - в день их представлен</w:t>
      </w:r>
      <w:r>
        <w:t>ия, при направлении по почте - в течение 2 рабочих дней со дня их поступления способом, позволяющим подтвердить факт и дату возврата.</w:t>
      </w:r>
    </w:p>
    <w:p w:rsidR="00000000" w:rsidRDefault="005739A5">
      <w:r>
        <w:t>Не подлежат приему документы, имеющие подчистки либо приписки, зачеркнутые слова по тексту, документы, исполненные каранда</w:t>
      </w:r>
      <w:r>
        <w:t>шом, а также документы с повреждениями (бумаги), которые не позволяют читать текст и определить его полное или частичное смысловое содержание (отсутствие части слов, цифр или предложений).</w:t>
      </w:r>
    </w:p>
    <w:p w:rsidR="00000000" w:rsidRDefault="005739A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" w:name="sub_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"/>
    <w:p w:rsidR="00000000" w:rsidRDefault="005739A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2.5 изменен с 3 апреля</w:t>
      </w:r>
      <w:r>
        <w:rPr>
          <w:shd w:val="clear" w:color="auto" w:fill="F0F0F0"/>
        </w:rPr>
        <w:t xml:space="preserve"> 2019 г. - </w:t>
      </w:r>
      <w:hyperlink r:id="rId2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1 апреля 2019 г. N 308</w:t>
      </w:r>
    </w:p>
    <w:p w:rsidR="00000000" w:rsidRDefault="005739A5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739A5">
      <w:r>
        <w:t xml:space="preserve">2.5. Документы, перечисленные в </w:t>
      </w:r>
      <w:hyperlink w:anchor="sub_24" w:history="1">
        <w:r>
          <w:rPr>
            <w:rStyle w:val="a4"/>
          </w:rPr>
          <w:t>пункте 2.4</w:t>
        </w:r>
      </w:hyperlink>
      <w:r>
        <w:t xml:space="preserve"> настоящего Порядка, Организация представляет в Департамент не ранее первого числа месяца, следующего за месяцем оказания социальных услуг получателям социальных услуг бесплатно или за части</w:t>
      </w:r>
      <w:r>
        <w:t>чную плату по основаниям, предусмотренным действующим законодательством.</w:t>
      </w:r>
    </w:p>
    <w:p w:rsidR="00000000" w:rsidRDefault="005739A5">
      <w:r>
        <w:t>Заявление регистрируется специалистом Департамента, осуществляющим прием документов, в отдельном журнале, который нумеруется, прошнуровывается, скрепляется печатью Департамента, в ден</w:t>
      </w:r>
      <w:r>
        <w:t xml:space="preserve">ь представления Организацией всех необходимых документов, предусмотренных </w:t>
      </w:r>
      <w:hyperlink w:anchor="sub_24" w:history="1">
        <w:r>
          <w:rPr>
            <w:rStyle w:val="a4"/>
          </w:rPr>
          <w:t>пунктом 2.4</w:t>
        </w:r>
      </w:hyperlink>
      <w:r>
        <w:t xml:space="preserve"> настоящего Порядка (при направлении указанных документов по почте - в день их поступления в Департамент).</w:t>
      </w:r>
    </w:p>
    <w:p w:rsidR="00000000" w:rsidRDefault="005739A5">
      <w:bookmarkStart w:id="26" w:name="sub_253"/>
      <w:r>
        <w:t>Заявления регистрируются в порядк</w:t>
      </w:r>
      <w:r>
        <w:t>е очередности по дате и времени их поступления.</w:t>
      </w:r>
    </w:p>
    <w:p w:rsidR="00000000" w:rsidRDefault="005739A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" w:name="sub_26"/>
      <w:bookmarkEnd w:id="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"/>
    <w:p w:rsidR="00000000" w:rsidRDefault="005739A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2.6 изменен с 3 апреля 2019 г. - </w:t>
      </w:r>
      <w:hyperlink r:id="rId2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1 апреля 2019 г. N 308</w:t>
      </w:r>
    </w:p>
    <w:p w:rsidR="00000000" w:rsidRDefault="005739A5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739A5">
      <w:r>
        <w:t>2.6. Департамент осуществляет проверку представленных документов на предмет их соответствия требован</w:t>
      </w:r>
      <w:r>
        <w:t xml:space="preserve">иям </w:t>
      </w:r>
      <w:hyperlink w:anchor="sub_24" w:history="1">
        <w:r>
          <w:rPr>
            <w:rStyle w:val="a4"/>
          </w:rPr>
          <w:t xml:space="preserve">пункта 2.4 </w:t>
        </w:r>
      </w:hyperlink>
      <w:r>
        <w:t>настоящего Порядка и на соответствие Организации и произведенных затрат условиям предоставления субсидии, предусмотренным настоящим Порядком, и принимает решение о предоставлении субсидии (об отказе в предоставлении с</w:t>
      </w:r>
      <w:r>
        <w:t>убсидии) в течение 5 рабочих дней со дня регистрации заявления.</w:t>
      </w:r>
    </w:p>
    <w:p w:rsidR="00000000" w:rsidRDefault="005739A5">
      <w:r>
        <w:lastRenderedPageBreak/>
        <w:t xml:space="preserve">Департамент осуществляет проверку документов, представленных получателем субсидии, путем анализа сведений, содержащихся в документах, подтверждения данных сведений путем сверки с информацией, </w:t>
      </w:r>
      <w:r>
        <w:t>имеющейся в распоряжении Департамента, направления запросов в иные органы государственной власти, в распоряжении которых находятся необходимые сведения.</w:t>
      </w:r>
    </w:p>
    <w:p w:rsidR="00000000" w:rsidRDefault="005739A5">
      <w:r>
        <w:t>В целях осуществления проверки соответствия Организации условиям предоставления субсидии Департамент та</w:t>
      </w:r>
      <w:r>
        <w:t>кже запрашивает сведения об Организации в Едином государственном реестре юридических лиц или Едином государственном реестре индивидуальных предпринимателей с использованием Интернет-сервиса, размещенного на сайте Федеральной налоговой службы, в форме элект</w:t>
      </w:r>
      <w:r>
        <w:t>ронного документа.</w:t>
      </w:r>
    </w:p>
    <w:p w:rsidR="00000000" w:rsidRDefault="005739A5">
      <w:r>
        <w:t>Процедура проверки представленных получателем субсидии документов утверждается правовым актом Департамента. По результатам проведенной проверки Департамент оформляет справку.</w:t>
      </w:r>
    </w:p>
    <w:p w:rsidR="00000000" w:rsidRDefault="005739A5">
      <w:r>
        <w:t xml:space="preserve">При отсутствии лимитов бюджетных обязательств, утвержденных в </w:t>
      </w:r>
      <w:r>
        <w:t>установленном порядке на предоставление субсидии (далее - лимиты бюджетных обязательств), на день принятия решения о предоставлении субсидии Департамент в течение 45 рабочих дней со дня принятия решения о предоставлении субсидии обеспечивает внесение соотв</w:t>
      </w:r>
      <w:r>
        <w:t>етствующих изменений в лимиты бюджетных обязательств.</w:t>
      </w:r>
    </w:p>
    <w:p w:rsidR="00000000" w:rsidRDefault="005739A5">
      <w:r>
        <w:t xml:space="preserve">Департамент в течение 3 рабочих дней со дня принятия решения уведомляет Организацию о принятом решении. В случае отказа в предоставлении субсидии документы, представленные Организацией в соответствии с </w:t>
      </w:r>
      <w:hyperlink w:anchor="sub_24" w:history="1">
        <w:r>
          <w:rPr>
            <w:rStyle w:val="a4"/>
          </w:rPr>
          <w:t>пунктом 2.4</w:t>
        </w:r>
      </w:hyperlink>
      <w:r>
        <w:t xml:space="preserve"> настоящего Порядка, возвращаются Организации вместе с уведомлением.</w:t>
      </w:r>
    </w:p>
    <w:p w:rsidR="00000000" w:rsidRDefault="005739A5">
      <w:r>
        <w:t>При отсутствии лимитов бюджетных обязательств на день принятия решения о предоставлении субсидии Департамент доводит указанную информацию до Организации</w:t>
      </w:r>
      <w:r>
        <w:t xml:space="preserve"> в уведомлении о принятом решении.</w:t>
      </w:r>
    </w:p>
    <w:p w:rsidR="00000000" w:rsidRDefault="005739A5">
      <w:r>
        <w:t>Уведомление направляется посредством почтовой связи или вручается лично заявителю (его представителю).</w:t>
      </w:r>
    </w:p>
    <w:p w:rsidR="00000000" w:rsidRDefault="005739A5">
      <w:bookmarkStart w:id="28" w:name="sub_27"/>
      <w:r>
        <w:t>2.7. Основаниями для отказа в предоставлении субсидий являются:</w:t>
      </w:r>
    </w:p>
    <w:bookmarkEnd w:id="28"/>
    <w:p w:rsidR="00000000" w:rsidRDefault="005739A5">
      <w:r>
        <w:t>несоответствие Организации условиям предос</w:t>
      </w:r>
      <w:r>
        <w:t>тавления субсидии;</w:t>
      </w:r>
    </w:p>
    <w:p w:rsidR="00000000" w:rsidRDefault="005739A5">
      <w:r>
        <w:t xml:space="preserve">несоответствие представленных Организацией документов требованиям </w:t>
      </w:r>
      <w:hyperlink w:anchor="sub_24" w:history="1">
        <w:r>
          <w:rPr>
            <w:rStyle w:val="a4"/>
          </w:rPr>
          <w:t>пункта 2.4</w:t>
        </w:r>
      </w:hyperlink>
      <w:r>
        <w:t xml:space="preserve"> настоящего Порядка или непредставление (представление не в полном объеме) указанных документов;</w:t>
      </w:r>
    </w:p>
    <w:p w:rsidR="00000000" w:rsidRDefault="005739A5">
      <w:r>
        <w:t>недостоверность представленной Организац</w:t>
      </w:r>
      <w:r>
        <w:t>ией информации.</w:t>
      </w:r>
    </w:p>
    <w:p w:rsidR="00000000" w:rsidRDefault="005739A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" w:name="sub_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"/>
    <w:p w:rsidR="00000000" w:rsidRDefault="005739A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2.8 изменен с 8 мая 2020 г. - </w:t>
      </w:r>
      <w:hyperlink r:id="rId2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6 мая 2020 г. N 498</w:t>
      </w:r>
    </w:p>
    <w:p w:rsidR="00000000" w:rsidRDefault="005739A5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739A5">
      <w:r>
        <w:t>2.8. С Организациями, в отношении которых принято решение о предоставлении субсидии, Департамент обеспечивает заключение договора о предоставлении из областного бюджета субсидии в соотве</w:t>
      </w:r>
      <w:r>
        <w:t>тствии с типовой формой, утвержденной Департаментом финансов области, в течение 5 рабочих дней со дня принятия решения о предоставлении субсидии, а в случае отсутствия лимитов бюджетных обязательств - в течение 5 рабочих дней со дня внесения соответствующи</w:t>
      </w:r>
      <w:r>
        <w:t>х изменений в лимиты бюджетных обязательств.</w:t>
      </w:r>
    </w:p>
    <w:p w:rsidR="00000000" w:rsidRDefault="005739A5">
      <w:bookmarkStart w:id="30" w:name="sub_282"/>
      <w:r>
        <w:t>Внесение изменений в договор о предоставлении субсидии производится в порядке, установленном договором, и оформляется дополнительным соглашением по форме, установленной Департаментом финансов области.</w:t>
      </w:r>
    </w:p>
    <w:p w:rsidR="00000000" w:rsidRDefault="005739A5">
      <w:bookmarkStart w:id="31" w:name="sub_29"/>
      <w:bookmarkEnd w:id="30"/>
      <w:r>
        <w:t>2.9. Субсидии перечисляются в течение 5 рабочих дней после заключения с Организацией договора о предоставлении субсидии на основании решения Департамента о предоставлении субсидии с лицевого счета Департамента, открытого в Департаменте финансов В</w:t>
      </w:r>
      <w:r>
        <w:t xml:space="preserve">ологодской области, на расчетные счета Организации, открытые в кредитных организациях, в соответствии с </w:t>
      </w:r>
      <w:r>
        <w:lastRenderedPageBreak/>
        <w:t>предельными объемами финансирования.</w:t>
      </w:r>
    </w:p>
    <w:bookmarkEnd w:id="31"/>
    <w:p w:rsidR="00000000" w:rsidRDefault="005739A5">
      <w:r>
        <w:t xml:space="preserve">Для перечисления субсидии Департамент представляет в государственное казенное учреждение Вологодской области </w:t>
      </w:r>
      <w:r>
        <w:t>"Областное казначейство" следующие документы:</w:t>
      </w:r>
    </w:p>
    <w:p w:rsidR="00000000" w:rsidRDefault="005739A5">
      <w:r>
        <w:t>решение Департамента о предоставлении субсидии;</w:t>
      </w:r>
    </w:p>
    <w:p w:rsidR="00000000" w:rsidRDefault="005739A5">
      <w:r>
        <w:t>договор о предоставлении субсидии.</w:t>
      </w:r>
    </w:p>
    <w:p w:rsidR="00000000" w:rsidRDefault="005739A5"/>
    <w:p w:rsidR="00000000" w:rsidRDefault="005739A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" w:name="sub_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000000" w:rsidRDefault="005739A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III изменен с 3 апреля 2019 г. - </w:t>
      </w:r>
      <w:hyperlink r:id="rId2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1 апреля 2019 г. N 308</w:t>
      </w:r>
    </w:p>
    <w:p w:rsidR="00000000" w:rsidRDefault="005739A5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739A5">
      <w:pPr>
        <w:pStyle w:val="1"/>
      </w:pPr>
      <w:r>
        <w:t>III. Требования к отчетности</w:t>
      </w:r>
    </w:p>
    <w:p w:rsidR="00000000" w:rsidRDefault="005739A5"/>
    <w:p w:rsidR="00000000" w:rsidRDefault="005739A5">
      <w:bookmarkStart w:id="33" w:name="sub_31"/>
      <w:r>
        <w:t xml:space="preserve">3.1. В целях получения субсидии Организация представляет отчет об оказании социальных услуг получателям социальных услуг, указанный в </w:t>
      </w:r>
      <w:hyperlink w:anchor="sub_24" w:history="1">
        <w:r>
          <w:rPr>
            <w:rStyle w:val="a4"/>
          </w:rPr>
          <w:t>пункте 2.4</w:t>
        </w:r>
      </w:hyperlink>
      <w:r>
        <w:t xml:space="preserve"> настоящего Порядка, отметка о получении которого делается в журнале при регистрации зая</w:t>
      </w:r>
      <w:r>
        <w:t>вления.</w:t>
      </w:r>
    </w:p>
    <w:p w:rsidR="00000000" w:rsidRDefault="005739A5">
      <w:bookmarkStart w:id="34" w:name="sub_32"/>
      <w:bookmarkEnd w:id="33"/>
      <w:r>
        <w:t xml:space="preserve">3.2. В случаях представления Организацией неполной или противоречивой информации в отчете Департамент в течение 15 рабочих дней со дня его получения запрашивает дополнительные сведения о соблюдении цели, условий, порядка предоставления </w:t>
      </w:r>
      <w:r>
        <w:t>субсидий у Организации для проверки информации, представленной в отчете. Дополнительные сведения должны быть представлены Организацией в течение 10 рабочих дней со дня получения запроса.</w:t>
      </w:r>
    </w:p>
    <w:bookmarkEnd w:id="34"/>
    <w:p w:rsidR="00000000" w:rsidRDefault="005739A5"/>
    <w:p w:rsidR="00000000" w:rsidRDefault="005739A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" w:name="sub_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"/>
    <w:p w:rsidR="00000000" w:rsidRDefault="005739A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Наименование изменено с</w:t>
      </w:r>
      <w:r>
        <w:rPr>
          <w:shd w:val="clear" w:color="auto" w:fill="F0F0F0"/>
        </w:rPr>
        <w:t xml:space="preserve"> 3 апреля 2019 г. - </w:t>
      </w:r>
      <w:hyperlink r:id="rId3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1 апреля 2019 г. N 308</w:t>
      </w:r>
    </w:p>
    <w:p w:rsidR="00000000" w:rsidRDefault="005739A5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739A5">
      <w:pPr>
        <w:pStyle w:val="1"/>
      </w:pPr>
      <w:r>
        <w:t>IV. Требования об осуществлении контроля за соблюдением условий, целей и порядка предоставления субсидий и ответственность за их нарушение</w:t>
      </w:r>
    </w:p>
    <w:p w:rsidR="00000000" w:rsidRDefault="005739A5"/>
    <w:p w:rsidR="00000000" w:rsidRDefault="005739A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" w:name="sub_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:rsidR="00000000" w:rsidRDefault="005739A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4.1 изменен с 8 мая 2020 г. - </w:t>
      </w:r>
      <w:hyperlink r:id="rId3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6 мая 2020 г. N 498</w:t>
      </w:r>
    </w:p>
    <w:p w:rsidR="00000000" w:rsidRDefault="005739A5">
      <w:pPr>
        <w:pStyle w:val="a7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739A5">
      <w:r>
        <w:t>4.1. Департамент, органы государственного финансового контроля в пределах своих полномочий осуществляют проверки соблюдения условий, целей и порядка предоставления субсидии.</w:t>
      </w:r>
    </w:p>
    <w:p w:rsidR="00000000" w:rsidRDefault="005739A5">
      <w:r>
        <w:t>Период, в котором Департамент проводит проверки соблюдения Организацией целей, усл</w:t>
      </w:r>
      <w:r>
        <w:t>овий, порядка предоставления субсидий, составляет три года со дня предоставления субсидии.</w:t>
      </w:r>
    </w:p>
    <w:p w:rsidR="00000000" w:rsidRDefault="005739A5">
      <w:r>
        <w:t>Департамент осуществляет контроль соблюдения условий, целей и порядка предоставления субсидий путем проведения плановых и (или) внеплановых проверок по месту нахожде</w:t>
      </w:r>
      <w:r>
        <w:t>ния Департамента на основании:</w:t>
      </w:r>
    </w:p>
    <w:p w:rsidR="00000000" w:rsidRDefault="005739A5">
      <w:r>
        <w:t>поступившей в Департамент от правоохранительных органов, органов, уполномоченных на осуществление государственного контроля (надзора), информации о выявленных фактах несоблюдения условий, целей и порядка предоставления субсид</w:t>
      </w:r>
      <w:r>
        <w:t>ии Организацией;</w:t>
      </w:r>
    </w:p>
    <w:p w:rsidR="00000000" w:rsidRDefault="005739A5">
      <w:r>
        <w:t>выявленных Департаментом фактов несоблюдения условий, целей и порядка предоставления субсидии Организацией.</w:t>
      </w:r>
    </w:p>
    <w:p w:rsidR="00000000" w:rsidRDefault="005739A5">
      <w:bookmarkStart w:id="37" w:name="sub_42"/>
      <w:r>
        <w:t>4.2. В случае установления фактов нарушения условий предоставления субсидии Организацией Департамент в течение 10 календарных</w:t>
      </w:r>
      <w:r>
        <w:t xml:space="preserve"> дней со дня установления факта нарушения </w:t>
      </w:r>
      <w:r>
        <w:lastRenderedPageBreak/>
        <w:t>направляет Организации уведомление с требованием о возврате в течение 30 календарных дней со дня получения соответствующего уведомления полученной субсидии в областной бюджет.</w:t>
      </w:r>
    </w:p>
    <w:bookmarkEnd w:id="37"/>
    <w:p w:rsidR="00000000" w:rsidRDefault="005739A5">
      <w:r>
        <w:t>В случае непоступления средств в</w:t>
      </w:r>
      <w:r>
        <w:t xml:space="preserve"> течение 30 календарных дней со дня получения Организацией уведомления Департамент в трехмесячный срок со дня истечения срока для возврата субсидии принимает меры к их взысканию в судебном порядке.</w:t>
      </w:r>
    </w:p>
    <w:p w:rsidR="00000000" w:rsidRDefault="005739A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8" w:name="sub_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"/>
    <w:p w:rsidR="00000000" w:rsidRDefault="005739A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IV дополнен </w:t>
      </w:r>
      <w:r>
        <w:rPr>
          <w:shd w:val="clear" w:color="auto" w:fill="F0F0F0"/>
        </w:rPr>
        <w:t xml:space="preserve">пунктом 4.3 с 3 апреля 2019 г. - </w:t>
      </w:r>
      <w:hyperlink r:id="rId3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1 апреля 2019 г. N 308</w:t>
      </w:r>
    </w:p>
    <w:p w:rsidR="00000000" w:rsidRDefault="005739A5">
      <w:r>
        <w:t>4.3. Организация несет иную предусмотренную действующим законодательством ответ</w:t>
      </w:r>
      <w:r>
        <w:t>ственность за нарушение условий предоставления субсидии.</w:t>
      </w:r>
    </w:p>
    <w:p w:rsidR="00000000" w:rsidRDefault="005739A5">
      <w:r>
        <w:t>Департамент несет ответственность за нарушение условий предоставления субсидий в соответствии с действующим законодательством.</w:t>
      </w:r>
    </w:p>
    <w:p w:rsidR="00000000" w:rsidRDefault="005739A5"/>
    <w:p w:rsidR="00000000" w:rsidRDefault="005739A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" w:name="sub_1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"/>
    <w:p w:rsidR="00000000" w:rsidRDefault="005739A5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Приложение 1 изменено с 3 ап</w:t>
      </w:r>
      <w:r>
        <w:rPr>
          <w:shd w:val="clear" w:color="auto" w:fill="F0F0F0"/>
        </w:rPr>
        <w:t xml:space="preserve">реля 2019 г. - </w:t>
      </w:r>
      <w:hyperlink r:id="rId3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1 апреля 2019 г. N 308</w:t>
      </w:r>
    </w:p>
    <w:p w:rsidR="00000000" w:rsidRDefault="005739A5">
      <w:pPr>
        <w:pStyle w:val="a7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739A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</w:t>
      </w:r>
      <w:r>
        <w:rPr>
          <w:color w:val="000000"/>
          <w:sz w:val="16"/>
          <w:szCs w:val="16"/>
          <w:shd w:val="clear" w:color="auto" w:fill="F0F0F0"/>
        </w:rPr>
        <w:t>АРАНТ:</w:t>
      </w:r>
    </w:p>
    <w:p w:rsidR="00000000" w:rsidRDefault="005739A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данную форму в редакторе MS-Word</w:t>
      </w:r>
    </w:p>
    <w:p w:rsidR="00000000" w:rsidRDefault="005739A5">
      <w:pPr>
        <w:ind w:firstLine="698"/>
        <w:jc w:val="right"/>
      </w:pPr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</w:p>
    <w:p w:rsidR="00000000" w:rsidRDefault="005739A5">
      <w:pPr>
        <w:ind w:firstLine="698"/>
        <w:jc w:val="right"/>
      </w:pPr>
      <w:r>
        <w:rPr>
          <w:rStyle w:val="a3"/>
        </w:rPr>
        <w:t>(с изменениями от 29 мая 2017 г., 1 апреля 2019 г.)</w:t>
      </w:r>
    </w:p>
    <w:p w:rsidR="00000000" w:rsidRDefault="005739A5"/>
    <w:p w:rsidR="00000000" w:rsidRDefault="005739A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>
        <w:rPr>
          <w:rStyle w:val="a3"/>
          <w:sz w:val="22"/>
          <w:szCs w:val="22"/>
        </w:rPr>
        <w:t>Форма</w:t>
      </w:r>
    </w:p>
    <w:p w:rsidR="00000000" w:rsidRDefault="005739A5"/>
    <w:p w:rsidR="00000000" w:rsidRDefault="005739A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sz w:val="22"/>
          <w:szCs w:val="22"/>
        </w:rPr>
        <w:t>ОТЧЕ</w:t>
      </w:r>
      <w:r>
        <w:rPr>
          <w:rStyle w:val="a3"/>
          <w:sz w:val="22"/>
          <w:szCs w:val="22"/>
        </w:rPr>
        <w:t>Т</w:t>
      </w:r>
    </w:p>
    <w:p w:rsidR="00000000" w:rsidRDefault="005739A5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>_________________________________________________________________________</w:t>
      </w:r>
    </w:p>
    <w:p w:rsidR="00000000" w:rsidRDefault="005739A5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(наименование юридического лица, индивидуального предпринимателя)</w:t>
      </w:r>
    </w:p>
    <w:p w:rsidR="00000000" w:rsidRDefault="005739A5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>об оказании социальных услуг получателям социальных услуг бесплатно либо</w:t>
      </w:r>
    </w:p>
    <w:p w:rsidR="00000000" w:rsidRDefault="005739A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 xml:space="preserve"> за частичную плату по основаниям</w:t>
      </w:r>
      <w:r>
        <w:rPr>
          <w:rStyle w:val="a3"/>
          <w:sz w:val="22"/>
          <w:szCs w:val="22"/>
        </w:rPr>
        <w:t xml:space="preserve">, предусмотренным действующим </w:t>
      </w:r>
    </w:p>
    <w:p w:rsidR="00000000" w:rsidRDefault="005739A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Style w:val="a3"/>
          <w:sz w:val="22"/>
          <w:szCs w:val="22"/>
        </w:rPr>
        <w:t>законодательством, в форме социального обслуживания ______________</w:t>
      </w:r>
    </w:p>
    <w:p w:rsidR="00000000" w:rsidRDefault="005739A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rStyle w:val="a3"/>
          <w:sz w:val="22"/>
          <w:szCs w:val="22"/>
        </w:rPr>
        <w:t xml:space="preserve"> (стационарной, полустационарной, на дому)</w:t>
      </w:r>
    </w:p>
    <w:p w:rsidR="00000000" w:rsidRDefault="005739A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rStyle w:val="a3"/>
          <w:sz w:val="22"/>
          <w:szCs w:val="22"/>
        </w:rPr>
        <w:t>за __________ месяц 20__ года</w:t>
      </w:r>
    </w:p>
    <w:p w:rsidR="00000000" w:rsidRDefault="005739A5"/>
    <w:p w:rsidR="00000000" w:rsidRDefault="005739A5">
      <w:pPr>
        <w:ind w:firstLine="0"/>
        <w:jc w:val="left"/>
        <w:sectPr w:rsidR="00000000">
          <w:headerReference w:type="default" r:id="rId37"/>
          <w:footerReference w:type="default" r:id="rId38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400"/>
        <w:gridCol w:w="1400"/>
        <w:gridCol w:w="1540"/>
        <w:gridCol w:w="1260"/>
        <w:gridCol w:w="1120"/>
        <w:gridCol w:w="1120"/>
        <w:gridCol w:w="1400"/>
        <w:gridCol w:w="1540"/>
        <w:gridCol w:w="1260"/>
        <w:gridCol w:w="154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39A5">
            <w:pPr>
              <w:pStyle w:val="ad"/>
            </w:pPr>
            <w:r>
              <w:lastRenderedPageBreak/>
              <w:t>N п/п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39A5">
            <w:pPr>
              <w:pStyle w:val="ad"/>
            </w:pPr>
            <w:r>
              <w:t>Ф.И.О. (полностью) получателя социальных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39A5">
            <w:pPr>
              <w:pStyle w:val="ad"/>
            </w:pPr>
            <w:r>
              <w:t>Адрес, контактный телефон получателя социальных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39A5">
            <w:pPr>
              <w:pStyle w:val="ad"/>
            </w:pPr>
            <w:r>
              <w:t>Дата оформления и номер индивидуальной программы предоставления социальных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39A5">
            <w:pPr>
              <w:pStyle w:val="ad"/>
            </w:pPr>
            <w:r>
              <w:t>Дата заключения и номер договора о предоставлении социальных услуг (дополн</w:t>
            </w:r>
            <w:r>
              <w:t>ительного соглашения к договору)</w:t>
            </w:r>
            <w:hyperlink w:anchor="sub_11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39A5">
            <w:pPr>
              <w:pStyle w:val="ad"/>
            </w:pPr>
            <w:r>
              <w:t>Размер средне-душевого дохода получателя социальных услуг</w:t>
            </w:r>
            <w:hyperlink w:anchor="sub_222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39A5">
            <w:pPr>
              <w:pStyle w:val="ad"/>
            </w:pPr>
            <w:r>
              <w:t>Наименование социальных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39A5">
            <w:pPr>
              <w:pStyle w:val="ad"/>
            </w:pPr>
            <w:r>
              <w:t>Подушевой норматив финансирования социальных услуг, рублей/ед.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39A5">
            <w:pPr>
              <w:pStyle w:val="ad"/>
            </w:pPr>
            <w:r>
              <w:t>Тариф на пред</w:t>
            </w:r>
            <w:r>
              <w:t>оставляемые социальные услуги, рублей/ед.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39A5">
            <w:pPr>
              <w:pStyle w:val="ad"/>
            </w:pPr>
            <w:r>
              <w:t>Количество оказанных социальных услуг, ед.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39A5">
            <w:pPr>
              <w:pStyle w:val="ad"/>
            </w:pPr>
            <w:r>
              <w:t>Стоимость оказанных социальных услуг, рублей (гр. 8 x гр. 10), но не более (гр. 9 x гр. 10)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739A5">
            <w:pPr>
              <w:pStyle w:val="ad"/>
            </w:pPr>
            <w:r>
              <w:t>Размер платы получателя социальных услуг за отчетный месяц,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39A5">
            <w:pPr>
              <w:pStyle w:val="ad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39A5">
            <w:pPr>
              <w:pStyle w:val="ad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39A5">
            <w:pPr>
              <w:pStyle w:val="ad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39A5">
            <w:pPr>
              <w:pStyle w:val="ad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39A5">
            <w:pPr>
              <w:pStyle w:val="ad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39A5">
            <w:pPr>
              <w:pStyle w:val="ad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39A5">
            <w:pPr>
              <w:pStyle w:val="ad"/>
            </w:pPr>
            <w: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39A5">
            <w:pPr>
              <w:pStyle w:val="ad"/>
            </w:pPr>
            <w: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39A5">
            <w:pPr>
              <w:pStyle w:val="ad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39A5">
            <w:pPr>
              <w:pStyle w:val="ad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39A5">
            <w:pPr>
              <w:pStyle w:val="ad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739A5">
            <w:pPr>
              <w:pStyle w:val="ad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39A5">
            <w:pPr>
              <w:pStyle w:val="ad"/>
            </w:pPr>
            <w:r>
              <w:t>...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39A5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39A5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39A5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39A5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39A5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39A5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39A5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39A5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39A5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39A5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739A5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39A5">
            <w:pPr>
              <w:pStyle w:val="ad"/>
            </w:pPr>
            <w:r>
              <w:t>...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39A5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39A5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39A5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39A5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39A5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39A5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39A5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39A5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39A5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39A5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739A5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39A5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39A5">
            <w:pPr>
              <w:pStyle w:val="ad"/>
            </w:pPr>
            <w:r>
              <w:rPr>
                <w:rStyle w:val="a3"/>
              </w:rPr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39A5">
            <w:pPr>
              <w:pStyle w:val="ad"/>
            </w:pPr>
            <w: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39A5">
            <w:pPr>
              <w:pStyle w:val="ad"/>
            </w:pPr>
            <w: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39A5">
            <w:pPr>
              <w:pStyle w:val="ad"/>
            </w:pPr>
            <w:r>
              <w:t>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39A5">
            <w:pPr>
              <w:pStyle w:val="ad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39A5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39A5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39A5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39A5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739A5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739A5">
            <w:pPr>
              <w:pStyle w:val="aa"/>
            </w:pPr>
          </w:p>
        </w:tc>
      </w:tr>
    </w:tbl>
    <w:p w:rsidR="00000000" w:rsidRDefault="005739A5"/>
    <w:p w:rsidR="00000000" w:rsidRDefault="005739A5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5739A5">
      <w:pPr>
        <w:pStyle w:val="ab"/>
        <w:rPr>
          <w:sz w:val="22"/>
          <w:szCs w:val="22"/>
        </w:rPr>
      </w:pPr>
      <w:bookmarkStart w:id="40" w:name="sub_111111"/>
      <w:r>
        <w:rPr>
          <w:sz w:val="22"/>
          <w:szCs w:val="22"/>
        </w:rPr>
        <w:t>* - в данной графе   необходимо   указать   дату   заключения   и   номер</w:t>
      </w:r>
    </w:p>
    <w:bookmarkEnd w:id="40"/>
    <w:p w:rsidR="00000000" w:rsidRDefault="005739A5">
      <w:pPr>
        <w:pStyle w:val="ab"/>
        <w:rPr>
          <w:sz w:val="22"/>
          <w:szCs w:val="22"/>
        </w:rPr>
      </w:pPr>
      <w:r>
        <w:rPr>
          <w:sz w:val="22"/>
          <w:szCs w:val="22"/>
        </w:rPr>
        <w:t>первоначального договора о предоставлении социальных услуг,</w:t>
      </w:r>
      <w:r>
        <w:rPr>
          <w:sz w:val="22"/>
          <w:szCs w:val="22"/>
        </w:rPr>
        <w:t xml:space="preserve"> а также  даты</w:t>
      </w:r>
    </w:p>
    <w:p w:rsidR="00000000" w:rsidRDefault="005739A5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заключения и номера всех дополнительных соглашений к данному договору.</w:t>
      </w:r>
    </w:p>
    <w:p w:rsidR="00000000" w:rsidRDefault="005739A5">
      <w:pPr>
        <w:pStyle w:val="ab"/>
        <w:rPr>
          <w:sz w:val="22"/>
          <w:szCs w:val="22"/>
        </w:rPr>
      </w:pPr>
      <w:bookmarkStart w:id="41" w:name="sub_222222"/>
      <w:r>
        <w:rPr>
          <w:sz w:val="22"/>
          <w:szCs w:val="22"/>
        </w:rPr>
        <w:t>** - указывается размер среднедушевого дохода получателя социальных услуг</w:t>
      </w:r>
    </w:p>
    <w:bookmarkEnd w:id="41"/>
    <w:p w:rsidR="00000000" w:rsidRDefault="005739A5">
      <w:pPr>
        <w:pStyle w:val="ab"/>
        <w:rPr>
          <w:sz w:val="22"/>
          <w:szCs w:val="22"/>
        </w:rPr>
      </w:pPr>
      <w:r>
        <w:rPr>
          <w:sz w:val="22"/>
          <w:szCs w:val="22"/>
        </w:rPr>
        <w:t>согласно  справке,   выданной  государственной  организацией  социального</w:t>
      </w:r>
    </w:p>
    <w:p w:rsidR="00000000" w:rsidRDefault="005739A5">
      <w:pPr>
        <w:pStyle w:val="ab"/>
        <w:rPr>
          <w:sz w:val="22"/>
          <w:szCs w:val="22"/>
        </w:rPr>
      </w:pPr>
      <w:r>
        <w:rPr>
          <w:sz w:val="22"/>
          <w:szCs w:val="22"/>
        </w:rPr>
        <w:t>об</w:t>
      </w:r>
      <w:r>
        <w:rPr>
          <w:sz w:val="22"/>
          <w:szCs w:val="22"/>
        </w:rPr>
        <w:t xml:space="preserve">служивания области   в  соответствии   с  </w:t>
      </w:r>
      <w:hyperlink r:id="rId39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 Правительства</w:t>
      </w:r>
    </w:p>
    <w:p w:rsidR="00000000" w:rsidRDefault="005739A5">
      <w:pPr>
        <w:pStyle w:val="ab"/>
        <w:rPr>
          <w:sz w:val="22"/>
          <w:szCs w:val="22"/>
        </w:rPr>
      </w:pPr>
      <w:r>
        <w:rPr>
          <w:sz w:val="22"/>
          <w:szCs w:val="22"/>
        </w:rPr>
        <w:t>области от 5   декабря   2014 года   N 1091   "Об   утверждении   порядка</w:t>
      </w:r>
    </w:p>
    <w:p w:rsidR="00000000" w:rsidRDefault="005739A5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предоставления социальных услуг   поставщ</w:t>
      </w:r>
      <w:r>
        <w:rPr>
          <w:sz w:val="22"/>
          <w:szCs w:val="22"/>
        </w:rPr>
        <w:t>иками   социальных  услуг".  При</w:t>
      </w:r>
    </w:p>
    <w:p w:rsidR="00000000" w:rsidRDefault="005739A5">
      <w:pPr>
        <w:pStyle w:val="ab"/>
        <w:rPr>
          <w:sz w:val="22"/>
          <w:szCs w:val="22"/>
        </w:rPr>
      </w:pPr>
      <w:r>
        <w:rPr>
          <w:sz w:val="22"/>
          <w:szCs w:val="22"/>
        </w:rPr>
        <w:t>изменении размера платы по договору  о  предоставлении  социальных  услуг</w:t>
      </w:r>
    </w:p>
    <w:p w:rsidR="00000000" w:rsidRDefault="005739A5">
      <w:pPr>
        <w:pStyle w:val="ab"/>
        <w:rPr>
          <w:sz w:val="22"/>
          <w:szCs w:val="22"/>
        </w:rPr>
      </w:pPr>
      <w:r>
        <w:rPr>
          <w:sz w:val="22"/>
          <w:szCs w:val="22"/>
        </w:rPr>
        <w:t>(заключении   дополнительного   соглашения)   указывается   новый  размер</w:t>
      </w:r>
    </w:p>
    <w:p w:rsidR="00000000" w:rsidRDefault="005739A5">
      <w:pPr>
        <w:pStyle w:val="ab"/>
        <w:rPr>
          <w:sz w:val="22"/>
          <w:szCs w:val="22"/>
        </w:rPr>
      </w:pPr>
      <w:r>
        <w:rPr>
          <w:sz w:val="22"/>
          <w:szCs w:val="22"/>
        </w:rPr>
        <w:t>среднедушевого дохода, произведенный  организацией,   с  приложением  его</w:t>
      </w:r>
    </w:p>
    <w:p w:rsidR="00000000" w:rsidRDefault="005739A5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р</w:t>
      </w:r>
      <w:r>
        <w:rPr>
          <w:sz w:val="22"/>
          <w:szCs w:val="22"/>
        </w:rPr>
        <w:t>асчета.</w:t>
      </w:r>
    </w:p>
    <w:p w:rsidR="00000000" w:rsidRDefault="005739A5"/>
    <w:p w:rsidR="00000000" w:rsidRDefault="005739A5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Руководитель         _________      _____________________</w:t>
      </w:r>
    </w:p>
    <w:p w:rsidR="00000000" w:rsidRDefault="005739A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(подпись)      (расшифровка подписи)</w:t>
      </w:r>
    </w:p>
    <w:p w:rsidR="00000000" w:rsidRDefault="005739A5"/>
    <w:p w:rsidR="00000000" w:rsidRDefault="005739A5">
      <w:pPr>
        <w:pStyle w:val="ab"/>
        <w:rPr>
          <w:sz w:val="22"/>
          <w:szCs w:val="22"/>
        </w:rPr>
      </w:pPr>
      <w:r>
        <w:rPr>
          <w:sz w:val="22"/>
          <w:szCs w:val="22"/>
        </w:rPr>
        <w:t>Главный бухгалтер    _________      _____________________</w:t>
      </w:r>
    </w:p>
    <w:p w:rsidR="00000000" w:rsidRDefault="005739A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(подпись)      (расшифровка подписи)</w:t>
      </w:r>
    </w:p>
    <w:p w:rsidR="00000000" w:rsidRDefault="005739A5"/>
    <w:p w:rsidR="00000000" w:rsidRDefault="005739A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М.П.         </w:t>
      </w:r>
      <w:r>
        <w:rPr>
          <w:sz w:val="22"/>
          <w:szCs w:val="22"/>
        </w:rPr>
        <w:t xml:space="preserve">        "__" _________ 20__ года</w:t>
      </w:r>
    </w:p>
    <w:p w:rsidR="00000000" w:rsidRDefault="005739A5"/>
    <w:p w:rsidR="00000000" w:rsidRDefault="005739A5">
      <w:pPr>
        <w:ind w:firstLine="0"/>
        <w:jc w:val="left"/>
        <w:sectPr w:rsidR="00000000">
          <w:headerReference w:type="default" r:id="rId40"/>
          <w:footerReference w:type="default" r:id="rId41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5739A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2" w:name="sub_1002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42"/>
    <w:p w:rsidR="00000000" w:rsidRDefault="005739A5">
      <w:pPr>
        <w:pStyle w:val="a7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Вологодской области от 29 мая 2017 г. N 478 настоящее приложение изложено в новой редакции</w:t>
      </w:r>
    </w:p>
    <w:p w:rsidR="00000000" w:rsidRDefault="005739A5">
      <w:pPr>
        <w:pStyle w:val="a7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См. текст приложения в предыдущей редакции</w:t>
        </w:r>
      </w:hyperlink>
    </w:p>
    <w:p w:rsidR="00000000" w:rsidRDefault="005739A5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739A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данную форму в редакторе MS-Word</w:t>
      </w:r>
    </w:p>
    <w:p w:rsidR="00000000" w:rsidRDefault="005739A5">
      <w:pPr>
        <w:ind w:firstLine="698"/>
        <w:jc w:val="right"/>
      </w:pPr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</w:p>
    <w:p w:rsidR="00000000" w:rsidRDefault="005739A5">
      <w:pPr>
        <w:ind w:firstLine="698"/>
        <w:jc w:val="right"/>
      </w:pPr>
      <w:r>
        <w:rPr>
          <w:rStyle w:val="a3"/>
        </w:rPr>
        <w:t>(с изменениями от 13 июля 2015 г.,</w:t>
      </w:r>
      <w:r>
        <w:rPr>
          <w:rStyle w:val="a3"/>
        </w:rPr>
        <w:br/>
      </w:r>
      <w:r>
        <w:rPr>
          <w:rStyle w:val="a3"/>
        </w:rPr>
        <w:t xml:space="preserve"> 29 мая 2017 г.)</w:t>
      </w:r>
    </w:p>
    <w:p w:rsidR="00000000" w:rsidRDefault="005739A5"/>
    <w:p w:rsidR="00000000" w:rsidRDefault="005739A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>
        <w:rPr>
          <w:rStyle w:val="a3"/>
          <w:sz w:val="22"/>
          <w:szCs w:val="22"/>
        </w:rPr>
        <w:t>Форма</w:t>
      </w:r>
    </w:p>
    <w:p w:rsidR="00000000" w:rsidRDefault="005739A5"/>
    <w:p w:rsidR="00000000" w:rsidRDefault="005739A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Согласие</w:t>
      </w:r>
    </w:p>
    <w:p w:rsidR="00000000" w:rsidRDefault="005739A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rStyle w:val="a3"/>
          <w:sz w:val="22"/>
          <w:szCs w:val="22"/>
        </w:rPr>
        <w:t xml:space="preserve"> на осуществление Департаментом социальной защиты населения области</w:t>
      </w:r>
    </w:p>
    <w:p w:rsidR="00000000" w:rsidRDefault="005739A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Style w:val="a3"/>
          <w:sz w:val="22"/>
          <w:szCs w:val="22"/>
        </w:rPr>
        <w:t xml:space="preserve"> и органами государственного финансового контроля </w:t>
      </w:r>
      <w:r>
        <w:rPr>
          <w:rStyle w:val="a3"/>
          <w:sz w:val="22"/>
          <w:szCs w:val="22"/>
        </w:rPr>
        <w:t>проверок соблюдения</w:t>
      </w:r>
    </w:p>
    <w:p w:rsidR="00000000" w:rsidRDefault="005739A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rStyle w:val="a3"/>
          <w:sz w:val="22"/>
          <w:szCs w:val="22"/>
        </w:rPr>
        <w:t xml:space="preserve"> получателем условий, целей и порядка предоставления субсидий</w:t>
      </w:r>
    </w:p>
    <w:p w:rsidR="00000000" w:rsidRDefault="005739A5"/>
    <w:p w:rsidR="00000000" w:rsidRDefault="005739A5">
      <w:pPr>
        <w:pStyle w:val="ab"/>
        <w:rPr>
          <w:sz w:val="22"/>
          <w:szCs w:val="22"/>
        </w:rPr>
      </w:pPr>
      <w:r>
        <w:rPr>
          <w:sz w:val="22"/>
          <w:szCs w:val="22"/>
        </w:rPr>
        <w:t>В соответствии с Порядком предоставления субсидий из  областного  бюджета</w:t>
      </w:r>
    </w:p>
    <w:p w:rsidR="00000000" w:rsidRDefault="005739A5">
      <w:pPr>
        <w:pStyle w:val="ab"/>
        <w:rPr>
          <w:sz w:val="22"/>
          <w:szCs w:val="22"/>
        </w:rPr>
      </w:pPr>
      <w:r>
        <w:rPr>
          <w:sz w:val="22"/>
          <w:szCs w:val="22"/>
        </w:rPr>
        <w:t>поставщикам социальных услуг, которые   включены   в  реестр  поставщиков</w:t>
      </w:r>
    </w:p>
    <w:p w:rsidR="00000000" w:rsidRDefault="005739A5">
      <w:pPr>
        <w:pStyle w:val="ab"/>
        <w:rPr>
          <w:sz w:val="22"/>
          <w:szCs w:val="22"/>
        </w:rPr>
      </w:pPr>
      <w:r>
        <w:rPr>
          <w:sz w:val="22"/>
          <w:szCs w:val="22"/>
        </w:rPr>
        <w:t>социальных услуг  В</w:t>
      </w:r>
      <w:r>
        <w:rPr>
          <w:sz w:val="22"/>
          <w:szCs w:val="22"/>
        </w:rPr>
        <w:t>ологодской области,   но  не  участвуют  в  выполнении</w:t>
      </w:r>
    </w:p>
    <w:p w:rsidR="00000000" w:rsidRDefault="005739A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  задания   (заказа),     утвержденным    </w:t>
      </w:r>
      <w:hyperlink w:anchor="sub_0" w:history="1">
        <w:r>
          <w:rPr>
            <w:rStyle w:val="a4"/>
            <w:sz w:val="22"/>
            <w:szCs w:val="22"/>
          </w:rPr>
          <w:t>постановлением</w:t>
        </w:r>
      </w:hyperlink>
    </w:p>
    <w:p w:rsidR="00000000" w:rsidRDefault="005739A5">
      <w:pPr>
        <w:pStyle w:val="ab"/>
        <w:rPr>
          <w:sz w:val="22"/>
          <w:szCs w:val="22"/>
        </w:rPr>
      </w:pPr>
      <w:r>
        <w:rPr>
          <w:sz w:val="22"/>
          <w:szCs w:val="22"/>
        </w:rPr>
        <w:t>Правительства области от 5 декабря 2014 года N 1093</w:t>
      </w:r>
    </w:p>
    <w:p w:rsidR="00000000" w:rsidRDefault="005739A5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_____________________</w:t>
      </w:r>
    </w:p>
    <w:p w:rsidR="00000000" w:rsidRDefault="005739A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(наименование, организации, ИНН)</w:t>
      </w:r>
    </w:p>
    <w:p w:rsidR="00000000" w:rsidRDefault="005739A5">
      <w:pPr>
        <w:pStyle w:val="ab"/>
        <w:rPr>
          <w:sz w:val="22"/>
          <w:szCs w:val="22"/>
        </w:rPr>
      </w:pPr>
      <w:r>
        <w:rPr>
          <w:sz w:val="22"/>
          <w:szCs w:val="22"/>
        </w:rPr>
        <w:t>в лице _________________________________________________________________,</w:t>
      </w:r>
    </w:p>
    <w:p w:rsidR="00000000" w:rsidRDefault="005739A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(должность, фамилия, имя, отчество)</w:t>
      </w:r>
    </w:p>
    <w:p w:rsidR="00000000" w:rsidRDefault="005739A5">
      <w:pPr>
        <w:pStyle w:val="ab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</w:t>
      </w:r>
      <w:r>
        <w:rPr>
          <w:sz w:val="22"/>
          <w:szCs w:val="22"/>
        </w:rPr>
        <w:t>_______________________,</w:t>
      </w:r>
    </w:p>
    <w:p w:rsidR="00000000" w:rsidRDefault="005739A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(наименование документа, дата)</w:t>
      </w:r>
    </w:p>
    <w:p w:rsidR="00000000" w:rsidRDefault="005739A5">
      <w:pPr>
        <w:pStyle w:val="ab"/>
        <w:rPr>
          <w:sz w:val="22"/>
          <w:szCs w:val="22"/>
        </w:rPr>
      </w:pPr>
      <w:r>
        <w:rPr>
          <w:sz w:val="22"/>
          <w:szCs w:val="22"/>
        </w:rPr>
        <w:t>дает согласие на осуществление Департаментом социальной защиты  населения</w:t>
      </w:r>
    </w:p>
    <w:p w:rsidR="00000000" w:rsidRDefault="005739A5">
      <w:pPr>
        <w:pStyle w:val="ab"/>
        <w:rPr>
          <w:sz w:val="22"/>
          <w:szCs w:val="22"/>
        </w:rPr>
      </w:pPr>
      <w:r>
        <w:rPr>
          <w:sz w:val="22"/>
          <w:szCs w:val="22"/>
        </w:rPr>
        <w:t>области и органами   государственного   финансового   контроля   проверок</w:t>
      </w:r>
    </w:p>
    <w:p w:rsidR="00000000" w:rsidRDefault="005739A5">
      <w:pPr>
        <w:pStyle w:val="ab"/>
        <w:rPr>
          <w:sz w:val="22"/>
          <w:szCs w:val="22"/>
        </w:rPr>
      </w:pPr>
      <w:r>
        <w:rPr>
          <w:sz w:val="22"/>
          <w:szCs w:val="22"/>
        </w:rPr>
        <w:t>соблюдения условий</w:t>
      </w:r>
      <w:r>
        <w:rPr>
          <w:sz w:val="22"/>
          <w:szCs w:val="22"/>
        </w:rPr>
        <w:t>, целей и порядка предоставления субсидии.</w:t>
      </w:r>
    </w:p>
    <w:p w:rsidR="00000000" w:rsidRDefault="005739A5"/>
    <w:p w:rsidR="00000000" w:rsidRDefault="005739A5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Руководитель организации</w:t>
      </w:r>
    </w:p>
    <w:p w:rsidR="00000000" w:rsidRDefault="005739A5">
      <w:pPr>
        <w:pStyle w:val="ab"/>
        <w:rPr>
          <w:sz w:val="22"/>
          <w:szCs w:val="22"/>
        </w:rPr>
      </w:pPr>
      <w:r>
        <w:rPr>
          <w:sz w:val="22"/>
          <w:szCs w:val="22"/>
        </w:rPr>
        <w:t>(уполномоченное лицо)     _____________  _________  _____________________</w:t>
      </w:r>
    </w:p>
    <w:p w:rsidR="00000000" w:rsidRDefault="005739A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(должность)   (подпись)  (расшифровка подписи)</w:t>
      </w:r>
    </w:p>
    <w:p w:rsidR="00000000" w:rsidRDefault="005739A5"/>
    <w:p w:rsidR="00000000" w:rsidRDefault="005739A5">
      <w:pPr>
        <w:pStyle w:val="ab"/>
        <w:rPr>
          <w:sz w:val="22"/>
          <w:szCs w:val="22"/>
        </w:rPr>
      </w:pPr>
      <w:r>
        <w:rPr>
          <w:sz w:val="22"/>
          <w:szCs w:val="22"/>
        </w:rPr>
        <w:t>Исполнитель               ____________</w:t>
      </w:r>
      <w:r>
        <w:rPr>
          <w:sz w:val="22"/>
          <w:szCs w:val="22"/>
        </w:rPr>
        <w:t>_  _________  _____________________</w:t>
      </w:r>
    </w:p>
    <w:p w:rsidR="00000000" w:rsidRDefault="005739A5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(должность)   (подпись)  (расшифровка подписи)</w:t>
      </w:r>
    </w:p>
    <w:p w:rsidR="00000000" w:rsidRDefault="005739A5"/>
    <w:p w:rsidR="00000000" w:rsidRDefault="005739A5">
      <w:pPr>
        <w:pStyle w:val="ab"/>
        <w:rPr>
          <w:sz w:val="22"/>
          <w:szCs w:val="22"/>
        </w:rPr>
      </w:pPr>
      <w:r>
        <w:rPr>
          <w:sz w:val="22"/>
          <w:szCs w:val="22"/>
        </w:rPr>
        <w:t>"___" ________________ 20__ г.</w:t>
      </w:r>
    </w:p>
    <w:p w:rsidR="005739A5" w:rsidRDefault="005739A5"/>
    <w:sectPr w:rsidR="005739A5">
      <w:headerReference w:type="default" r:id="rId44"/>
      <w:footerReference w:type="default" r:id="rId45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9A5" w:rsidRDefault="005739A5">
      <w:r>
        <w:separator/>
      </w:r>
    </w:p>
  </w:endnote>
  <w:endnote w:type="continuationSeparator" w:id="0">
    <w:p w:rsidR="005739A5" w:rsidRDefault="0057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5739A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739A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739A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F3101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36688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F3101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36688"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5739A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F3101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31019">
            <w:rPr>
              <w:rFonts w:ascii="Times New Roman" w:hAnsi="Times New Roman" w:cs="Times New Roman"/>
              <w:noProof/>
              <w:sz w:val="20"/>
              <w:szCs w:val="20"/>
            </w:rPr>
            <w:t>10.06.2020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739A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739A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F3101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36688">
            <w:rPr>
              <w:rFonts w:ascii="Times New Roman" w:hAnsi="Times New Roman" w:cs="Times New Roman"/>
              <w:noProof/>
              <w:sz w:val="20"/>
              <w:szCs w:val="20"/>
            </w:rPr>
            <w:t>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F3101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36688"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5739A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F3101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31019">
            <w:rPr>
              <w:rFonts w:ascii="Times New Roman" w:hAnsi="Times New Roman" w:cs="Times New Roman"/>
              <w:noProof/>
              <w:sz w:val="20"/>
              <w:szCs w:val="20"/>
            </w:rPr>
            <w:t>10.06.2020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739A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739A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F3101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36688"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Arabic  \* MER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GEFORMAT </w:instrText>
          </w:r>
          <w:r w:rsidR="00F3101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36688"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9A5" w:rsidRDefault="005739A5">
      <w:r>
        <w:separator/>
      </w:r>
    </w:p>
  </w:footnote>
  <w:footnote w:type="continuationSeparator" w:id="0">
    <w:p w:rsidR="005739A5" w:rsidRDefault="00573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739A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Вологодской области от 5 декабря 2014 г. N 1093 "О компенсации поставщикам…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739A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</w:t>
    </w:r>
    <w:r>
      <w:rPr>
        <w:rFonts w:ascii="Times New Roman" w:hAnsi="Times New Roman" w:cs="Times New Roman"/>
        <w:sz w:val="20"/>
        <w:szCs w:val="20"/>
      </w:rPr>
      <w:t>тва Вологодской области от 5 декабря 2014 г. N 1093 "О компенсации поставщикам социальных услуг, которые включены в реестр…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739A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Вологодской области от 5 декабря 2014 г. N 1093 "О компенсации…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19"/>
    <w:rsid w:val="005739A5"/>
    <w:rsid w:val="00F31019"/>
    <w:rsid w:val="00F3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D071A4A-BBA5-41C3-B2D3-ADBDA575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552648/30" TargetMode="External"/><Relationship Id="rId13" Type="http://schemas.openxmlformats.org/officeDocument/2006/relationships/image" Target="media/image1.emf"/><Relationship Id="rId18" Type="http://schemas.openxmlformats.org/officeDocument/2006/relationships/hyperlink" Target="http://internet.garant.ru/document/redirect/46356024/21" TargetMode="External"/><Relationship Id="rId26" Type="http://schemas.openxmlformats.org/officeDocument/2006/relationships/hyperlink" Target="http://internet.garant.ru/document/redirect/73999660/3" TargetMode="External"/><Relationship Id="rId39" Type="http://schemas.openxmlformats.org/officeDocument/2006/relationships/hyperlink" Target="http://internet.garant.ru/document/redirect/20428486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35729285/24" TargetMode="External"/><Relationship Id="rId34" Type="http://schemas.openxmlformats.org/officeDocument/2006/relationships/hyperlink" Target="http://internet.garant.ru/document/redirect/46356024/29" TargetMode="External"/><Relationship Id="rId42" Type="http://schemas.openxmlformats.org/officeDocument/2006/relationships/hyperlink" Target="http://internet.garant.ru/document/redirect/46320396/1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internet.garant.ru/document/redirect/20428491/0" TargetMode="External"/><Relationship Id="rId12" Type="http://schemas.openxmlformats.org/officeDocument/2006/relationships/hyperlink" Target="http://internet.garant.ru/document/redirect/35729285/1" TargetMode="External"/><Relationship Id="rId17" Type="http://schemas.openxmlformats.org/officeDocument/2006/relationships/image" Target="media/image5.emf"/><Relationship Id="rId25" Type="http://schemas.openxmlformats.org/officeDocument/2006/relationships/hyperlink" Target="http://internet.garant.ru/document/redirect/35729285/26" TargetMode="External"/><Relationship Id="rId33" Type="http://schemas.openxmlformats.org/officeDocument/2006/relationships/hyperlink" Target="http://internet.garant.ru/document/redirect/35738225/41" TargetMode="External"/><Relationship Id="rId38" Type="http://schemas.openxmlformats.org/officeDocument/2006/relationships/footer" Target="footer1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hyperlink" Target="http://internet.garant.ru/document/redirect/46356024/22" TargetMode="External"/><Relationship Id="rId29" Type="http://schemas.openxmlformats.org/officeDocument/2006/relationships/hyperlink" Target="http://internet.garant.ru/document/redirect/35729285/30" TargetMode="External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46356024/1" TargetMode="External"/><Relationship Id="rId24" Type="http://schemas.openxmlformats.org/officeDocument/2006/relationships/hyperlink" Target="http://internet.garant.ru/document/redirect/46356024/24" TargetMode="External"/><Relationship Id="rId32" Type="http://schemas.openxmlformats.org/officeDocument/2006/relationships/hyperlink" Target="http://internet.garant.ru/document/redirect/73999660/4" TargetMode="External"/><Relationship Id="rId37" Type="http://schemas.openxmlformats.org/officeDocument/2006/relationships/header" Target="header1.xml"/><Relationship Id="rId40" Type="http://schemas.openxmlformats.org/officeDocument/2006/relationships/header" Target="header2.xml"/><Relationship Id="rId45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3.emf"/><Relationship Id="rId23" Type="http://schemas.openxmlformats.org/officeDocument/2006/relationships/hyperlink" Target="http://internet.garant.ru/document/redirect/35729285/25" TargetMode="External"/><Relationship Id="rId28" Type="http://schemas.openxmlformats.org/officeDocument/2006/relationships/hyperlink" Target="http://internet.garant.ru/document/redirect/46356024/26" TargetMode="External"/><Relationship Id="rId36" Type="http://schemas.openxmlformats.org/officeDocument/2006/relationships/hyperlink" Target="http://internet.garant.ru/document/redirect/35729285/1001" TargetMode="External"/><Relationship Id="rId10" Type="http://schemas.openxmlformats.org/officeDocument/2006/relationships/hyperlink" Target="http://internet.garant.ru/document/redirect/12112604/7812" TargetMode="External"/><Relationship Id="rId19" Type="http://schemas.openxmlformats.org/officeDocument/2006/relationships/hyperlink" Target="http://internet.garant.ru/document/redirect/35729285/22" TargetMode="External"/><Relationship Id="rId31" Type="http://schemas.openxmlformats.org/officeDocument/2006/relationships/hyperlink" Target="http://internet.garant.ru/document/redirect/35729285/40" TargetMode="External"/><Relationship Id="rId44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12604/78" TargetMode="External"/><Relationship Id="rId14" Type="http://schemas.openxmlformats.org/officeDocument/2006/relationships/image" Target="media/image2.emf"/><Relationship Id="rId22" Type="http://schemas.openxmlformats.org/officeDocument/2006/relationships/hyperlink" Target="http://internet.garant.ru/document/redirect/46356024/23" TargetMode="External"/><Relationship Id="rId27" Type="http://schemas.openxmlformats.org/officeDocument/2006/relationships/hyperlink" Target="http://internet.garant.ru/document/redirect/35738225/28" TargetMode="External"/><Relationship Id="rId30" Type="http://schemas.openxmlformats.org/officeDocument/2006/relationships/hyperlink" Target="http://internet.garant.ru/document/redirect/46356024/27" TargetMode="External"/><Relationship Id="rId35" Type="http://schemas.openxmlformats.org/officeDocument/2006/relationships/hyperlink" Target="http://internet.garant.ru/document/redirect/46356024/3" TargetMode="External"/><Relationship Id="rId43" Type="http://schemas.openxmlformats.org/officeDocument/2006/relationships/hyperlink" Target="http://internet.garant.ru/document/redirect/35709849/1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3873</Words>
  <Characters>22080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Оля Бородина</cp:lastModifiedBy>
  <cp:revision>2</cp:revision>
  <dcterms:created xsi:type="dcterms:W3CDTF">2020-06-10T09:01:00Z</dcterms:created>
  <dcterms:modified xsi:type="dcterms:W3CDTF">2020-06-10T09:01:00Z</dcterms:modified>
</cp:coreProperties>
</file>