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14D" w:rsidRPr="00581790" w:rsidRDefault="002E114D">
      <w:bookmarkStart w:id="0" w:name="_Toc532203111"/>
      <w:bookmarkStart w:id="1" w:name="_Toc530899154"/>
      <w:bookmarkStart w:id="2" w:name="_GoBack"/>
      <w:bookmarkEnd w:id="2"/>
    </w:p>
    <w:p w:rsidR="002E114D" w:rsidRPr="00581790" w:rsidRDefault="00AC25D1">
      <w:r>
        <w:rPr>
          <w:noProof/>
        </w:rPr>
        <mc:AlternateContent>
          <mc:Choice Requires="wpg">
            <w:drawing>
              <wp:anchor distT="0" distB="0" distL="114300" distR="114300" simplePos="0" relativeHeight="251658240" behindDoc="0" locked="0" layoutInCell="0" allowOverlap="1">
                <wp:simplePos x="0" y="0"/>
                <wp:positionH relativeFrom="page">
                  <wp:align>center</wp:align>
                </wp:positionH>
                <wp:positionV relativeFrom="page">
                  <wp:align>center</wp:align>
                </wp:positionV>
                <wp:extent cx="7164705" cy="10136505"/>
                <wp:effectExtent l="8255" t="10160" r="8890" b="6985"/>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705" cy="10136505"/>
                          <a:chOff x="321" y="411"/>
                          <a:chExt cx="11600" cy="15018"/>
                        </a:xfrm>
                      </wpg:grpSpPr>
                      <wps:wsp>
                        <wps:cNvPr id="4" name="Rectangle 7"/>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8"/>
                        <wps:cNvSpPr>
                          <a:spLocks noChangeArrowheads="1"/>
                        </wps:cNvSpPr>
                        <wps:spPr bwMode="auto">
                          <a:xfrm>
                            <a:off x="354" y="444"/>
                            <a:ext cx="11527" cy="1790"/>
                          </a:xfrm>
                          <a:prstGeom prst="rect">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E5C" w:rsidRDefault="00147E5C">
                              <w:pPr>
                                <w:pStyle w:val="afa"/>
                                <w:rPr>
                                  <w:smallCaps/>
                                  <w:color w:val="FFFFFF" w:themeColor="background1"/>
                                  <w:sz w:val="44"/>
                                  <w:szCs w:val="44"/>
                                </w:rPr>
                              </w:pPr>
                            </w:p>
                          </w:txbxContent>
                        </wps:txbx>
                        <wps:bodyPr rot="0" vert="horz" wrap="square" lIns="228600" tIns="45720" rIns="228600" bIns="45720" anchor="ctr" anchorCtr="0" upright="1">
                          <a:noAutofit/>
                        </wps:bodyPr>
                      </wps:wsp>
                      <wps:wsp>
                        <wps:cNvPr id="6" name="Rectangle 9"/>
                        <wps:cNvSpPr>
                          <a:spLocks noChangeArrowheads="1"/>
                        </wps:cNvSpPr>
                        <wps:spPr bwMode="auto">
                          <a:xfrm>
                            <a:off x="354"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
                        <wps:cNvSpPr>
                          <a:spLocks noChangeArrowheads="1"/>
                        </wps:cNvSpPr>
                        <wps:spPr bwMode="auto">
                          <a:xfrm>
                            <a:off x="3245"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6137"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9028"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E5C" w:rsidRDefault="00147E5C">
                              <w:pPr>
                                <w:pStyle w:val="afa"/>
                                <w:rPr>
                                  <w:rFonts w:asciiTheme="majorHAnsi" w:eastAsiaTheme="majorEastAsia" w:hAnsiTheme="majorHAnsi"/>
                                  <w:color w:val="D8F1F6" w:themeColor="accent1" w:themeTint="33"/>
                                  <w:sz w:val="56"/>
                                  <w:szCs w:val="56"/>
                                </w:rPr>
                              </w:pPr>
                              <w:r>
                                <w:rPr>
                                  <w:rFonts w:asciiTheme="majorHAnsi" w:eastAsiaTheme="majorEastAsia" w:hAnsiTheme="majorHAnsi"/>
                                  <w:color w:val="D8F1F6" w:themeColor="accent1" w:themeTint="33"/>
                                  <w:sz w:val="56"/>
                                  <w:szCs w:val="56"/>
                                </w:rPr>
                                <w:t>2020</w:t>
                              </w:r>
                            </w:p>
                          </w:txbxContent>
                        </wps:txbx>
                        <wps:bodyPr rot="0" vert="horz" wrap="square" lIns="91440" tIns="45720" rIns="91440" bIns="45720" anchor="ctr" anchorCtr="0" upright="1">
                          <a:noAutofit/>
                        </wps:bodyPr>
                      </wps:wsp>
                      <wps:wsp>
                        <wps:cNvPr id="10" name="Rectangle 13"/>
                        <wps:cNvSpPr>
                          <a:spLocks noChangeArrowheads="1"/>
                        </wps:cNvSpPr>
                        <wps:spPr bwMode="auto">
                          <a:xfrm>
                            <a:off x="354" y="2263"/>
                            <a:ext cx="8643" cy="7316"/>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E5C" w:rsidRPr="002E114D" w:rsidRDefault="00147E5C">
                              <w:pPr>
                                <w:jc w:val="right"/>
                                <w:rPr>
                                  <w:rFonts w:asciiTheme="majorHAnsi" w:eastAsiaTheme="majorEastAsia" w:hAnsiTheme="majorHAnsi"/>
                                  <w:color w:val="0D594F" w:themeColor="accent5" w:themeShade="80"/>
                                  <w:sz w:val="72"/>
                                  <w:szCs w:val="72"/>
                                </w:rPr>
                              </w:pPr>
                              <w:r>
                                <w:rPr>
                                  <w:b/>
                                  <w:color w:val="0D594F" w:themeColor="accent5" w:themeShade="80"/>
                                  <w:sz w:val="72"/>
                                  <w:szCs w:val="72"/>
                                </w:rPr>
                                <w:t>Отчёт</w:t>
                              </w:r>
                            </w:p>
                            <w:p w:rsidR="00147E5C" w:rsidRDefault="00147E5C">
                              <w:pPr>
                                <w:jc w:val="right"/>
                                <w:rPr>
                                  <w:color w:val="FFFFFF" w:themeColor="background1"/>
                                  <w:sz w:val="28"/>
                                  <w:szCs w:val="28"/>
                                </w:rPr>
                              </w:pPr>
                              <w:r w:rsidRPr="00710C13">
                                <w:rPr>
                                  <w:rFonts w:ascii="Times New Roman CYR" w:hAnsi="Times New Roman CYR"/>
                                  <w:b/>
                                  <w:i/>
                                  <w:color w:val="0D594F" w:themeColor="accent5" w:themeShade="80"/>
                                  <w:sz w:val="32"/>
                                  <w:szCs w:val="32"/>
                                </w:rPr>
                                <w:t>по результатам проведения социологического исследования на тему: «Оценка качества условий оказания социальных услуг организациями социального обслуживания Вологодской области в 2020 году»</w:t>
                              </w:r>
                            </w:p>
                          </w:txbxContent>
                        </wps:txbx>
                        <wps:bodyPr rot="0" vert="horz" wrap="square" lIns="228600" tIns="45720" rIns="228600" bIns="45720" anchor="ctr" anchorCtr="0" upright="1">
                          <a:noAutofit/>
                        </wps:bodyPr>
                      </wps:wsp>
                      <wps:wsp>
                        <wps:cNvPr id="11" name="Rectangle 14"/>
                        <wps:cNvSpPr>
                          <a:spLocks noChangeArrowheads="1"/>
                        </wps:cNvSpPr>
                        <wps:spPr bwMode="auto">
                          <a:xfrm>
                            <a:off x="9028" y="2263"/>
                            <a:ext cx="2859" cy="7316"/>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5"/>
                        <wps:cNvSpPr>
                          <a:spLocks noChangeArrowheads="1"/>
                        </wps:cNvSpPr>
                        <wps:spPr bwMode="auto">
                          <a:xfrm>
                            <a:off x="354" y="10710"/>
                            <a:ext cx="8643" cy="3937"/>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9028" y="10710"/>
                            <a:ext cx="2859" cy="3937"/>
                          </a:xfrm>
                          <a:prstGeom prst="rect">
                            <a:avLst/>
                          </a:prstGeom>
                          <a:solidFill>
                            <a:schemeClr val="accent5">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354" y="14677"/>
                            <a:ext cx="11527" cy="716"/>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E5C" w:rsidRDefault="00147E5C">
                              <w:pPr>
                                <w:pStyle w:val="afa"/>
                                <w:jc w:val="center"/>
                                <w:rPr>
                                  <w:smallCaps/>
                                  <w:color w:val="FFFFFF" w:themeColor="background1"/>
                                  <w:spacing w:val="60"/>
                                  <w:sz w:val="28"/>
                                  <w:szCs w:val="28"/>
                                </w:rPr>
                              </w:pPr>
                              <w:r>
                                <w:rPr>
                                  <w:smallCaps/>
                                  <w:color w:val="FFFFFF" w:themeColor="background1"/>
                                  <w:spacing w:val="60"/>
                                  <w:sz w:val="28"/>
                                  <w:szCs w:val="28"/>
                                </w:rPr>
                                <w:t>г. Москва</w:t>
                              </w:r>
                            </w:p>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up 6" o:spid="_x0000_s1026" style="position:absolute;margin-left:0;margin-top:0;width:564.15pt;height:798.15pt;z-index:251658240;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" o:allowincell="f">
                <v:rect id="Rectangle 7" o:spid="_x0000_s1027" style="position:absolute;left:321;top:411;width:11600;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8" o:spid="_x0000_s1028" style="position:absolute;left:354;top:444;width:11527;height: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" fillcolor="#a62326 [2409]" stroked="f">
                  <v:textbox inset="18pt,,18pt">
                    <w:txbxContent>
                      <w:p w:rsidR="00147E5C" w:rsidRDefault="00147E5C">
                        <w:pPr>
                          <w:pStyle w:val="afa"/>
                          <w:rPr>
                            <w:smallCaps/>
                            <w:color w:val="FFFFFF" w:themeColor="background1"/>
                            <w:sz w:val="44"/>
                            <w:szCs w:val="44"/>
                          </w:rPr>
                        </w:pPr>
                      </w:p>
                    </w:txbxContent>
                  </v:textbox>
                </v:rect>
                <v:rect id="Rectangle 9" o:spid="_x0000_s1029" style="position:absolute;left:354;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" fillcolor="#bb8900 [2405]" stroked="f"/>
                <v:rect id="Rectangle 10" o:spid="_x0000_s1030" style="position:absolute;left:3245;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" fillcolor="#bb8900 [2405]" stroked="f"/>
                <v:rect id="Rectangle 11" o:spid="_x0000_s1031" style="position:absolute;left:6137;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" fillcolor="#bb8900 [2405]" stroked="f"/>
                <v:rect id="Rectangle 12" o:spid="_x0000_s1032" style="position:absolute;left:9028;top:9607;width:2860;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" fillcolor="#bb8900 [2405]" stroked="f">
                  <v:textbox>
                    <w:txbxContent>
                      <w:p w:rsidR="00147E5C" w:rsidRDefault="00147E5C">
                        <w:pPr>
                          <w:pStyle w:val="afa"/>
                          <w:rPr>
                            <w:rFonts w:asciiTheme="majorHAnsi" w:eastAsiaTheme="majorEastAsia" w:hAnsiTheme="majorHAnsi"/>
                            <w:color w:val="D8F1F6" w:themeColor="accent1" w:themeTint="33"/>
                            <w:sz w:val="56"/>
                            <w:szCs w:val="56"/>
                          </w:rPr>
                        </w:pPr>
                        <w:r>
                          <w:rPr>
                            <w:rFonts w:asciiTheme="majorHAnsi" w:eastAsiaTheme="majorEastAsia" w:hAnsiTheme="majorHAnsi"/>
                            <w:color w:val="D8F1F6" w:themeColor="accent1" w:themeTint="33"/>
                            <w:sz w:val="56"/>
                            <w:szCs w:val="56"/>
                          </w:rPr>
                          <w:t>2020</w:t>
                        </w:r>
                      </w:p>
                    </w:txbxContent>
                  </v:textbox>
                </v:rect>
                <v:rect id="Rectangle 13" o:spid="_x0000_s1033" style="position:absolute;left:354;top:2263;width:8643;height:7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" fillcolor="#e5888a [1945]" stroked="f">
                  <v:textbox inset="18pt,,18pt">
                    <w:txbxContent>
                      <w:p w:rsidR="00147E5C" w:rsidRPr="002E114D" w:rsidRDefault="00147E5C">
                        <w:pPr>
                          <w:jc w:val="right"/>
                          <w:rPr>
                            <w:rFonts w:asciiTheme="majorHAnsi" w:eastAsiaTheme="majorEastAsia" w:hAnsiTheme="majorHAnsi"/>
                            <w:color w:val="0D594F" w:themeColor="accent5" w:themeShade="80"/>
                            <w:sz w:val="72"/>
                            <w:szCs w:val="72"/>
                          </w:rPr>
                        </w:pPr>
                        <w:r>
                          <w:rPr>
                            <w:b/>
                            <w:color w:val="0D594F" w:themeColor="accent5" w:themeShade="80"/>
                            <w:sz w:val="72"/>
                            <w:szCs w:val="72"/>
                          </w:rPr>
                          <w:t>Отчёт</w:t>
                        </w:r>
                      </w:p>
                      <w:p w:rsidR="00147E5C" w:rsidRDefault="00147E5C">
                        <w:pPr>
                          <w:jc w:val="right"/>
                          <w:rPr>
                            <w:color w:val="FFFFFF" w:themeColor="background1"/>
                            <w:sz w:val="28"/>
                            <w:szCs w:val="28"/>
                          </w:rPr>
                        </w:pPr>
                        <w:r w:rsidRPr="00710C13">
                          <w:rPr>
                            <w:rFonts w:ascii="Times New Roman CYR" w:hAnsi="Times New Roman CYR"/>
                            <w:b/>
                            <w:i/>
                            <w:color w:val="0D594F" w:themeColor="accent5" w:themeShade="80"/>
                            <w:sz w:val="32"/>
                            <w:szCs w:val="32"/>
                          </w:rPr>
                          <w:t>по результатам проведения социологического исследования на тему: «Оценка качества условий оказания социальных услуг организациями социального обслуживания Вологодской области в 2020 году»</w:t>
                        </w:r>
                      </w:p>
                    </w:txbxContent>
                  </v:textbox>
                </v:rect>
                <v:rect id="Rectangle 14" o:spid="_x0000_s1034" style="position:absolute;left:9028;top:2263;width:2859;height:7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" fillcolor="#d8f1f6 [660]" stroked="f"/>
                <v:rect id="Rectangle 15" o:spid="_x0000_s1035" style="position:absolute;left:354;top:10710;width:8643;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" fillcolor="#fab900 [3205]" stroked="f"/>
                <v:rect id="Rectangle 16" o:spid="_x0000_s1036" style="position:absolute;left:9028;top:10710;width:285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" fillcolor="#37e2cb [2424]" stroked="f"/>
                <v:rect id="Rectangle 17" o:spid="_x0000_s1037" style="position:absolute;left:354;top:14677;width:11527;height: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" fillcolor="#bb8900 [2405]" stroked="f">
                  <v:textbox>
                    <w:txbxContent>
                      <w:p w:rsidR="00147E5C" w:rsidRDefault="00147E5C">
                        <w:pPr>
                          <w:pStyle w:val="afa"/>
                          <w:jc w:val="center"/>
                          <w:rPr>
                            <w:smallCaps/>
                            <w:color w:val="FFFFFF" w:themeColor="background1"/>
                            <w:spacing w:val="60"/>
                            <w:sz w:val="28"/>
                            <w:szCs w:val="28"/>
                          </w:rPr>
                        </w:pPr>
                        <w:r>
                          <w:rPr>
                            <w:smallCaps/>
                            <w:color w:val="FFFFFF" w:themeColor="background1"/>
                            <w:spacing w:val="60"/>
                            <w:sz w:val="28"/>
                            <w:szCs w:val="28"/>
                          </w:rPr>
                          <w:t>г. Москва</w:t>
                        </w:r>
                      </w:p>
                    </w:txbxContent>
                  </v:textbox>
                </v:rect>
                <w10:wrap anchorx="page" anchory="page"/>
              </v:group>
            </w:pict>
          </mc:Fallback>
        </mc:AlternateContent>
      </w:r>
    </w:p>
    <w:p w:rsidR="002E114D" w:rsidRPr="00581790" w:rsidRDefault="002E114D">
      <w:pPr>
        <w:rPr>
          <w:lang w:eastAsia="en-US"/>
        </w:rPr>
      </w:pPr>
      <w:r w:rsidRPr="00581790">
        <w:rPr>
          <w:lang w:eastAsia="en-US"/>
        </w:rPr>
        <w:br w:type="page"/>
      </w: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425"/>
      </w:tblGrid>
      <w:tr w:rsidR="00710C13" w:rsidRPr="00581790" w:rsidTr="00710C13">
        <w:trPr>
          <w:trHeight w:val="3109"/>
          <w:jc w:val="center"/>
        </w:trPr>
        <w:tc>
          <w:tcPr>
            <w:tcW w:w="5103" w:type="dxa"/>
          </w:tcPr>
          <w:p w:rsidR="00710C13" w:rsidRPr="00581790" w:rsidRDefault="00710C13" w:rsidP="00710C13">
            <w:pPr>
              <w:autoSpaceDE w:val="0"/>
              <w:autoSpaceDN w:val="0"/>
              <w:adjustRightInd w:val="0"/>
              <w:spacing w:line="276" w:lineRule="auto"/>
              <w:rPr>
                <w:sz w:val="28"/>
                <w:szCs w:val="24"/>
                <w:lang w:eastAsia="en-US"/>
              </w:rPr>
            </w:pPr>
            <w:r w:rsidRPr="00581790">
              <w:rPr>
                <w:sz w:val="28"/>
                <w:szCs w:val="24"/>
                <w:lang w:eastAsia="en-US"/>
              </w:rPr>
              <w:lastRenderedPageBreak/>
              <w:t>УТВЕРЖДАЮ:</w:t>
            </w:r>
          </w:p>
          <w:p w:rsidR="00710C13" w:rsidRPr="00581790" w:rsidRDefault="00710C13" w:rsidP="00710C13">
            <w:pPr>
              <w:autoSpaceDE w:val="0"/>
              <w:autoSpaceDN w:val="0"/>
              <w:adjustRightInd w:val="0"/>
              <w:spacing w:line="276" w:lineRule="auto"/>
              <w:rPr>
                <w:sz w:val="28"/>
                <w:szCs w:val="24"/>
                <w:lang w:eastAsia="en-US"/>
              </w:rPr>
            </w:pPr>
          </w:p>
          <w:p w:rsidR="00710C13" w:rsidRPr="00581790" w:rsidRDefault="00710C13" w:rsidP="00710C13">
            <w:pPr>
              <w:widowControl w:val="0"/>
              <w:suppressAutoHyphens/>
              <w:autoSpaceDN w:val="0"/>
              <w:spacing w:line="276" w:lineRule="auto"/>
              <w:rPr>
                <w:sz w:val="28"/>
                <w:szCs w:val="24"/>
                <w:lang w:eastAsia="en-US"/>
              </w:rPr>
            </w:pPr>
            <w:r w:rsidRPr="00581790">
              <w:rPr>
                <w:sz w:val="28"/>
                <w:szCs w:val="24"/>
                <w:lang w:eastAsia="en-US"/>
              </w:rPr>
              <w:t>Заказчик:</w:t>
            </w:r>
          </w:p>
          <w:p w:rsidR="00710C13" w:rsidRPr="00581790" w:rsidRDefault="00710C13" w:rsidP="00710C13">
            <w:pPr>
              <w:widowControl w:val="0"/>
              <w:suppressAutoHyphens/>
              <w:autoSpaceDE w:val="0"/>
              <w:autoSpaceDN w:val="0"/>
              <w:spacing w:line="276" w:lineRule="auto"/>
              <w:rPr>
                <w:sz w:val="28"/>
                <w:szCs w:val="24"/>
                <w:lang w:eastAsia="en-US"/>
              </w:rPr>
            </w:pPr>
            <w:r w:rsidRPr="00581790">
              <w:rPr>
                <w:bCs/>
                <w:sz w:val="26"/>
                <w:szCs w:val="26"/>
                <w:lang w:eastAsia="en-US"/>
              </w:rPr>
              <w:t>Бюджетное учреждение социального обслуживания населения Вологодской области «Комплексный центр социального обслуживания населения города Вологды и Вологодского района»</w:t>
            </w:r>
          </w:p>
          <w:p w:rsidR="00710C13" w:rsidRPr="00581790" w:rsidRDefault="00710C13" w:rsidP="00710C13">
            <w:pPr>
              <w:widowControl w:val="0"/>
              <w:suppressAutoHyphens/>
              <w:autoSpaceDE w:val="0"/>
              <w:autoSpaceDN w:val="0"/>
              <w:spacing w:line="276" w:lineRule="auto"/>
              <w:jc w:val="both"/>
              <w:rPr>
                <w:sz w:val="28"/>
                <w:szCs w:val="24"/>
                <w:lang w:eastAsia="en-US"/>
              </w:rPr>
            </w:pPr>
            <w:r w:rsidRPr="00581790">
              <w:rPr>
                <w:iCs/>
                <w:kern w:val="3"/>
                <w:sz w:val="28"/>
                <w:szCs w:val="24"/>
                <w:lang w:eastAsia="en-US" w:bidi="hi-IN"/>
              </w:rPr>
              <w:t>_____________/______________/</w:t>
            </w:r>
          </w:p>
          <w:p w:rsidR="00710C13" w:rsidRPr="00581790" w:rsidRDefault="00710C13" w:rsidP="00710C13">
            <w:pPr>
              <w:autoSpaceDE w:val="0"/>
              <w:autoSpaceDN w:val="0"/>
              <w:adjustRightInd w:val="0"/>
              <w:spacing w:line="276" w:lineRule="auto"/>
              <w:rPr>
                <w:sz w:val="28"/>
                <w:szCs w:val="24"/>
                <w:lang w:eastAsia="en-US"/>
              </w:rPr>
            </w:pPr>
          </w:p>
          <w:p w:rsidR="00710C13" w:rsidRPr="00581790" w:rsidRDefault="00710C13" w:rsidP="00710C13">
            <w:pPr>
              <w:autoSpaceDE w:val="0"/>
              <w:autoSpaceDN w:val="0"/>
              <w:adjustRightInd w:val="0"/>
              <w:spacing w:line="276" w:lineRule="auto"/>
              <w:rPr>
                <w:sz w:val="28"/>
                <w:szCs w:val="24"/>
                <w:lang w:eastAsia="en-US"/>
              </w:rPr>
            </w:pPr>
            <w:r w:rsidRPr="00581790">
              <w:rPr>
                <w:sz w:val="28"/>
                <w:szCs w:val="24"/>
                <w:lang w:eastAsia="en-US"/>
              </w:rPr>
              <w:t>м.п.</w:t>
            </w:r>
          </w:p>
        </w:tc>
        <w:tc>
          <w:tcPr>
            <w:tcW w:w="4425" w:type="dxa"/>
          </w:tcPr>
          <w:p w:rsidR="00710C13" w:rsidRPr="00581790" w:rsidRDefault="00710C13" w:rsidP="00710C13">
            <w:pPr>
              <w:autoSpaceDE w:val="0"/>
              <w:autoSpaceDN w:val="0"/>
              <w:adjustRightInd w:val="0"/>
              <w:spacing w:line="276" w:lineRule="auto"/>
              <w:rPr>
                <w:sz w:val="28"/>
                <w:szCs w:val="24"/>
                <w:lang w:eastAsia="en-US"/>
              </w:rPr>
            </w:pPr>
            <w:r w:rsidRPr="00581790">
              <w:rPr>
                <w:sz w:val="28"/>
                <w:szCs w:val="24"/>
                <w:lang w:eastAsia="en-US"/>
              </w:rPr>
              <w:t>СОГЛАСОВАНО:</w:t>
            </w:r>
          </w:p>
          <w:p w:rsidR="00710C13" w:rsidRPr="00581790" w:rsidRDefault="00710C13" w:rsidP="00710C13">
            <w:pPr>
              <w:autoSpaceDE w:val="0"/>
              <w:autoSpaceDN w:val="0"/>
              <w:adjustRightInd w:val="0"/>
              <w:spacing w:line="276" w:lineRule="auto"/>
              <w:rPr>
                <w:sz w:val="28"/>
                <w:szCs w:val="24"/>
                <w:lang w:eastAsia="en-US"/>
              </w:rPr>
            </w:pPr>
          </w:p>
          <w:p w:rsidR="00710C13" w:rsidRPr="00581790" w:rsidRDefault="00710C13" w:rsidP="00710C13">
            <w:pPr>
              <w:widowControl w:val="0"/>
              <w:suppressAutoHyphens/>
              <w:autoSpaceDN w:val="0"/>
              <w:spacing w:line="276" w:lineRule="auto"/>
              <w:rPr>
                <w:sz w:val="28"/>
                <w:szCs w:val="24"/>
                <w:lang w:eastAsia="en-US"/>
              </w:rPr>
            </w:pPr>
            <w:r w:rsidRPr="00581790">
              <w:rPr>
                <w:sz w:val="28"/>
                <w:szCs w:val="24"/>
                <w:lang w:eastAsia="en-US"/>
              </w:rPr>
              <w:t>Исполнитель:</w:t>
            </w:r>
          </w:p>
          <w:p w:rsidR="00710C13" w:rsidRPr="00581790" w:rsidRDefault="00710C13" w:rsidP="00710C13">
            <w:pPr>
              <w:widowControl w:val="0"/>
              <w:suppressAutoHyphens/>
              <w:autoSpaceDN w:val="0"/>
              <w:spacing w:line="276" w:lineRule="auto"/>
              <w:rPr>
                <w:sz w:val="28"/>
                <w:szCs w:val="24"/>
                <w:lang w:eastAsia="en-US"/>
              </w:rPr>
            </w:pPr>
          </w:p>
          <w:p w:rsidR="00710C13" w:rsidRPr="00581790" w:rsidRDefault="00710C13" w:rsidP="00710C13">
            <w:pPr>
              <w:widowControl w:val="0"/>
              <w:suppressAutoHyphens/>
              <w:autoSpaceDE w:val="0"/>
              <w:autoSpaceDN w:val="0"/>
              <w:spacing w:line="276" w:lineRule="auto"/>
              <w:rPr>
                <w:sz w:val="28"/>
                <w:szCs w:val="24"/>
                <w:lang w:eastAsia="en-US"/>
              </w:rPr>
            </w:pPr>
            <w:r w:rsidRPr="00581790">
              <w:rPr>
                <w:sz w:val="28"/>
                <w:szCs w:val="24"/>
                <w:lang w:eastAsia="en-US"/>
              </w:rPr>
              <w:t>ООО «АС-Холдинг»</w:t>
            </w:r>
          </w:p>
          <w:p w:rsidR="00710C13" w:rsidRPr="00581790" w:rsidRDefault="00710C13" w:rsidP="00710C13">
            <w:pPr>
              <w:widowControl w:val="0"/>
              <w:suppressAutoHyphens/>
              <w:autoSpaceDE w:val="0"/>
              <w:autoSpaceDN w:val="0"/>
              <w:spacing w:line="276" w:lineRule="auto"/>
              <w:rPr>
                <w:sz w:val="28"/>
                <w:szCs w:val="24"/>
                <w:lang w:eastAsia="en-US"/>
              </w:rPr>
            </w:pPr>
          </w:p>
          <w:p w:rsidR="00710C13" w:rsidRPr="00581790" w:rsidRDefault="00710C13" w:rsidP="00710C13">
            <w:pPr>
              <w:widowControl w:val="0"/>
              <w:suppressAutoHyphens/>
              <w:autoSpaceDE w:val="0"/>
              <w:autoSpaceDN w:val="0"/>
              <w:spacing w:line="276" w:lineRule="auto"/>
              <w:rPr>
                <w:sz w:val="28"/>
                <w:szCs w:val="24"/>
                <w:lang w:eastAsia="en-US"/>
              </w:rPr>
            </w:pPr>
          </w:p>
          <w:p w:rsidR="00710C13" w:rsidRPr="00581790" w:rsidRDefault="00710C13" w:rsidP="00710C13">
            <w:pPr>
              <w:widowControl w:val="0"/>
              <w:suppressAutoHyphens/>
              <w:autoSpaceDE w:val="0"/>
              <w:autoSpaceDN w:val="0"/>
              <w:spacing w:line="276" w:lineRule="auto"/>
              <w:rPr>
                <w:sz w:val="28"/>
                <w:szCs w:val="24"/>
                <w:lang w:eastAsia="en-US"/>
              </w:rPr>
            </w:pPr>
          </w:p>
          <w:p w:rsidR="00710C13" w:rsidRPr="00581790" w:rsidRDefault="00710C13" w:rsidP="00710C13">
            <w:pPr>
              <w:widowControl w:val="0"/>
              <w:suppressAutoHyphens/>
              <w:autoSpaceDE w:val="0"/>
              <w:autoSpaceDN w:val="0"/>
              <w:spacing w:line="276" w:lineRule="auto"/>
              <w:rPr>
                <w:sz w:val="28"/>
                <w:szCs w:val="24"/>
                <w:lang w:eastAsia="en-US"/>
              </w:rPr>
            </w:pPr>
          </w:p>
          <w:p w:rsidR="00710C13" w:rsidRPr="00581790" w:rsidRDefault="00710C13" w:rsidP="00710C13">
            <w:pPr>
              <w:widowControl w:val="0"/>
              <w:suppressAutoHyphens/>
              <w:autoSpaceDE w:val="0"/>
              <w:autoSpaceDN w:val="0"/>
              <w:spacing w:line="276" w:lineRule="auto"/>
              <w:jc w:val="both"/>
              <w:rPr>
                <w:sz w:val="28"/>
                <w:szCs w:val="24"/>
                <w:lang w:eastAsia="en-US"/>
              </w:rPr>
            </w:pPr>
            <w:r w:rsidRPr="00581790">
              <w:rPr>
                <w:iCs/>
                <w:kern w:val="3"/>
                <w:sz w:val="28"/>
                <w:szCs w:val="24"/>
                <w:lang w:eastAsia="en-US" w:bidi="hi-IN"/>
              </w:rPr>
              <w:t>___________/Соколов С.А./</w:t>
            </w:r>
          </w:p>
          <w:p w:rsidR="00710C13" w:rsidRPr="00581790" w:rsidRDefault="00710C13" w:rsidP="00710C13">
            <w:pPr>
              <w:autoSpaceDE w:val="0"/>
              <w:autoSpaceDN w:val="0"/>
              <w:adjustRightInd w:val="0"/>
              <w:spacing w:line="276" w:lineRule="auto"/>
              <w:rPr>
                <w:sz w:val="28"/>
                <w:szCs w:val="24"/>
                <w:lang w:eastAsia="en-US"/>
              </w:rPr>
            </w:pPr>
          </w:p>
          <w:p w:rsidR="00710C13" w:rsidRPr="00581790" w:rsidRDefault="00710C13" w:rsidP="00710C13">
            <w:pPr>
              <w:autoSpaceDN w:val="0"/>
              <w:spacing w:after="200" w:line="276" w:lineRule="auto"/>
              <w:rPr>
                <w:sz w:val="28"/>
                <w:szCs w:val="24"/>
                <w:lang w:eastAsia="en-US"/>
              </w:rPr>
            </w:pPr>
            <w:r w:rsidRPr="00581790">
              <w:rPr>
                <w:sz w:val="28"/>
                <w:szCs w:val="24"/>
                <w:lang w:eastAsia="en-US"/>
              </w:rPr>
              <w:t>м.п.</w:t>
            </w:r>
          </w:p>
        </w:tc>
      </w:tr>
    </w:tbl>
    <w:p w:rsidR="007D30DF" w:rsidRPr="00581790" w:rsidRDefault="007D30DF" w:rsidP="007D30DF">
      <w:pPr>
        <w:tabs>
          <w:tab w:val="left" w:pos="916"/>
          <w:tab w:val="left" w:pos="1832"/>
          <w:tab w:val="left" w:pos="2748"/>
          <w:tab w:val="left" w:pos="3664"/>
          <w:tab w:val="left" w:pos="4962"/>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88" w:lineRule="auto"/>
        <w:ind w:left="3686"/>
        <w:jc w:val="right"/>
        <w:rPr>
          <w:sz w:val="26"/>
          <w:szCs w:val="26"/>
          <w:lang w:eastAsia="en-US"/>
        </w:rPr>
      </w:pPr>
    </w:p>
    <w:p w:rsidR="007D30DF" w:rsidRPr="00581790" w:rsidRDefault="007D30DF" w:rsidP="007D30DF">
      <w:pPr>
        <w:ind w:right="180"/>
        <w:jc w:val="center"/>
        <w:rPr>
          <w:b/>
          <w:sz w:val="32"/>
          <w:szCs w:val="32"/>
          <w:u w:val="single"/>
          <w:lang w:eastAsia="en-US"/>
        </w:rPr>
      </w:pPr>
    </w:p>
    <w:p w:rsidR="007D30DF" w:rsidRPr="00581790" w:rsidRDefault="007D30DF" w:rsidP="007D30DF">
      <w:pPr>
        <w:ind w:right="180"/>
        <w:jc w:val="center"/>
        <w:rPr>
          <w:b/>
          <w:sz w:val="32"/>
          <w:szCs w:val="32"/>
          <w:u w:val="single"/>
          <w:lang w:eastAsia="en-US"/>
        </w:rPr>
      </w:pPr>
    </w:p>
    <w:p w:rsidR="007D30DF" w:rsidRPr="00581790" w:rsidRDefault="00093477" w:rsidP="00093477">
      <w:pPr>
        <w:ind w:right="283"/>
        <w:jc w:val="center"/>
        <w:rPr>
          <w:b/>
          <w:color w:val="5E3066"/>
          <w:sz w:val="48"/>
          <w:szCs w:val="48"/>
          <w:lang w:eastAsia="en-US"/>
        </w:rPr>
      </w:pPr>
      <w:r w:rsidRPr="00581790">
        <w:rPr>
          <w:b/>
          <w:color w:val="5E3066"/>
          <w:sz w:val="48"/>
          <w:szCs w:val="48"/>
          <w:lang w:eastAsia="en-US"/>
        </w:rPr>
        <w:t>ОТЧЁТ</w:t>
      </w:r>
    </w:p>
    <w:p w:rsidR="007D30DF" w:rsidRPr="00581790" w:rsidRDefault="007D30DF" w:rsidP="007D30DF">
      <w:pPr>
        <w:ind w:right="283"/>
        <w:jc w:val="center"/>
        <w:rPr>
          <w:b/>
          <w:color w:val="5E3066"/>
          <w:sz w:val="48"/>
          <w:szCs w:val="48"/>
          <w:lang w:eastAsia="en-US"/>
        </w:rPr>
      </w:pPr>
    </w:p>
    <w:p w:rsidR="00710C13" w:rsidRPr="00581790" w:rsidRDefault="00710C13" w:rsidP="007D30DF">
      <w:pPr>
        <w:ind w:right="283"/>
        <w:jc w:val="center"/>
        <w:rPr>
          <w:b/>
          <w:color w:val="5E3066"/>
          <w:sz w:val="28"/>
          <w:szCs w:val="28"/>
          <w:lang w:eastAsia="en-US"/>
        </w:rPr>
      </w:pPr>
      <w:r w:rsidRPr="00581790">
        <w:rPr>
          <w:b/>
          <w:color w:val="5E3066"/>
          <w:sz w:val="28"/>
          <w:szCs w:val="28"/>
          <w:lang w:eastAsia="en-US"/>
        </w:rPr>
        <w:t xml:space="preserve">по результатам проведения социологического исследования на тему: «Оценка качества условий оказания социальных услуг организациями социального обслуживания Вологодской области в 2020 году» </w:t>
      </w:r>
    </w:p>
    <w:p w:rsidR="007D30DF" w:rsidRPr="00581790" w:rsidRDefault="007D30DF" w:rsidP="007D30DF">
      <w:pPr>
        <w:jc w:val="center"/>
        <w:rPr>
          <w:sz w:val="28"/>
          <w:szCs w:val="28"/>
          <w:lang w:eastAsia="en-US"/>
        </w:rPr>
      </w:pPr>
    </w:p>
    <w:p w:rsidR="007D30DF" w:rsidRPr="00581790" w:rsidRDefault="007D30DF" w:rsidP="007D30DF">
      <w:pPr>
        <w:jc w:val="center"/>
        <w:rPr>
          <w:sz w:val="28"/>
          <w:szCs w:val="28"/>
          <w:lang w:eastAsia="en-US"/>
        </w:rPr>
      </w:pPr>
    </w:p>
    <w:p w:rsidR="007D30DF" w:rsidRPr="00581790" w:rsidRDefault="007D30DF" w:rsidP="007D30DF">
      <w:pPr>
        <w:jc w:val="center"/>
        <w:rPr>
          <w:sz w:val="28"/>
          <w:szCs w:val="28"/>
          <w:lang w:eastAsia="en-US"/>
        </w:rPr>
      </w:pPr>
    </w:p>
    <w:p w:rsidR="007D30DF" w:rsidRPr="00581790" w:rsidRDefault="007D30DF" w:rsidP="007D30DF">
      <w:pPr>
        <w:jc w:val="center"/>
        <w:rPr>
          <w:sz w:val="28"/>
          <w:szCs w:val="28"/>
          <w:lang w:eastAsia="en-US"/>
        </w:rPr>
      </w:pPr>
    </w:p>
    <w:p w:rsidR="007D30DF" w:rsidRPr="00581790" w:rsidRDefault="007D30DF" w:rsidP="007D30DF">
      <w:pPr>
        <w:jc w:val="center"/>
        <w:rPr>
          <w:sz w:val="28"/>
          <w:szCs w:val="28"/>
          <w:lang w:eastAsia="en-US"/>
        </w:rPr>
      </w:pPr>
    </w:p>
    <w:p w:rsidR="007D30DF" w:rsidRPr="00581790" w:rsidRDefault="007D30DF" w:rsidP="007D30DF">
      <w:pPr>
        <w:spacing w:line="288" w:lineRule="auto"/>
        <w:jc w:val="center"/>
        <w:rPr>
          <w:b/>
          <w:sz w:val="28"/>
          <w:szCs w:val="22"/>
          <w:lang w:eastAsia="en-US"/>
        </w:rPr>
      </w:pPr>
      <w:r w:rsidRPr="00581790">
        <w:rPr>
          <w:b/>
          <w:sz w:val="28"/>
          <w:szCs w:val="22"/>
          <w:lang w:eastAsia="en-US"/>
        </w:rPr>
        <w:t>Заказчик:</w:t>
      </w:r>
    </w:p>
    <w:p w:rsidR="007D30DF" w:rsidRPr="00581790" w:rsidRDefault="00710C13" w:rsidP="007D3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sz w:val="28"/>
          <w:szCs w:val="22"/>
          <w:lang w:eastAsia="en-US"/>
        </w:rPr>
      </w:pPr>
      <w:r w:rsidRPr="00581790">
        <w:rPr>
          <w:sz w:val="28"/>
          <w:szCs w:val="22"/>
          <w:lang w:eastAsia="en-US"/>
        </w:rPr>
        <w:t>Бюджетное учреждение социального обслуживания населения Вологодской области «Комплексный центр социального обслуживания населения города Вологды и Вологодского района»</w:t>
      </w:r>
    </w:p>
    <w:p w:rsidR="007D30DF" w:rsidRPr="00581790" w:rsidRDefault="007D30DF" w:rsidP="007D3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
          <w:sz w:val="28"/>
          <w:szCs w:val="22"/>
          <w:lang w:eastAsia="en-US"/>
        </w:rPr>
      </w:pPr>
      <w:r w:rsidRPr="00581790">
        <w:rPr>
          <w:b/>
          <w:sz w:val="28"/>
          <w:szCs w:val="22"/>
          <w:lang w:eastAsia="en-US"/>
        </w:rPr>
        <w:t>Исполнитель:</w:t>
      </w:r>
    </w:p>
    <w:p w:rsidR="007D30DF" w:rsidRPr="00581790" w:rsidRDefault="007D30DF" w:rsidP="007D30DF">
      <w:pPr>
        <w:jc w:val="center"/>
        <w:rPr>
          <w:sz w:val="28"/>
          <w:szCs w:val="28"/>
          <w:lang w:eastAsia="en-US"/>
        </w:rPr>
      </w:pPr>
      <w:r w:rsidRPr="00581790">
        <w:rPr>
          <w:sz w:val="28"/>
          <w:szCs w:val="22"/>
          <w:lang w:eastAsia="en-US"/>
        </w:rPr>
        <w:t>ООО «АС-Холдинг»</w:t>
      </w:r>
    </w:p>
    <w:p w:rsidR="007D30DF" w:rsidRPr="00581790" w:rsidRDefault="007D30DF" w:rsidP="007D30DF">
      <w:pPr>
        <w:spacing w:line="360" w:lineRule="auto"/>
        <w:jc w:val="center"/>
        <w:rPr>
          <w:noProof/>
          <w:color w:val="EA157A"/>
          <w:sz w:val="28"/>
          <w:szCs w:val="28"/>
        </w:rPr>
      </w:pPr>
      <w:r w:rsidRPr="00581790">
        <w:rPr>
          <w:sz w:val="28"/>
          <w:szCs w:val="28"/>
          <w:lang w:eastAsia="en-US"/>
        </w:rPr>
        <w:t>г. Москва, 2020</w:t>
      </w:r>
    </w:p>
    <w:p w:rsidR="007D30DF" w:rsidRPr="00581790" w:rsidRDefault="007D30DF">
      <w:pPr>
        <w:rPr>
          <w:lang w:eastAsia="en-US"/>
        </w:rPr>
      </w:pPr>
      <w:r w:rsidRPr="00581790">
        <w:rPr>
          <w:lang w:eastAsia="en-US"/>
        </w:rPr>
        <w:br w:type="page"/>
      </w:r>
    </w:p>
    <w:p w:rsidR="00D65BE7" w:rsidRPr="00581790" w:rsidRDefault="00D65BE7" w:rsidP="00D65BE7">
      <w:pPr>
        <w:rPr>
          <w:lang w:eastAsia="en-US"/>
        </w:rPr>
      </w:pPr>
    </w:p>
    <w:p w:rsidR="007478A5" w:rsidRPr="00581790" w:rsidRDefault="007478A5" w:rsidP="00236F5D">
      <w:pPr>
        <w:pStyle w:val="af9"/>
        <w:jc w:val="center"/>
        <w:rPr>
          <w:rStyle w:val="10"/>
          <w:bCs/>
          <w:iCs/>
          <w:szCs w:val="28"/>
          <w:lang w:val="ru-RU"/>
        </w:rPr>
      </w:pPr>
      <w:bookmarkStart w:id="3" w:name="_Toc48047492"/>
      <w:r w:rsidRPr="00581790">
        <w:rPr>
          <w:rStyle w:val="10"/>
          <w:bCs/>
          <w:iCs/>
          <w:szCs w:val="28"/>
          <w:lang w:val="ru-RU"/>
        </w:rPr>
        <w:t>Оглавление</w:t>
      </w:r>
      <w:bookmarkEnd w:id="3"/>
    </w:p>
    <w:p w:rsidR="00FB3F7C" w:rsidRPr="00FB3F7C" w:rsidRDefault="007478A5">
      <w:pPr>
        <w:pStyle w:val="13"/>
        <w:tabs>
          <w:tab w:val="right" w:leader="dot" w:pos="9911"/>
        </w:tabs>
        <w:rPr>
          <w:rFonts w:asciiTheme="minorHAnsi" w:eastAsiaTheme="minorEastAsia" w:hAnsiTheme="minorHAnsi"/>
          <w:noProof/>
          <w:sz w:val="24"/>
          <w:szCs w:val="24"/>
        </w:rPr>
      </w:pPr>
      <w:r w:rsidRPr="00FB3F7C">
        <w:rPr>
          <w:sz w:val="24"/>
          <w:szCs w:val="24"/>
        </w:rPr>
        <w:fldChar w:fldCharType="begin"/>
      </w:r>
      <w:r w:rsidRPr="00FB3F7C">
        <w:rPr>
          <w:sz w:val="24"/>
          <w:szCs w:val="24"/>
        </w:rPr>
        <w:instrText xml:space="preserve"> TOC \o "1-3" \h \z \u </w:instrText>
      </w:r>
      <w:r w:rsidRPr="00FB3F7C">
        <w:rPr>
          <w:sz w:val="24"/>
          <w:szCs w:val="24"/>
        </w:rPr>
        <w:fldChar w:fldCharType="separate"/>
      </w:r>
      <w:hyperlink w:anchor="_Toc48047492" w:history="1">
        <w:r w:rsidR="00FB3F7C" w:rsidRPr="00FB3F7C">
          <w:rPr>
            <w:rStyle w:val="a5"/>
            <w:rFonts w:eastAsiaTheme="majorEastAsia"/>
            <w:noProof/>
            <w:sz w:val="24"/>
            <w:szCs w:val="24"/>
          </w:rPr>
          <w:t>Оглавление</w:t>
        </w:r>
        <w:r w:rsidR="00FB3F7C" w:rsidRPr="00FB3F7C">
          <w:rPr>
            <w:noProof/>
            <w:webHidden/>
            <w:sz w:val="24"/>
            <w:szCs w:val="24"/>
          </w:rPr>
          <w:tab/>
        </w:r>
        <w:r w:rsidR="00FB3F7C" w:rsidRPr="00FB3F7C">
          <w:rPr>
            <w:noProof/>
            <w:webHidden/>
            <w:sz w:val="24"/>
            <w:szCs w:val="24"/>
          </w:rPr>
          <w:fldChar w:fldCharType="begin"/>
        </w:r>
        <w:r w:rsidR="00FB3F7C" w:rsidRPr="00FB3F7C">
          <w:rPr>
            <w:noProof/>
            <w:webHidden/>
            <w:sz w:val="24"/>
            <w:szCs w:val="24"/>
          </w:rPr>
          <w:instrText xml:space="preserve"> PAGEREF _Toc48047492 \h </w:instrText>
        </w:r>
        <w:r w:rsidR="002F6B32" w:rsidRPr="00FB3F7C">
          <w:rPr>
            <w:noProof/>
            <w:webHidden/>
            <w:sz w:val="24"/>
            <w:szCs w:val="24"/>
          </w:rPr>
        </w:r>
        <w:r w:rsidR="00FB3F7C" w:rsidRPr="00FB3F7C">
          <w:rPr>
            <w:noProof/>
            <w:webHidden/>
            <w:sz w:val="24"/>
            <w:szCs w:val="24"/>
          </w:rPr>
          <w:fldChar w:fldCharType="separate"/>
        </w:r>
        <w:r w:rsidR="00F659F2">
          <w:rPr>
            <w:noProof/>
            <w:webHidden/>
            <w:sz w:val="24"/>
            <w:szCs w:val="24"/>
          </w:rPr>
          <w:t>3</w:t>
        </w:r>
        <w:r w:rsidR="00FB3F7C" w:rsidRPr="00FB3F7C">
          <w:rPr>
            <w:noProof/>
            <w:webHidden/>
            <w:sz w:val="24"/>
            <w:szCs w:val="24"/>
          </w:rPr>
          <w:fldChar w:fldCharType="end"/>
        </w:r>
      </w:hyperlink>
    </w:p>
    <w:p w:rsidR="00FB3F7C" w:rsidRPr="00FB3F7C" w:rsidRDefault="00FB3F7C">
      <w:pPr>
        <w:pStyle w:val="13"/>
        <w:tabs>
          <w:tab w:val="right" w:leader="dot" w:pos="9911"/>
        </w:tabs>
        <w:rPr>
          <w:rFonts w:asciiTheme="minorHAnsi" w:eastAsiaTheme="minorEastAsia" w:hAnsiTheme="minorHAnsi"/>
          <w:noProof/>
          <w:sz w:val="24"/>
          <w:szCs w:val="24"/>
        </w:rPr>
      </w:pPr>
      <w:hyperlink w:anchor="_Toc48047493" w:history="1">
        <w:r w:rsidRPr="00FB3F7C">
          <w:rPr>
            <w:rStyle w:val="a5"/>
            <w:noProof/>
            <w:sz w:val="24"/>
            <w:szCs w:val="24"/>
          </w:rPr>
          <w:t>Методика исследования</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_Toc48047493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5</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494" w:history="1">
        <w:r w:rsidRPr="00FB3F7C">
          <w:rPr>
            <w:rStyle w:val="a5"/>
            <w:noProof/>
            <w:sz w:val="24"/>
            <w:szCs w:val="24"/>
          </w:rPr>
          <w:t>Нормативно-правовая база.</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_Toc48047494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5</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495" w:history="1">
        <w:r w:rsidRPr="00FB3F7C">
          <w:rPr>
            <w:rStyle w:val="a5"/>
            <w:noProof/>
            <w:sz w:val="24"/>
            <w:szCs w:val="24"/>
          </w:rPr>
          <w:t>Цели и задачи:</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_Toc48047495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7</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496" w:history="1">
        <w:r w:rsidRPr="00FB3F7C">
          <w:rPr>
            <w:rStyle w:val="a5"/>
            <w:noProof/>
            <w:sz w:val="24"/>
            <w:szCs w:val="24"/>
          </w:rPr>
          <w:t>Методы исследования (сбора данных):</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_Toc48047496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8</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497" w:history="1">
        <w:r w:rsidRPr="00FB3F7C">
          <w:rPr>
            <w:rStyle w:val="a5"/>
            <w:noProof/>
            <w:sz w:val="24"/>
            <w:szCs w:val="24"/>
          </w:rPr>
          <w:t>Плановая выборка исследования</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_Toc48047497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9</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498" w:history="1">
        <w:r w:rsidRPr="00FB3F7C">
          <w:rPr>
            <w:rStyle w:val="a5"/>
            <w:noProof/>
            <w:sz w:val="24"/>
            <w:szCs w:val="24"/>
          </w:rPr>
          <w:t>Содержание работ</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_Toc48047498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11</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499" w:history="1">
        <w:r w:rsidRPr="00FB3F7C">
          <w:rPr>
            <w:rStyle w:val="a5"/>
            <w:noProof/>
            <w:sz w:val="24"/>
            <w:szCs w:val="24"/>
          </w:rPr>
          <w:t>Этапы и сроки проведения исследования</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_Toc48047499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13</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500" w:history="1">
        <w:r w:rsidRPr="00FB3F7C">
          <w:rPr>
            <w:rStyle w:val="a5"/>
            <w:noProof/>
            <w:sz w:val="24"/>
            <w:szCs w:val="24"/>
          </w:rPr>
          <w:t>Перечень критериев и показателей</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_Toc48047500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16</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501" w:history="1">
        <w:r w:rsidRPr="00FB3F7C">
          <w:rPr>
            <w:rStyle w:val="a5"/>
            <w:noProof/>
            <w:sz w:val="24"/>
            <w:szCs w:val="24"/>
          </w:rPr>
          <w:t>Методика расчёта показателей для организаций сферы социальной защиты населения</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_Toc48047501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19</w:t>
        </w:r>
        <w:r w:rsidRPr="00FB3F7C">
          <w:rPr>
            <w:noProof/>
            <w:webHidden/>
            <w:sz w:val="24"/>
            <w:szCs w:val="24"/>
          </w:rPr>
          <w:fldChar w:fldCharType="end"/>
        </w:r>
      </w:hyperlink>
    </w:p>
    <w:p w:rsidR="00FB3F7C" w:rsidRPr="00FB3F7C" w:rsidRDefault="00FB3F7C">
      <w:pPr>
        <w:pStyle w:val="31"/>
        <w:tabs>
          <w:tab w:val="left" w:pos="880"/>
          <w:tab w:val="right" w:leader="dot" w:pos="9911"/>
        </w:tabs>
        <w:rPr>
          <w:rFonts w:asciiTheme="minorHAnsi" w:eastAsiaTheme="minorEastAsia" w:hAnsiTheme="minorHAnsi"/>
          <w:noProof/>
          <w:sz w:val="24"/>
          <w:szCs w:val="24"/>
        </w:rPr>
      </w:pPr>
      <w:hyperlink w:anchor="_Toc48047502" w:history="1">
        <w:r w:rsidRPr="00FB3F7C">
          <w:rPr>
            <w:rStyle w:val="a5"/>
            <w:noProof/>
            <w:sz w:val="24"/>
            <w:szCs w:val="24"/>
            <w:lang w:eastAsia="en-US"/>
          </w:rPr>
          <w:t>1.</w:t>
        </w:r>
        <w:r w:rsidRPr="00FB3F7C">
          <w:rPr>
            <w:rFonts w:asciiTheme="minorHAnsi" w:eastAsiaTheme="minorEastAsia" w:hAnsiTheme="minorHAnsi"/>
            <w:noProof/>
            <w:sz w:val="24"/>
            <w:szCs w:val="24"/>
          </w:rPr>
          <w:tab/>
        </w:r>
        <w:r w:rsidRPr="00FB3F7C">
          <w:rPr>
            <w:rStyle w:val="a5"/>
            <w:noProof/>
            <w:sz w:val="24"/>
            <w:szCs w:val="24"/>
            <w:lang w:eastAsia="en-US"/>
          </w:rPr>
          <w:t>Расчёт показателей, характеризующих открытость и доступность информации об организации социальной сферы</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_Toc48047502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19</w:t>
        </w:r>
        <w:r w:rsidRPr="00FB3F7C">
          <w:rPr>
            <w:noProof/>
            <w:webHidden/>
            <w:sz w:val="24"/>
            <w:szCs w:val="24"/>
          </w:rPr>
          <w:fldChar w:fldCharType="end"/>
        </w:r>
      </w:hyperlink>
    </w:p>
    <w:p w:rsidR="00FB3F7C" w:rsidRPr="00FB3F7C" w:rsidRDefault="00FB3F7C">
      <w:pPr>
        <w:pStyle w:val="31"/>
        <w:tabs>
          <w:tab w:val="left" w:pos="880"/>
          <w:tab w:val="right" w:leader="dot" w:pos="9911"/>
        </w:tabs>
        <w:rPr>
          <w:rFonts w:asciiTheme="minorHAnsi" w:eastAsiaTheme="minorEastAsia" w:hAnsiTheme="minorHAnsi"/>
          <w:noProof/>
          <w:sz w:val="24"/>
          <w:szCs w:val="24"/>
        </w:rPr>
      </w:pPr>
      <w:hyperlink w:anchor="_Toc48047503" w:history="1">
        <w:r w:rsidRPr="00FB3F7C">
          <w:rPr>
            <w:rStyle w:val="a5"/>
            <w:noProof/>
            <w:sz w:val="24"/>
            <w:szCs w:val="24"/>
            <w:lang w:eastAsia="en-US"/>
          </w:rPr>
          <w:t>2.</w:t>
        </w:r>
        <w:r w:rsidRPr="00FB3F7C">
          <w:rPr>
            <w:rFonts w:asciiTheme="minorHAnsi" w:eastAsiaTheme="minorEastAsia" w:hAnsiTheme="minorHAnsi"/>
            <w:noProof/>
            <w:sz w:val="24"/>
            <w:szCs w:val="24"/>
          </w:rPr>
          <w:tab/>
        </w:r>
        <w:r w:rsidRPr="00FB3F7C">
          <w:rPr>
            <w:rStyle w:val="a5"/>
            <w:noProof/>
            <w:sz w:val="24"/>
            <w:szCs w:val="24"/>
            <w:lang w:eastAsia="en-US"/>
          </w:rPr>
          <w:t>Расчёт показателей, характеризующих комфортность условий предоставления услуг, в том числе время ожидания предоставления услуг</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_Toc48047503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26</w:t>
        </w:r>
        <w:r w:rsidRPr="00FB3F7C">
          <w:rPr>
            <w:noProof/>
            <w:webHidden/>
            <w:sz w:val="24"/>
            <w:szCs w:val="24"/>
          </w:rPr>
          <w:fldChar w:fldCharType="end"/>
        </w:r>
      </w:hyperlink>
    </w:p>
    <w:p w:rsidR="00FB3F7C" w:rsidRPr="00FB3F7C" w:rsidRDefault="00FB3F7C">
      <w:pPr>
        <w:pStyle w:val="31"/>
        <w:tabs>
          <w:tab w:val="left" w:pos="880"/>
          <w:tab w:val="right" w:leader="dot" w:pos="9911"/>
        </w:tabs>
        <w:rPr>
          <w:rFonts w:asciiTheme="minorHAnsi" w:eastAsiaTheme="minorEastAsia" w:hAnsiTheme="minorHAnsi"/>
          <w:noProof/>
          <w:sz w:val="24"/>
          <w:szCs w:val="24"/>
        </w:rPr>
      </w:pPr>
      <w:hyperlink w:anchor="_Toc48047504" w:history="1">
        <w:r w:rsidRPr="00FB3F7C">
          <w:rPr>
            <w:rStyle w:val="a5"/>
            <w:noProof/>
            <w:sz w:val="24"/>
            <w:szCs w:val="24"/>
            <w:lang w:eastAsia="en-US"/>
          </w:rPr>
          <w:t>3.</w:t>
        </w:r>
        <w:r w:rsidRPr="00FB3F7C">
          <w:rPr>
            <w:rFonts w:asciiTheme="minorHAnsi" w:eastAsiaTheme="minorEastAsia" w:hAnsiTheme="minorHAnsi"/>
            <w:noProof/>
            <w:sz w:val="24"/>
            <w:szCs w:val="24"/>
          </w:rPr>
          <w:tab/>
        </w:r>
        <w:r w:rsidRPr="00FB3F7C">
          <w:rPr>
            <w:rStyle w:val="a5"/>
            <w:noProof/>
            <w:sz w:val="24"/>
            <w:szCs w:val="24"/>
            <w:lang w:eastAsia="en-US"/>
          </w:rPr>
          <w:t>Расчёт показателей, характеризующих доступность услуг для инвалидов</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_Toc48047504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31</w:t>
        </w:r>
        <w:r w:rsidRPr="00FB3F7C">
          <w:rPr>
            <w:noProof/>
            <w:webHidden/>
            <w:sz w:val="24"/>
            <w:szCs w:val="24"/>
          </w:rPr>
          <w:fldChar w:fldCharType="end"/>
        </w:r>
      </w:hyperlink>
    </w:p>
    <w:p w:rsidR="00FB3F7C" w:rsidRPr="00FB3F7C" w:rsidRDefault="00FB3F7C">
      <w:pPr>
        <w:pStyle w:val="31"/>
        <w:tabs>
          <w:tab w:val="left" w:pos="880"/>
          <w:tab w:val="right" w:leader="dot" w:pos="9911"/>
        </w:tabs>
        <w:rPr>
          <w:rFonts w:asciiTheme="minorHAnsi" w:eastAsiaTheme="minorEastAsia" w:hAnsiTheme="minorHAnsi"/>
          <w:noProof/>
          <w:sz w:val="24"/>
          <w:szCs w:val="24"/>
        </w:rPr>
      </w:pPr>
      <w:hyperlink w:anchor="_Toc48047505" w:history="1">
        <w:r w:rsidRPr="00FB3F7C">
          <w:rPr>
            <w:rStyle w:val="a5"/>
            <w:noProof/>
            <w:sz w:val="24"/>
            <w:szCs w:val="24"/>
            <w:lang w:eastAsia="en-US"/>
          </w:rPr>
          <w:t>4.</w:t>
        </w:r>
        <w:r w:rsidRPr="00FB3F7C">
          <w:rPr>
            <w:rFonts w:asciiTheme="minorHAnsi" w:eastAsiaTheme="minorEastAsia" w:hAnsiTheme="minorHAnsi"/>
            <w:noProof/>
            <w:sz w:val="24"/>
            <w:szCs w:val="24"/>
          </w:rPr>
          <w:tab/>
        </w:r>
        <w:r w:rsidRPr="00FB3F7C">
          <w:rPr>
            <w:rStyle w:val="a5"/>
            <w:noProof/>
            <w:sz w:val="24"/>
            <w:szCs w:val="24"/>
            <w:lang w:eastAsia="en-US"/>
          </w:rPr>
          <w:t>Расчёт показателей, характеризующих доброжелательность, вежливость работников организаций социальной сферы</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_Toc48047505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36</w:t>
        </w:r>
        <w:r w:rsidRPr="00FB3F7C">
          <w:rPr>
            <w:noProof/>
            <w:webHidden/>
            <w:sz w:val="24"/>
            <w:szCs w:val="24"/>
          </w:rPr>
          <w:fldChar w:fldCharType="end"/>
        </w:r>
      </w:hyperlink>
    </w:p>
    <w:p w:rsidR="00FB3F7C" w:rsidRPr="00FB3F7C" w:rsidRDefault="00FB3F7C">
      <w:pPr>
        <w:pStyle w:val="31"/>
        <w:tabs>
          <w:tab w:val="left" w:pos="880"/>
          <w:tab w:val="right" w:leader="dot" w:pos="9911"/>
        </w:tabs>
        <w:rPr>
          <w:rFonts w:asciiTheme="minorHAnsi" w:eastAsiaTheme="minorEastAsia" w:hAnsiTheme="minorHAnsi"/>
          <w:noProof/>
          <w:sz w:val="24"/>
          <w:szCs w:val="24"/>
        </w:rPr>
      </w:pPr>
      <w:hyperlink w:anchor="_Toc48047506" w:history="1">
        <w:r w:rsidRPr="00FB3F7C">
          <w:rPr>
            <w:rStyle w:val="a5"/>
            <w:noProof/>
            <w:sz w:val="24"/>
            <w:szCs w:val="24"/>
            <w:lang w:eastAsia="en-US"/>
          </w:rPr>
          <w:t>5.</w:t>
        </w:r>
        <w:r w:rsidRPr="00FB3F7C">
          <w:rPr>
            <w:rFonts w:asciiTheme="minorHAnsi" w:eastAsiaTheme="minorEastAsia" w:hAnsiTheme="minorHAnsi"/>
            <w:noProof/>
            <w:sz w:val="24"/>
            <w:szCs w:val="24"/>
          </w:rPr>
          <w:tab/>
        </w:r>
        <w:r w:rsidRPr="00FB3F7C">
          <w:rPr>
            <w:rStyle w:val="a5"/>
            <w:noProof/>
            <w:sz w:val="24"/>
            <w:szCs w:val="24"/>
            <w:lang w:eastAsia="en-US"/>
          </w:rPr>
          <w:t>Расчёт показателей, характеризующих удовлетворенность условиями оказания услуг</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_Toc48047506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40</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507" w:history="1">
        <w:r w:rsidRPr="00FB3F7C">
          <w:rPr>
            <w:rStyle w:val="a5"/>
            <w:noProof/>
            <w:sz w:val="24"/>
            <w:szCs w:val="24"/>
          </w:rPr>
          <w:t>Фактическая выборка</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_Toc48047507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44</w:t>
        </w:r>
        <w:r w:rsidRPr="00FB3F7C">
          <w:rPr>
            <w:noProof/>
            <w:webHidden/>
            <w:sz w:val="24"/>
            <w:szCs w:val="24"/>
          </w:rPr>
          <w:fldChar w:fldCharType="end"/>
        </w:r>
      </w:hyperlink>
    </w:p>
    <w:p w:rsidR="00FB3F7C" w:rsidRPr="00FB3F7C" w:rsidRDefault="00FB3F7C">
      <w:pPr>
        <w:pStyle w:val="13"/>
        <w:tabs>
          <w:tab w:val="right" w:leader="dot" w:pos="9911"/>
        </w:tabs>
        <w:rPr>
          <w:rFonts w:asciiTheme="minorHAnsi" w:eastAsiaTheme="minorEastAsia" w:hAnsiTheme="minorHAnsi"/>
          <w:noProof/>
          <w:sz w:val="24"/>
          <w:szCs w:val="24"/>
        </w:rPr>
      </w:pPr>
      <w:hyperlink w:anchor="_Toc48047508" w:history="1">
        <w:r w:rsidRPr="00FB3F7C">
          <w:rPr>
            <w:rStyle w:val="a5"/>
            <w:noProof/>
            <w:sz w:val="24"/>
            <w:szCs w:val="24"/>
          </w:rPr>
          <w:t>Результаты обобщения информации</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_Toc48047508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45</w:t>
        </w:r>
        <w:r w:rsidRPr="00FB3F7C">
          <w:rPr>
            <w:noProof/>
            <w:webHidden/>
            <w:sz w:val="24"/>
            <w:szCs w:val="24"/>
          </w:rPr>
          <w:fldChar w:fldCharType="end"/>
        </w:r>
      </w:hyperlink>
    </w:p>
    <w:p w:rsidR="00FB3F7C" w:rsidRPr="00FB3F7C" w:rsidRDefault="00FB3F7C">
      <w:pPr>
        <w:pStyle w:val="31"/>
        <w:tabs>
          <w:tab w:val="right" w:leader="dot" w:pos="9911"/>
        </w:tabs>
        <w:rPr>
          <w:rFonts w:asciiTheme="minorHAnsi" w:eastAsiaTheme="minorEastAsia" w:hAnsiTheme="minorHAnsi"/>
          <w:noProof/>
          <w:sz w:val="24"/>
          <w:szCs w:val="24"/>
        </w:rPr>
      </w:pPr>
      <w:hyperlink w:anchor="_Toc48047509" w:history="1">
        <w:r w:rsidRPr="00FB3F7C">
          <w:rPr>
            <w:rStyle w:val="a5"/>
            <w:noProof/>
            <w:sz w:val="24"/>
            <w:szCs w:val="24"/>
          </w:rPr>
          <w:t>Результаты обобщения информации, размещенной на официальных сайтах организаций и информационных стендах в помещениях указанных организаций</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_Toc48047509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45</w:t>
        </w:r>
        <w:r w:rsidRPr="00FB3F7C">
          <w:rPr>
            <w:noProof/>
            <w:webHidden/>
            <w:sz w:val="24"/>
            <w:szCs w:val="24"/>
          </w:rPr>
          <w:fldChar w:fldCharType="end"/>
        </w:r>
      </w:hyperlink>
    </w:p>
    <w:p w:rsidR="00FB3F7C" w:rsidRPr="00FB3F7C" w:rsidRDefault="00FB3F7C">
      <w:pPr>
        <w:pStyle w:val="31"/>
        <w:tabs>
          <w:tab w:val="right" w:leader="dot" w:pos="9911"/>
        </w:tabs>
        <w:rPr>
          <w:rFonts w:asciiTheme="minorHAnsi" w:eastAsiaTheme="minorEastAsia" w:hAnsiTheme="minorHAnsi"/>
          <w:noProof/>
          <w:sz w:val="24"/>
          <w:szCs w:val="24"/>
        </w:rPr>
      </w:pPr>
      <w:hyperlink w:anchor="_Toc48047510" w:history="1">
        <w:r w:rsidRPr="00FB3F7C">
          <w:rPr>
            <w:rStyle w:val="a5"/>
            <w:noProof/>
            <w:sz w:val="24"/>
            <w:szCs w:val="24"/>
            <w:lang w:eastAsia="en-US"/>
          </w:rPr>
          <w:t>Результаты удовлетворенности граждан качеством условий оказания услуг (в%)</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_Toc48047510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51</w:t>
        </w:r>
        <w:r w:rsidRPr="00FB3F7C">
          <w:rPr>
            <w:noProof/>
            <w:webHidden/>
            <w:sz w:val="24"/>
            <w:szCs w:val="24"/>
          </w:rPr>
          <w:fldChar w:fldCharType="end"/>
        </w:r>
      </w:hyperlink>
    </w:p>
    <w:p w:rsidR="00FB3F7C" w:rsidRPr="00FB3F7C" w:rsidRDefault="00FB3F7C">
      <w:pPr>
        <w:pStyle w:val="13"/>
        <w:tabs>
          <w:tab w:val="right" w:leader="dot" w:pos="9911"/>
        </w:tabs>
        <w:rPr>
          <w:rFonts w:asciiTheme="minorHAnsi" w:eastAsiaTheme="minorEastAsia" w:hAnsiTheme="minorHAnsi"/>
          <w:noProof/>
          <w:sz w:val="24"/>
          <w:szCs w:val="24"/>
        </w:rPr>
      </w:pPr>
      <w:hyperlink w:anchor="_Toc48047511" w:history="1">
        <w:r w:rsidRPr="00FB3F7C">
          <w:rPr>
            <w:rStyle w:val="a5"/>
            <w:noProof/>
            <w:sz w:val="24"/>
            <w:szCs w:val="24"/>
          </w:rPr>
          <w:t>Рейтинги организаций</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_Toc48047511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53</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512" w:history="1">
        <w:r w:rsidRPr="00FB3F7C">
          <w:rPr>
            <w:rStyle w:val="a5"/>
            <w:noProof/>
            <w:sz w:val="24"/>
            <w:szCs w:val="24"/>
          </w:rPr>
          <w:t>Общие результаты</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_Toc48047512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53</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513" w:history="1">
        <w:r w:rsidRPr="00FB3F7C">
          <w:rPr>
            <w:rStyle w:val="a5"/>
            <w:noProof/>
            <w:sz w:val="24"/>
            <w:szCs w:val="24"/>
          </w:rPr>
          <w:t>Показатели, характеризующие открытость и доступность информации об организации социальной сферы</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_Toc48047513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53</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514" w:history="1">
        <w:r w:rsidRPr="00FB3F7C">
          <w:rPr>
            <w:rStyle w:val="a5"/>
            <w:noProof/>
            <w:sz w:val="24"/>
            <w:szCs w:val="24"/>
          </w:rPr>
          <w:t>Показатели, характеризующие комфортность условий предоставления услуг, в том числе время ожидания предоставления услуг</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_Toc48047514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59</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515" w:history="1">
        <w:r w:rsidRPr="00FB3F7C">
          <w:rPr>
            <w:rStyle w:val="a5"/>
            <w:noProof/>
            <w:sz w:val="24"/>
            <w:szCs w:val="24"/>
          </w:rPr>
          <w:t>Показатели, характеризующие доступность услуг для инвалидов</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_Toc48047515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62</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516" w:history="1">
        <w:r w:rsidRPr="00FB3F7C">
          <w:rPr>
            <w:rStyle w:val="a5"/>
            <w:noProof/>
            <w:sz w:val="24"/>
            <w:szCs w:val="24"/>
          </w:rPr>
          <w:t>Показатели, характеризующие доброжелательность, вежливость работников организаций социальной сферы</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_Toc48047516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65</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517" w:history="1">
        <w:r w:rsidRPr="00FB3F7C">
          <w:rPr>
            <w:rStyle w:val="a5"/>
            <w:noProof/>
            <w:sz w:val="24"/>
            <w:szCs w:val="24"/>
          </w:rPr>
          <w:t>Показатели, характеризующие удовлетворенность условиями оказания услуг</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_Toc48047517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68</w:t>
        </w:r>
        <w:r w:rsidRPr="00FB3F7C">
          <w:rPr>
            <w:noProof/>
            <w:webHidden/>
            <w:sz w:val="24"/>
            <w:szCs w:val="24"/>
          </w:rPr>
          <w:fldChar w:fldCharType="end"/>
        </w:r>
      </w:hyperlink>
    </w:p>
    <w:p w:rsidR="00FB3F7C" w:rsidRPr="00FB3F7C" w:rsidRDefault="00FB3F7C">
      <w:pPr>
        <w:pStyle w:val="13"/>
        <w:tabs>
          <w:tab w:val="right" w:leader="dot" w:pos="9911"/>
        </w:tabs>
        <w:rPr>
          <w:rFonts w:asciiTheme="minorHAnsi" w:eastAsiaTheme="minorEastAsia" w:hAnsiTheme="minorHAnsi"/>
          <w:noProof/>
          <w:sz w:val="24"/>
          <w:szCs w:val="24"/>
        </w:rPr>
      </w:pPr>
      <w:hyperlink w:anchor="_Toc48047518" w:history="1">
        <w:r w:rsidRPr="00FB3F7C">
          <w:rPr>
            <w:rStyle w:val="a5"/>
            <w:noProof/>
            <w:sz w:val="24"/>
            <w:szCs w:val="24"/>
          </w:rPr>
          <w:t>Индивидуальные результаты по каждой организации</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_Toc48047518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70</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519" w:history="1">
        <w:r w:rsidRPr="00FB3F7C">
          <w:rPr>
            <w:rStyle w:val="a5"/>
            <w:noProof/>
            <w:sz w:val="24"/>
            <w:szCs w:val="24"/>
          </w:rPr>
          <w:t>Интегральные значения по всем организациям</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_Toc48047519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70</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520" w:history="1">
        <w:r w:rsidRPr="00FB3F7C">
          <w:rPr>
            <w:rStyle w:val="a5"/>
            <w:noProof/>
            <w:sz w:val="24"/>
            <w:szCs w:val="24"/>
          </w:rPr>
          <w:t>БУ СО ВО «КЦСОН г. Вологды  и Вологодского района»</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_Toc48047520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71</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521" w:history="1">
        <w:r w:rsidRPr="00FB3F7C">
          <w:rPr>
            <w:rStyle w:val="a5"/>
            <w:noProof/>
            <w:sz w:val="24"/>
            <w:szCs w:val="24"/>
          </w:rPr>
          <w:t>БУ СО ВО «КЦСОН «Забота»</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_Toc48047521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72</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522" w:history="1">
        <w:r w:rsidRPr="00FB3F7C">
          <w:rPr>
            <w:rStyle w:val="a5"/>
            <w:noProof/>
            <w:sz w:val="24"/>
            <w:szCs w:val="24"/>
          </w:rPr>
          <w:t>БУ СО ВО «КЦСОН Кичменгско-Городецкого района»</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_Toc48047522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73</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523" w:history="1">
        <w:r w:rsidRPr="00FB3F7C">
          <w:rPr>
            <w:rStyle w:val="a5"/>
            <w:noProof/>
            <w:sz w:val="24"/>
            <w:szCs w:val="24"/>
          </w:rPr>
          <w:t>БУ СО ВО «КЦСОН Междуреченского района»</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_Toc48047523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74</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524" w:history="1">
        <w:r w:rsidRPr="00FB3F7C">
          <w:rPr>
            <w:rStyle w:val="a5"/>
            <w:noProof/>
            <w:sz w:val="24"/>
            <w:szCs w:val="24"/>
          </w:rPr>
          <w:t>БУ СО ВО «КЦСОН Нюксенского района»</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_Toc48047524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75</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525" w:history="1">
        <w:r w:rsidRPr="00FB3F7C">
          <w:rPr>
            <w:rStyle w:val="a5"/>
            <w:noProof/>
            <w:sz w:val="24"/>
            <w:szCs w:val="24"/>
          </w:rPr>
          <w:t>БУ СО ВО «КЦСОН Чагодощенского района»</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_Toc48047525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76</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526" w:history="1">
        <w:r w:rsidRPr="00FB3F7C">
          <w:rPr>
            <w:rStyle w:val="a5"/>
            <w:noProof/>
            <w:sz w:val="24"/>
            <w:szCs w:val="24"/>
          </w:rPr>
          <w:t>АУ СО ВО «Октябрьский дом-интернат для престарелых и инвалидов»</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_Toc48047526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77</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527" w:history="1">
        <w:r w:rsidRPr="00FB3F7C">
          <w:rPr>
            <w:rStyle w:val="a5"/>
            <w:noProof/>
            <w:sz w:val="24"/>
            <w:szCs w:val="24"/>
          </w:rPr>
          <w:t>АУ СО ВО «ПНИ «Сосновая Роща»</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_Toc48047527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78</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528" w:history="1">
        <w:r w:rsidRPr="00FB3F7C">
          <w:rPr>
            <w:rStyle w:val="a5"/>
            <w:noProof/>
            <w:sz w:val="24"/>
            <w:szCs w:val="24"/>
          </w:rPr>
          <w:t>АУ СО ВО «Череповецкий ПНИ»</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_Toc48047528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79</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529" w:history="1">
        <w:r w:rsidRPr="00FB3F7C">
          <w:rPr>
            <w:rStyle w:val="a5"/>
            <w:noProof/>
            <w:sz w:val="24"/>
            <w:szCs w:val="24"/>
          </w:rPr>
          <w:t>АУ СО ВО «Череповецкий дом-интернат для престарелых и инвалидов №1»</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_Toc48047529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80</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530" w:history="1">
        <w:r w:rsidRPr="00FB3F7C">
          <w:rPr>
            <w:rStyle w:val="a5"/>
            <w:noProof/>
            <w:sz w:val="24"/>
            <w:szCs w:val="24"/>
          </w:rPr>
          <w:t>БУ СО ВО «Череповецкий центр помощи детям, оставшимся без попечения  родителей, «Наши дети»</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_Toc48047530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81</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531" w:history="1">
        <w:r w:rsidRPr="00FB3F7C">
          <w:rPr>
            <w:rStyle w:val="a5"/>
            <w:noProof/>
            <w:sz w:val="24"/>
            <w:szCs w:val="24"/>
          </w:rPr>
          <w:t>БУ СО ВО «Ивановский детский дом-интернат для умственно отсталых детей»</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_Toc48047531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82</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532" w:history="1">
        <w:r w:rsidRPr="00FB3F7C">
          <w:rPr>
            <w:rStyle w:val="a5"/>
            <w:noProof/>
            <w:sz w:val="24"/>
            <w:szCs w:val="24"/>
          </w:rPr>
          <w:t>БУ СО ВО «Кадниковский детский дом-интернат для умственно отсталых детей»</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_Toc48047532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83</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533" w:history="1">
        <w:r w:rsidRPr="00FB3F7C">
          <w:rPr>
            <w:rStyle w:val="a5"/>
            <w:noProof/>
            <w:sz w:val="24"/>
            <w:szCs w:val="24"/>
          </w:rPr>
          <w:t>ЧУ СО «Детская деревня SOS – Вологда»</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_Toc48047533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84</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534" w:history="1">
        <w:r w:rsidRPr="00FB3F7C">
          <w:rPr>
            <w:rStyle w:val="a5"/>
            <w:noProof/>
            <w:sz w:val="24"/>
            <w:szCs w:val="24"/>
          </w:rPr>
          <w:t>ООО «Золотая осень»</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_Toc48047534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85</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535" w:history="1">
        <w:r w:rsidRPr="00FB3F7C">
          <w:rPr>
            <w:rStyle w:val="a5"/>
            <w:noProof/>
            <w:sz w:val="24"/>
            <w:szCs w:val="24"/>
          </w:rPr>
          <w:t>АНО «Новая жизнь»</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_Toc48047535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86</w:t>
        </w:r>
        <w:r w:rsidRPr="00FB3F7C">
          <w:rPr>
            <w:noProof/>
            <w:webHidden/>
            <w:sz w:val="24"/>
            <w:szCs w:val="24"/>
          </w:rPr>
          <w:fldChar w:fldCharType="end"/>
        </w:r>
      </w:hyperlink>
    </w:p>
    <w:p w:rsidR="00FB3F7C" w:rsidRPr="00FB3F7C" w:rsidRDefault="00FB3F7C">
      <w:pPr>
        <w:pStyle w:val="13"/>
        <w:tabs>
          <w:tab w:val="right" w:leader="dot" w:pos="9911"/>
        </w:tabs>
        <w:rPr>
          <w:rFonts w:asciiTheme="minorHAnsi" w:eastAsiaTheme="minorEastAsia" w:hAnsiTheme="minorHAnsi"/>
          <w:noProof/>
          <w:sz w:val="24"/>
          <w:szCs w:val="24"/>
        </w:rPr>
      </w:pPr>
      <w:hyperlink w:anchor="_Toc48047536" w:history="1">
        <w:r w:rsidRPr="00FB3F7C">
          <w:rPr>
            <w:rStyle w:val="a5"/>
            <w:noProof/>
            <w:sz w:val="24"/>
            <w:szCs w:val="24"/>
          </w:rPr>
          <w:t>Выводы и рекомендации по организациям</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_Toc48047536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87</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537" w:history="1">
        <w:r w:rsidRPr="00FB3F7C">
          <w:rPr>
            <w:rStyle w:val="a5"/>
            <w:noProof/>
            <w:sz w:val="24"/>
            <w:szCs w:val="24"/>
          </w:rPr>
          <w:t>Выводы</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_Toc48047537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87</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538" w:history="1">
        <w:r w:rsidRPr="00FB3F7C">
          <w:rPr>
            <w:rStyle w:val="a5"/>
            <w:noProof/>
            <w:sz w:val="24"/>
            <w:szCs w:val="24"/>
          </w:rPr>
          <w:t>Недостатки по организациям:</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_Toc48047538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88</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539" w:history="1">
        <w:r w:rsidRPr="00FB3F7C">
          <w:rPr>
            <w:rStyle w:val="a5"/>
            <w:noProof/>
            <w:sz w:val="24"/>
            <w:szCs w:val="24"/>
          </w:rPr>
          <w:t>Рекомендации</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_Toc48047539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91</w:t>
        </w:r>
        <w:r w:rsidRPr="00FB3F7C">
          <w:rPr>
            <w:noProof/>
            <w:webHidden/>
            <w:sz w:val="24"/>
            <w:szCs w:val="24"/>
          </w:rPr>
          <w:fldChar w:fldCharType="end"/>
        </w:r>
      </w:hyperlink>
    </w:p>
    <w:p w:rsidR="00FB3F7C" w:rsidRPr="00FB3F7C" w:rsidRDefault="00FB3F7C">
      <w:pPr>
        <w:pStyle w:val="13"/>
        <w:tabs>
          <w:tab w:val="right" w:leader="dot" w:pos="9911"/>
        </w:tabs>
        <w:rPr>
          <w:rFonts w:asciiTheme="minorHAnsi" w:eastAsiaTheme="minorEastAsia" w:hAnsiTheme="minorHAnsi"/>
          <w:noProof/>
          <w:sz w:val="24"/>
          <w:szCs w:val="24"/>
        </w:rPr>
      </w:pPr>
      <w:hyperlink w:anchor="_Toc48047540" w:history="1">
        <w:r w:rsidRPr="00FB3F7C">
          <w:rPr>
            <w:rStyle w:val="a5"/>
            <w:noProof/>
            <w:sz w:val="24"/>
            <w:szCs w:val="24"/>
          </w:rPr>
          <w:t>Приложения</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_Toc48047540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94</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541" w:history="1">
        <w:r w:rsidRPr="00FB3F7C">
          <w:rPr>
            <w:rStyle w:val="a5"/>
            <w:noProof/>
            <w:sz w:val="24"/>
            <w:szCs w:val="24"/>
          </w:rPr>
          <w:t>Приложение 1. Протокол мониторинга качества условий оказания услуг организациями – для экспертной оценки качества условий предоставления услуг</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_Toc48047541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94</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542" w:history="1">
        <w:r w:rsidRPr="00FB3F7C">
          <w:rPr>
            <w:rStyle w:val="a5"/>
            <w:noProof/>
            <w:sz w:val="24"/>
            <w:szCs w:val="24"/>
          </w:rPr>
          <w:t>Приложение 2. Анкета для опроса получателей услуг  о качестве условий оказания услуг организациями социального обслуживания</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_Toc48047542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101</w:t>
        </w:r>
        <w:r w:rsidRPr="00FB3F7C">
          <w:rPr>
            <w:noProof/>
            <w:webHidden/>
            <w:sz w:val="24"/>
            <w:szCs w:val="24"/>
          </w:rPr>
          <w:fldChar w:fldCharType="end"/>
        </w:r>
      </w:hyperlink>
    </w:p>
    <w:p w:rsidR="00FB3F7C" w:rsidRPr="00FB3F7C" w:rsidRDefault="00FB3F7C">
      <w:pPr>
        <w:pStyle w:val="23"/>
        <w:tabs>
          <w:tab w:val="right" w:leader="dot" w:pos="9911"/>
        </w:tabs>
        <w:rPr>
          <w:rFonts w:asciiTheme="minorHAnsi" w:eastAsiaTheme="minorEastAsia" w:hAnsiTheme="minorHAnsi"/>
          <w:noProof/>
          <w:sz w:val="24"/>
          <w:szCs w:val="24"/>
        </w:rPr>
      </w:pPr>
      <w:hyperlink w:anchor="_Toc48047543" w:history="1">
        <w:r w:rsidRPr="00FB3F7C">
          <w:rPr>
            <w:rStyle w:val="a5"/>
            <w:noProof/>
            <w:sz w:val="24"/>
            <w:szCs w:val="24"/>
          </w:rPr>
          <w:t>Приложение 3. Перечень организаций социального обслуживания Вологодской области для проведения независимой оценки качества оказания социальных услуг в 2020 году</w:t>
        </w:r>
        <w:r w:rsidRPr="00FB3F7C">
          <w:rPr>
            <w:noProof/>
            <w:webHidden/>
            <w:sz w:val="24"/>
            <w:szCs w:val="24"/>
          </w:rPr>
          <w:tab/>
        </w:r>
        <w:r w:rsidRPr="00FB3F7C">
          <w:rPr>
            <w:noProof/>
            <w:webHidden/>
            <w:sz w:val="24"/>
            <w:szCs w:val="24"/>
          </w:rPr>
          <w:fldChar w:fldCharType="begin"/>
        </w:r>
        <w:r w:rsidRPr="00FB3F7C">
          <w:rPr>
            <w:noProof/>
            <w:webHidden/>
            <w:sz w:val="24"/>
            <w:szCs w:val="24"/>
          </w:rPr>
          <w:instrText xml:space="preserve"> PAGEREF _Toc48047543 \h </w:instrText>
        </w:r>
        <w:r w:rsidR="002F6B32" w:rsidRPr="00FB3F7C">
          <w:rPr>
            <w:noProof/>
            <w:webHidden/>
            <w:sz w:val="24"/>
            <w:szCs w:val="24"/>
          </w:rPr>
        </w:r>
        <w:r w:rsidRPr="00FB3F7C">
          <w:rPr>
            <w:noProof/>
            <w:webHidden/>
            <w:sz w:val="24"/>
            <w:szCs w:val="24"/>
          </w:rPr>
          <w:fldChar w:fldCharType="separate"/>
        </w:r>
        <w:r w:rsidR="00F659F2">
          <w:rPr>
            <w:noProof/>
            <w:webHidden/>
            <w:sz w:val="24"/>
            <w:szCs w:val="24"/>
          </w:rPr>
          <w:t>104</w:t>
        </w:r>
        <w:r w:rsidRPr="00FB3F7C">
          <w:rPr>
            <w:noProof/>
            <w:webHidden/>
            <w:sz w:val="24"/>
            <w:szCs w:val="24"/>
          </w:rPr>
          <w:fldChar w:fldCharType="end"/>
        </w:r>
      </w:hyperlink>
    </w:p>
    <w:p w:rsidR="007478A5" w:rsidRPr="00581790" w:rsidRDefault="007478A5" w:rsidP="00CD180C">
      <w:pPr>
        <w:spacing w:after="2"/>
      </w:pPr>
      <w:r w:rsidRPr="00FB3F7C">
        <w:rPr>
          <w:sz w:val="24"/>
          <w:szCs w:val="24"/>
        </w:rPr>
        <w:fldChar w:fldCharType="end"/>
      </w:r>
    </w:p>
    <w:p w:rsidR="00D65BE7" w:rsidRPr="00581790" w:rsidRDefault="00D65BE7" w:rsidP="00D65BE7">
      <w:pPr>
        <w:rPr>
          <w:lang w:eastAsia="en-US"/>
        </w:rPr>
      </w:pPr>
    </w:p>
    <w:p w:rsidR="00D65BE7" w:rsidRPr="00581790" w:rsidRDefault="00D65BE7" w:rsidP="00D65BE7">
      <w:pPr>
        <w:rPr>
          <w:lang w:eastAsia="en-US"/>
        </w:rPr>
      </w:pPr>
    </w:p>
    <w:p w:rsidR="007478A5" w:rsidRPr="00581790" w:rsidRDefault="007478A5">
      <w:pPr>
        <w:rPr>
          <w:b/>
          <w:bCs/>
          <w:i/>
          <w:iCs/>
          <w:color w:val="0D594F"/>
          <w:sz w:val="28"/>
          <w:szCs w:val="28"/>
          <w:lang w:eastAsia="en-US"/>
        </w:rPr>
      </w:pPr>
      <w:r w:rsidRPr="00581790">
        <w:br w:type="page"/>
      </w:r>
    </w:p>
    <w:p w:rsidR="00E41996" w:rsidRPr="00581790" w:rsidRDefault="002C2242" w:rsidP="00D50B41">
      <w:pPr>
        <w:pStyle w:val="1"/>
      </w:pPr>
      <w:bookmarkStart w:id="4" w:name="_Toc48047493"/>
      <w:r w:rsidRPr="00581790">
        <w:lastRenderedPageBreak/>
        <w:t xml:space="preserve">Методика </w:t>
      </w:r>
      <w:r w:rsidR="00D50B41" w:rsidRPr="00581790">
        <w:t>исследования</w:t>
      </w:r>
      <w:bookmarkEnd w:id="4"/>
    </w:p>
    <w:p w:rsidR="00926916" w:rsidRPr="00581790" w:rsidRDefault="00926916" w:rsidP="00710C13">
      <w:pPr>
        <w:pStyle w:val="2"/>
      </w:pPr>
      <w:bookmarkStart w:id="5" w:name="_Toc48047494"/>
      <w:r w:rsidRPr="00581790">
        <w:t>Нормативно-правовая база</w:t>
      </w:r>
      <w:r w:rsidR="00820372" w:rsidRPr="00581790">
        <w:t>.</w:t>
      </w:r>
      <w:bookmarkEnd w:id="5"/>
    </w:p>
    <w:p w:rsidR="00ED369A" w:rsidRPr="00581790" w:rsidRDefault="00ED369A" w:rsidP="00ED369A">
      <w:pPr>
        <w:rPr>
          <w:sz w:val="8"/>
          <w:lang w:eastAsia="en-US"/>
        </w:rPr>
      </w:pPr>
    </w:p>
    <w:p w:rsidR="00710C13" w:rsidRPr="00581790" w:rsidRDefault="00710C13" w:rsidP="00710C13">
      <w:pPr>
        <w:suppressAutoHyphens/>
        <w:overflowPunct w:val="0"/>
        <w:autoSpaceDE w:val="0"/>
        <w:autoSpaceDN w:val="0"/>
        <w:ind w:firstLine="709"/>
        <w:jc w:val="both"/>
        <w:textAlignment w:val="baseline"/>
        <w:rPr>
          <w:bCs/>
          <w:sz w:val="28"/>
          <w:szCs w:val="28"/>
        </w:rPr>
      </w:pPr>
      <w:r w:rsidRPr="00581790">
        <w:rPr>
          <w:bCs/>
          <w:sz w:val="28"/>
          <w:szCs w:val="28"/>
        </w:rPr>
        <w:t>Оказание услуг по организации и проведению социологического исследования на тему: «Оценка качества предоставления социальных услуг организациями социального обслуживания Вологодской области в 2020 году».</w:t>
      </w:r>
    </w:p>
    <w:p w:rsidR="00710C13" w:rsidRPr="00581790" w:rsidRDefault="00710C13" w:rsidP="00710C13">
      <w:pPr>
        <w:suppressAutoHyphens/>
        <w:overflowPunct w:val="0"/>
        <w:autoSpaceDE w:val="0"/>
        <w:autoSpaceDN w:val="0"/>
        <w:ind w:firstLine="709"/>
        <w:jc w:val="both"/>
        <w:textAlignment w:val="baseline"/>
        <w:rPr>
          <w:sz w:val="28"/>
          <w:szCs w:val="28"/>
        </w:rPr>
      </w:pPr>
      <w:r w:rsidRPr="00581790">
        <w:rPr>
          <w:bCs/>
          <w:sz w:val="28"/>
          <w:szCs w:val="28"/>
        </w:rPr>
        <w:t xml:space="preserve"> Социологическое</w:t>
      </w:r>
      <w:r w:rsidRPr="00581790">
        <w:rPr>
          <w:sz w:val="28"/>
          <w:szCs w:val="28"/>
        </w:rPr>
        <w:t xml:space="preserve"> исследование проводится в соответствии с Федеральным законом Российской Федерации от 28 декабря 2013 года № 442-ФЗ «Об основах социального обслуживания граждан в Российской Федерации». руководствуясь при этом следующими документами:</w:t>
      </w:r>
    </w:p>
    <w:p w:rsidR="00710C13" w:rsidRPr="00581790" w:rsidRDefault="00710C13" w:rsidP="00710C13">
      <w:pPr>
        <w:suppressAutoHyphens/>
        <w:overflowPunct w:val="0"/>
        <w:autoSpaceDE w:val="0"/>
        <w:autoSpaceDN w:val="0"/>
        <w:ind w:firstLine="709"/>
        <w:jc w:val="both"/>
        <w:textAlignment w:val="baseline"/>
        <w:rPr>
          <w:sz w:val="28"/>
          <w:szCs w:val="28"/>
        </w:rPr>
      </w:pPr>
      <w:r w:rsidRPr="00581790">
        <w:rPr>
          <w:sz w:val="28"/>
          <w:szCs w:val="28"/>
        </w:rPr>
        <w:t>- Федеральным законом Российской Федерации от 28 декабря 2013 года № 442–ФЗ «Об основах социального обслуживания граждан в Российской Федерации» (статья 23.1 «Независимая оценка качества условий оказания услуг организациями социального обслуживания»);</w:t>
      </w:r>
    </w:p>
    <w:p w:rsidR="00710C13" w:rsidRPr="00581790" w:rsidRDefault="00710C13" w:rsidP="00710C13">
      <w:pPr>
        <w:suppressAutoHyphens/>
        <w:overflowPunct w:val="0"/>
        <w:autoSpaceDE w:val="0"/>
        <w:autoSpaceDN w:val="0"/>
        <w:ind w:firstLine="709"/>
        <w:jc w:val="both"/>
        <w:textAlignment w:val="baseline"/>
        <w:rPr>
          <w:sz w:val="28"/>
          <w:szCs w:val="28"/>
        </w:rPr>
      </w:pPr>
      <w:r w:rsidRPr="00581790">
        <w:rPr>
          <w:sz w:val="28"/>
          <w:szCs w:val="28"/>
        </w:rPr>
        <w:t>- Приказом Минтруда России от 23 мая 2018 года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p>
    <w:p w:rsidR="00710C13" w:rsidRPr="00581790" w:rsidRDefault="00710C13" w:rsidP="00710C13">
      <w:pPr>
        <w:suppressAutoHyphens/>
        <w:overflowPunct w:val="0"/>
        <w:autoSpaceDE w:val="0"/>
        <w:autoSpaceDN w:val="0"/>
        <w:ind w:firstLine="709"/>
        <w:jc w:val="both"/>
        <w:textAlignment w:val="baseline"/>
        <w:rPr>
          <w:sz w:val="28"/>
          <w:szCs w:val="28"/>
        </w:rPr>
      </w:pPr>
      <w:r w:rsidRPr="00581790">
        <w:rPr>
          <w:sz w:val="28"/>
          <w:szCs w:val="28"/>
        </w:rPr>
        <w:t>- Приказом Минтруда России от 31 мая 2018 года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710C13" w:rsidRPr="00581790" w:rsidRDefault="00710C13" w:rsidP="00710C13">
      <w:pPr>
        <w:suppressAutoHyphens/>
        <w:overflowPunct w:val="0"/>
        <w:autoSpaceDE w:val="0"/>
        <w:autoSpaceDN w:val="0"/>
        <w:ind w:firstLine="709"/>
        <w:jc w:val="both"/>
        <w:textAlignment w:val="baseline"/>
        <w:rPr>
          <w:sz w:val="28"/>
          <w:szCs w:val="28"/>
        </w:rPr>
      </w:pPr>
      <w:r w:rsidRPr="00581790">
        <w:rPr>
          <w:bCs/>
          <w:sz w:val="28"/>
          <w:szCs w:val="28"/>
        </w:rPr>
        <w:t>-</w:t>
      </w:r>
      <w:r w:rsidRPr="00581790">
        <w:rPr>
          <w:sz w:val="28"/>
          <w:szCs w:val="28"/>
        </w:rPr>
        <w:t>Приказом Министерства труда и социальной защиты Российской Федерации от 30.10.2018 г. № 675н «Об утверждении и обобщения мнения граждан о качестве условий оказания услуг организациями в сфере культуры, охраны здоровья, социального обслуживания и федеральными учреждениями медико-социальной экспертизы» (далее – приказ Минтруда России № 675н);</w:t>
      </w:r>
    </w:p>
    <w:p w:rsidR="00710C13" w:rsidRPr="00581790" w:rsidRDefault="00710C13" w:rsidP="00710C13">
      <w:pPr>
        <w:suppressAutoHyphens/>
        <w:overflowPunct w:val="0"/>
        <w:autoSpaceDE w:val="0"/>
        <w:autoSpaceDN w:val="0"/>
        <w:ind w:firstLine="709"/>
        <w:jc w:val="both"/>
        <w:textAlignment w:val="baseline"/>
        <w:rPr>
          <w:sz w:val="28"/>
          <w:szCs w:val="28"/>
        </w:rPr>
      </w:pPr>
      <w:r w:rsidRPr="00581790">
        <w:rPr>
          <w:sz w:val="28"/>
          <w:szCs w:val="28"/>
        </w:rPr>
        <w:t>-Приказом Министерства труда и социальной защиты Российской Федерации от 31.05.2018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приказ Минтруда России № 344н);</w:t>
      </w:r>
    </w:p>
    <w:p w:rsidR="00710C13" w:rsidRPr="00581790" w:rsidRDefault="00710C13" w:rsidP="00710C13">
      <w:pPr>
        <w:suppressAutoHyphens/>
        <w:overflowPunct w:val="0"/>
        <w:autoSpaceDE w:val="0"/>
        <w:autoSpaceDN w:val="0"/>
        <w:ind w:firstLine="709"/>
        <w:jc w:val="both"/>
        <w:textAlignment w:val="baseline"/>
        <w:rPr>
          <w:sz w:val="28"/>
          <w:szCs w:val="28"/>
        </w:rPr>
      </w:pPr>
      <w:r w:rsidRPr="00581790">
        <w:rPr>
          <w:sz w:val="28"/>
          <w:szCs w:val="28"/>
        </w:rPr>
        <w:t>-Постановлением Правительства РФ от 31.05.2018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710C13" w:rsidRPr="00581790" w:rsidRDefault="00710C13" w:rsidP="00710C13">
      <w:pPr>
        <w:suppressAutoHyphens/>
        <w:overflowPunct w:val="0"/>
        <w:autoSpaceDE w:val="0"/>
        <w:autoSpaceDN w:val="0"/>
        <w:ind w:firstLine="709"/>
        <w:jc w:val="both"/>
        <w:textAlignment w:val="baseline"/>
        <w:rPr>
          <w:sz w:val="28"/>
          <w:szCs w:val="28"/>
        </w:rPr>
      </w:pPr>
      <w:r w:rsidRPr="00581790">
        <w:rPr>
          <w:sz w:val="28"/>
          <w:szCs w:val="28"/>
        </w:rPr>
        <w:t xml:space="preserve"> -Методическими рекомендациями по расчету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подготовленными в целях реализации Федерального закона от 5 декабря 2017 г. </w:t>
      </w:r>
      <w:r w:rsidRPr="00581790">
        <w:rPr>
          <w:sz w:val="28"/>
          <w:szCs w:val="28"/>
        </w:rPr>
        <w:lastRenderedPageBreak/>
        <w:t>№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710C13" w:rsidRPr="00581790" w:rsidRDefault="00710C13">
      <w:pPr>
        <w:rPr>
          <w:bCs/>
          <w:sz w:val="28"/>
          <w:szCs w:val="28"/>
        </w:rPr>
      </w:pPr>
      <w:r w:rsidRPr="00581790">
        <w:rPr>
          <w:bCs/>
          <w:sz w:val="28"/>
          <w:szCs w:val="28"/>
        </w:rPr>
        <w:br w:type="page"/>
      </w:r>
    </w:p>
    <w:p w:rsidR="00710C13" w:rsidRPr="00581790" w:rsidRDefault="00710C13" w:rsidP="00710C13">
      <w:pPr>
        <w:suppressAutoHyphens/>
        <w:overflowPunct w:val="0"/>
        <w:autoSpaceDE w:val="0"/>
        <w:autoSpaceDN w:val="0"/>
        <w:spacing w:line="360" w:lineRule="auto"/>
        <w:ind w:firstLine="709"/>
        <w:jc w:val="both"/>
        <w:textAlignment w:val="baseline"/>
        <w:rPr>
          <w:bCs/>
          <w:sz w:val="28"/>
          <w:szCs w:val="28"/>
        </w:rPr>
      </w:pPr>
    </w:p>
    <w:p w:rsidR="00ED369A" w:rsidRPr="00581790" w:rsidRDefault="00ED369A" w:rsidP="00710C13">
      <w:pPr>
        <w:pStyle w:val="2"/>
      </w:pPr>
      <w:bookmarkStart w:id="6" w:name="_Toc48047495"/>
      <w:r w:rsidRPr="00581790">
        <w:t>Цели и задачи:</w:t>
      </w:r>
      <w:bookmarkEnd w:id="6"/>
    </w:p>
    <w:p w:rsidR="00ED369A" w:rsidRPr="00581790" w:rsidRDefault="00ED369A" w:rsidP="00ED369A">
      <w:pPr>
        <w:widowControl w:val="0"/>
        <w:tabs>
          <w:tab w:val="left" w:pos="792"/>
        </w:tabs>
        <w:rPr>
          <w:b/>
          <w:bCs/>
          <w:sz w:val="28"/>
          <w:szCs w:val="28"/>
        </w:rPr>
      </w:pPr>
    </w:p>
    <w:p w:rsidR="00710C13" w:rsidRPr="00581790" w:rsidRDefault="00710C13" w:rsidP="00710C13">
      <w:pPr>
        <w:autoSpaceDE w:val="0"/>
        <w:autoSpaceDN w:val="0"/>
        <w:adjustRightInd w:val="0"/>
        <w:ind w:firstLine="709"/>
        <w:jc w:val="both"/>
        <w:rPr>
          <w:b/>
          <w:bCs/>
          <w:color w:val="000000" w:themeColor="text1"/>
          <w:sz w:val="28"/>
          <w:szCs w:val="28"/>
        </w:rPr>
      </w:pPr>
      <w:r w:rsidRPr="00581790">
        <w:rPr>
          <w:b/>
          <w:bCs/>
          <w:color w:val="000000" w:themeColor="text1"/>
          <w:sz w:val="28"/>
          <w:szCs w:val="28"/>
        </w:rPr>
        <w:t xml:space="preserve">Цель исследования </w:t>
      </w:r>
    </w:p>
    <w:p w:rsidR="00710C13" w:rsidRPr="00581790" w:rsidRDefault="00710C13" w:rsidP="00710C13">
      <w:pPr>
        <w:tabs>
          <w:tab w:val="left" w:pos="1134"/>
        </w:tabs>
        <w:autoSpaceDN w:val="0"/>
        <w:ind w:firstLine="709"/>
        <w:jc w:val="both"/>
        <w:rPr>
          <w:color w:val="000000" w:themeColor="text1"/>
          <w:sz w:val="28"/>
          <w:szCs w:val="28"/>
        </w:rPr>
      </w:pPr>
      <w:r w:rsidRPr="00581790">
        <w:rPr>
          <w:color w:val="000000" w:themeColor="text1"/>
          <w:sz w:val="28"/>
          <w:szCs w:val="28"/>
        </w:rPr>
        <w:t>Оценка деятельности организаций социального обслуживания Вологодской области в соответствии с установленными критериями и показателями оценки;</w:t>
      </w:r>
    </w:p>
    <w:p w:rsidR="00710C13" w:rsidRPr="00581790" w:rsidRDefault="00710C13" w:rsidP="00710C13">
      <w:pPr>
        <w:tabs>
          <w:tab w:val="left" w:pos="1134"/>
        </w:tabs>
        <w:autoSpaceDN w:val="0"/>
        <w:ind w:firstLine="709"/>
        <w:jc w:val="both"/>
        <w:rPr>
          <w:color w:val="000000" w:themeColor="text1"/>
          <w:sz w:val="28"/>
          <w:szCs w:val="28"/>
        </w:rPr>
      </w:pPr>
      <w:r w:rsidRPr="00581790">
        <w:rPr>
          <w:color w:val="000000" w:themeColor="text1"/>
          <w:sz w:val="28"/>
          <w:szCs w:val="28"/>
        </w:rPr>
        <w:t>-  предоставление получателям социальных услуг информации о качестве условий оказания услуг организациями социального обслуживания Вологодской области;</w:t>
      </w:r>
    </w:p>
    <w:p w:rsidR="00710C13" w:rsidRPr="00581790" w:rsidRDefault="00710C13" w:rsidP="00710C13">
      <w:pPr>
        <w:tabs>
          <w:tab w:val="left" w:pos="1134"/>
        </w:tabs>
        <w:autoSpaceDN w:val="0"/>
        <w:ind w:firstLine="709"/>
        <w:jc w:val="both"/>
        <w:rPr>
          <w:color w:val="000000" w:themeColor="text1"/>
          <w:sz w:val="28"/>
          <w:szCs w:val="28"/>
        </w:rPr>
      </w:pPr>
      <w:r w:rsidRPr="00581790">
        <w:rPr>
          <w:color w:val="000000" w:themeColor="text1"/>
          <w:sz w:val="28"/>
          <w:szCs w:val="28"/>
        </w:rPr>
        <w:t>- повышение конкурентоспособности организаций, осуществляющих предоставление социальных услуг, повышение качества их деятельности.</w:t>
      </w:r>
    </w:p>
    <w:p w:rsidR="00710C13" w:rsidRPr="00581790" w:rsidRDefault="00710C13" w:rsidP="00710C13">
      <w:pPr>
        <w:autoSpaceDE w:val="0"/>
        <w:autoSpaceDN w:val="0"/>
        <w:adjustRightInd w:val="0"/>
        <w:ind w:firstLine="709"/>
        <w:jc w:val="both"/>
        <w:rPr>
          <w:b/>
          <w:bCs/>
          <w:color w:val="000000" w:themeColor="text1"/>
          <w:sz w:val="28"/>
          <w:szCs w:val="28"/>
        </w:rPr>
      </w:pPr>
      <w:r w:rsidRPr="00581790">
        <w:rPr>
          <w:bCs/>
          <w:color w:val="000000" w:themeColor="text1"/>
          <w:sz w:val="28"/>
          <w:szCs w:val="28"/>
        </w:rPr>
        <w:t xml:space="preserve">  </w:t>
      </w:r>
      <w:r w:rsidRPr="00581790">
        <w:rPr>
          <w:b/>
          <w:bCs/>
          <w:color w:val="000000" w:themeColor="text1"/>
          <w:sz w:val="28"/>
          <w:szCs w:val="28"/>
        </w:rPr>
        <w:t>Задачи исследования</w:t>
      </w:r>
    </w:p>
    <w:p w:rsidR="00710C13" w:rsidRPr="00581790" w:rsidRDefault="00710C13" w:rsidP="00710C13">
      <w:pPr>
        <w:tabs>
          <w:tab w:val="left" w:pos="1134"/>
        </w:tabs>
        <w:autoSpaceDN w:val="0"/>
        <w:ind w:firstLine="709"/>
        <w:jc w:val="both"/>
        <w:rPr>
          <w:color w:val="000000" w:themeColor="text1"/>
          <w:sz w:val="28"/>
          <w:szCs w:val="28"/>
        </w:rPr>
      </w:pPr>
      <w:r w:rsidRPr="00581790">
        <w:rPr>
          <w:color w:val="000000" w:themeColor="text1"/>
          <w:sz w:val="28"/>
          <w:szCs w:val="28"/>
        </w:rPr>
        <w:t>- получение данных о качестве условий оказания услуг организациями, перечисленными в приложении к настоящему Техническому заданию, а также отраслевыми перечнями показателей, характеризующих общие критерии оценки качества условий оказания услуг, утвержденными федеральными органами исполнительной власти</w:t>
      </w:r>
    </w:p>
    <w:p w:rsidR="00710C13" w:rsidRPr="00581790" w:rsidRDefault="00710C13" w:rsidP="00710C13">
      <w:pPr>
        <w:tabs>
          <w:tab w:val="left" w:pos="1134"/>
        </w:tabs>
        <w:autoSpaceDN w:val="0"/>
        <w:ind w:firstLine="709"/>
        <w:jc w:val="both"/>
        <w:rPr>
          <w:color w:val="000000" w:themeColor="text1"/>
          <w:sz w:val="28"/>
          <w:szCs w:val="28"/>
        </w:rPr>
      </w:pPr>
      <w:r w:rsidRPr="00581790">
        <w:rPr>
          <w:color w:val="000000" w:themeColor="text1"/>
          <w:sz w:val="28"/>
          <w:szCs w:val="28"/>
        </w:rPr>
        <w:t xml:space="preserve"> - обобщение полученных результатов, построение на их основе рейтингов организаций в сфере социального обслуживания.</w:t>
      </w:r>
    </w:p>
    <w:p w:rsidR="00710C13" w:rsidRPr="00581790" w:rsidRDefault="00710C13" w:rsidP="00710C13">
      <w:pPr>
        <w:autoSpaceDE w:val="0"/>
        <w:autoSpaceDN w:val="0"/>
        <w:adjustRightInd w:val="0"/>
        <w:ind w:firstLine="709"/>
        <w:jc w:val="both"/>
        <w:rPr>
          <w:b/>
          <w:bCs/>
          <w:color w:val="000000" w:themeColor="text1"/>
          <w:sz w:val="28"/>
          <w:szCs w:val="28"/>
        </w:rPr>
      </w:pPr>
      <w:r w:rsidRPr="00581790">
        <w:rPr>
          <w:b/>
          <w:bCs/>
          <w:color w:val="000000" w:themeColor="text1"/>
          <w:sz w:val="28"/>
          <w:szCs w:val="28"/>
        </w:rPr>
        <w:t>Предмет исследования</w:t>
      </w:r>
    </w:p>
    <w:p w:rsidR="00710C13" w:rsidRPr="00581790" w:rsidRDefault="00710C13" w:rsidP="00710C13">
      <w:pPr>
        <w:autoSpaceDE w:val="0"/>
        <w:autoSpaceDN w:val="0"/>
        <w:adjustRightInd w:val="0"/>
        <w:ind w:firstLine="709"/>
        <w:jc w:val="both"/>
        <w:rPr>
          <w:bCs/>
          <w:color w:val="000000" w:themeColor="text1"/>
          <w:sz w:val="28"/>
          <w:szCs w:val="28"/>
        </w:rPr>
      </w:pPr>
      <w:r w:rsidRPr="00581790">
        <w:rPr>
          <w:bCs/>
          <w:color w:val="000000" w:themeColor="text1"/>
          <w:sz w:val="28"/>
          <w:szCs w:val="28"/>
        </w:rPr>
        <w:t>Предметом исследования оказание услуг по организации и проведению социологического исследования на тему: «Оценка качества предоставления социальных услуг организациями социального обслуживания Вологодской области в 2020 году» (далее – услуги, исследование)</w:t>
      </w:r>
    </w:p>
    <w:p w:rsidR="00ED369A" w:rsidRPr="00581790" w:rsidRDefault="00ED369A" w:rsidP="00ED369A">
      <w:pPr>
        <w:ind w:firstLine="709"/>
        <w:jc w:val="both"/>
        <w:rPr>
          <w:kern w:val="3"/>
          <w:sz w:val="28"/>
          <w:szCs w:val="28"/>
          <w:lang w:eastAsia="zh-CN"/>
        </w:rPr>
      </w:pPr>
      <w:r w:rsidRPr="00581790">
        <w:rPr>
          <w:kern w:val="3"/>
          <w:sz w:val="28"/>
          <w:szCs w:val="28"/>
          <w:lang w:eastAsia="zh-CN"/>
        </w:rPr>
        <w:br w:type="page"/>
      </w:r>
    </w:p>
    <w:p w:rsidR="00ED369A" w:rsidRPr="00581790" w:rsidRDefault="00ED369A" w:rsidP="00710C13">
      <w:pPr>
        <w:pStyle w:val="2"/>
      </w:pPr>
      <w:bookmarkStart w:id="7" w:name="_Toc2141054"/>
      <w:bookmarkStart w:id="8" w:name="_Toc48047496"/>
      <w:r w:rsidRPr="00581790">
        <w:lastRenderedPageBreak/>
        <w:t>Методы исследования (сбора данных)</w:t>
      </w:r>
      <w:bookmarkEnd w:id="7"/>
      <w:r w:rsidRPr="00581790">
        <w:t>:</w:t>
      </w:r>
      <w:bookmarkEnd w:id="8"/>
    </w:p>
    <w:p w:rsidR="00ED369A" w:rsidRPr="00581790" w:rsidRDefault="00ED369A" w:rsidP="00ED369A">
      <w:pPr>
        <w:rPr>
          <w:lang w:eastAsia="en-US"/>
        </w:rPr>
      </w:pPr>
    </w:p>
    <w:p w:rsidR="00710C13" w:rsidRPr="00581790" w:rsidRDefault="00710C13" w:rsidP="00710C13">
      <w:pPr>
        <w:autoSpaceDE w:val="0"/>
        <w:autoSpaceDN w:val="0"/>
        <w:adjustRightInd w:val="0"/>
        <w:ind w:firstLine="709"/>
        <w:jc w:val="both"/>
        <w:rPr>
          <w:sz w:val="28"/>
          <w:szCs w:val="28"/>
        </w:rPr>
      </w:pPr>
      <w:r w:rsidRPr="00581790">
        <w:rPr>
          <w:bCs/>
          <w:sz w:val="28"/>
          <w:szCs w:val="28"/>
        </w:rPr>
        <w:t xml:space="preserve">Сбор данных в целях оценивания организаций социального обслуживания осуществляется следующими методами: </w:t>
      </w:r>
    </w:p>
    <w:p w:rsidR="00710C13" w:rsidRPr="00581790" w:rsidRDefault="00710C13" w:rsidP="00710C13">
      <w:pPr>
        <w:numPr>
          <w:ilvl w:val="0"/>
          <w:numId w:val="12"/>
        </w:numPr>
        <w:tabs>
          <w:tab w:val="left" w:pos="1134"/>
        </w:tabs>
        <w:autoSpaceDE w:val="0"/>
        <w:autoSpaceDN w:val="0"/>
        <w:adjustRightInd w:val="0"/>
        <w:ind w:left="0" w:firstLine="709"/>
        <w:jc w:val="both"/>
        <w:rPr>
          <w:sz w:val="28"/>
          <w:szCs w:val="28"/>
        </w:rPr>
      </w:pPr>
      <w:r w:rsidRPr="00581790">
        <w:rPr>
          <w:bCs/>
          <w:sz w:val="28"/>
          <w:szCs w:val="28"/>
        </w:rPr>
        <w:t xml:space="preserve">Мониторинг условий оказания услуг организациями социального обслуживания: сплошное обследование (мониторинг) содержания официальных сайтов организаций социального обслуживания в сети Интернет, официального сайта для размещения информации о государственных и муниципальных учреждениях в информационно- телекоммуникационной сети «Интернет» (далее – </w:t>
      </w:r>
      <w:hyperlink r:id="rId9" w:history="1">
        <w:r w:rsidRPr="00581790">
          <w:rPr>
            <w:bCs/>
            <w:color w:val="0000FF"/>
            <w:sz w:val="28"/>
            <w:szCs w:val="28"/>
            <w:u w:val="single"/>
          </w:rPr>
          <w:t>https://bus.gov.ru</w:t>
        </w:r>
      </w:hyperlink>
      <w:r w:rsidRPr="00581790">
        <w:rPr>
          <w:bCs/>
          <w:sz w:val="28"/>
          <w:szCs w:val="28"/>
        </w:rPr>
        <w:t xml:space="preserve">); информационных стендов в помещениях организаций </w:t>
      </w:r>
      <w:r w:rsidRPr="00581790">
        <w:rPr>
          <w:bCs/>
          <w:color w:val="262626"/>
          <w:sz w:val="28"/>
          <w:szCs w:val="28"/>
        </w:rPr>
        <w:t xml:space="preserve">на соответствие информации о деятельности организации, ее содержанию и форме, установленным нормативными правовыми актами. </w:t>
      </w:r>
    </w:p>
    <w:p w:rsidR="00710C13" w:rsidRPr="00581790" w:rsidRDefault="00710C13" w:rsidP="00710C13">
      <w:pPr>
        <w:numPr>
          <w:ilvl w:val="0"/>
          <w:numId w:val="12"/>
        </w:numPr>
        <w:tabs>
          <w:tab w:val="left" w:pos="1134"/>
        </w:tabs>
        <w:autoSpaceDE w:val="0"/>
        <w:autoSpaceDN w:val="0"/>
        <w:adjustRightInd w:val="0"/>
        <w:ind w:left="0" w:firstLine="709"/>
        <w:jc w:val="both"/>
        <w:rPr>
          <w:sz w:val="28"/>
          <w:szCs w:val="28"/>
        </w:rPr>
      </w:pPr>
      <w:r w:rsidRPr="00581790">
        <w:rPr>
          <w:bCs/>
          <w:sz w:val="28"/>
          <w:szCs w:val="28"/>
        </w:rPr>
        <w:t>Структурированное наблюдение. Обследование условий оказания услуг организациями социального обслуживания.</w:t>
      </w:r>
    </w:p>
    <w:p w:rsidR="00710C13" w:rsidRPr="00581790" w:rsidRDefault="00710C13" w:rsidP="00710C13">
      <w:pPr>
        <w:numPr>
          <w:ilvl w:val="0"/>
          <w:numId w:val="12"/>
        </w:numPr>
        <w:tabs>
          <w:tab w:val="left" w:pos="1134"/>
        </w:tabs>
        <w:autoSpaceDE w:val="0"/>
        <w:autoSpaceDN w:val="0"/>
        <w:adjustRightInd w:val="0"/>
        <w:ind w:left="0" w:firstLine="709"/>
        <w:jc w:val="both"/>
        <w:rPr>
          <w:bCs/>
          <w:sz w:val="28"/>
          <w:szCs w:val="28"/>
        </w:rPr>
      </w:pPr>
      <w:r w:rsidRPr="00581790">
        <w:rPr>
          <w:bCs/>
          <w:sz w:val="28"/>
          <w:szCs w:val="28"/>
        </w:rPr>
        <w:t xml:space="preserve">Опрос получателей социальных услуг в следующих формах: </w:t>
      </w:r>
    </w:p>
    <w:p w:rsidR="00710C13" w:rsidRPr="00581790" w:rsidRDefault="00710C13" w:rsidP="00710C13">
      <w:pPr>
        <w:autoSpaceDN w:val="0"/>
        <w:ind w:firstLine="709"/>
        <w:jc w:val="both"/>
        <w:rPr>
          <w:bCs/>
          <w:sz w:val="28"/>
          <w:szCs w:val="28"/>
        </w:rPr>
      </w:pPr>
      <w:r w:rsidRPr="00581790">
        <w:rPr>
          <w:bCs/>
          <w:sz w:val="28"/>
          <w:szCs w:val="28"/>
        </w:rPr>
        <w:t>а) анкетирование получателей услуг (в том числе онлайн анкетирование – по анкете, размещенной в информационно-телекоммуникационной сети «Интернет» на официальном сайте организации социального обслуживания, а также на официальном сайте министерства труда и социального развития Вологодской области);</w:t>
      </w:r>
    </w:p>
    <w:p w:rsidR="00710C13" w:rsidRPr="00581790" w:rsidRDefault="00710C13" w:rsidP="00710C13">
      <w:pPr>
        <w:autoSpaceDN w:val="0"/>
        <w:ind w:firstLine="709"/>
        <w:jc w:val="both"/>
        <w:rPr>
          <w:bCs/>
          <w:sz w:val="28"/>
          <w:szCs w:val="28"/>
        </w:rPr>
      </w:pPr>
      <w:r w:rsidRPr="00581790">
        <w:rPr>
          <w:bCs/>
          <w:sz w:val="28"/>
          <w:szCs w:val="28"/>
        </w:rPr>
        <w:t>б) интервьюирование получателей услуг;</w:t>
      </w:r>
    </w:p>
    <w:p w:rsidR="00710C13" w:rsidRPr="00581790" w:rsidRDefault="00710C13" w:rsidP="00710C13">
      <w:pPr>
        <w:autoSpaceDN w:val="0"/>
        <w:ind w:firstLine="709"/>
        <w:jc w:val="both"/>
        <w:rPr>
          <w:bCs/>
          <w:sz w:val="28"/>
          <w:szCs w:val="28"/>
        </w:rPr>
      </w:pPr>
      <w:r w:rsidRPr="00581790">
        <w:rPr>
          <w:bCs/>
          <w:sz w:val="28"/>
          <w:szCs w:val="28"/>
        </w:rPr>
        <w:t>в) телефонный опрос получателей услуг.</w:t>
      </w:r>
    </w:p>
    <w:p w:rsidR="00710C13" w:rsidRPr="00581790" w:rsidRDefault="00710C13">
      <w:pPr>
        <w:rPr>
          <w:b/>
          <w:bCs/>
          <w:i/>
          <w:iCs/>
          <w:color w:val="0D594F"/>
          <w:sz w:val="28"/>
          <w:szCs w:val="28"/>
          <w:lang w:eastAsia="en-US"/>
        </w:rPr>
      </w:pPr>
      <w:r w:rsidRPr="00581790">
        <w:br w:type="page"/>
      </w:r>
    </w:p>
    <w:p w:rsidR="00710C13" w:rsidRPr="00581790" w:rsidRDefault="009D4101" w:rsidP="00710C13">
      <w:pPr>
        <w:pStyle w:val="2"/>
      </w:pPr>
      <w:bookmarkStart w:id="9" w:name="_Toc48047497"/>
      <w:r w:rsidRPr="00581790">
        <w:lastRenderedPageBreak/>
        <w:t>Плановая выборка исследования</w:t>
      </w:r>
      <w:bookmarkEnd w:id="9"/>
    </w:p>
    <w:p w:rsidR="00710C13" w:rsidRPr="00581790" w:rsidRDefault="00710C13" w:rsidP="00710C13">
      <w:pPr>
        <w:rPr>
          <w:lang w:eastAsia="en-US"/>
        </w:rPr>
      </w:pPr>
    </w:p>
    <w:p w:rsidR="00710C13" w:rsidRPr="00581790" w:rsidRDefault="00710C13" w:rsidP="00710C13">
      <w:pPr>
        <w:autoSpaceDE w:val="0"/>
        <w:autoSpaceDN w:val="0"/>
        <w:adjustRightInd w:val="0"/>
        <w:ind w:firstLine="709"/>
        <w:jc w:val="both"/>
        <w:rPr>
          <w:bCs/>
          <w:sz w:val="28"/>
          <w:szCs w:val="28"/>
        </w:rPr>
      </w:pPr>
      <w:r w:rsidRPr="00581790">
        <w:rPr>
          <w:bCs/>
          <w:sz w:val="28"/>
          <w:szCs w:val="28"/>
        </w:rPr>
        <w:t xml:space="preserve">Выборка неслучайная, целевая: </w:t>
      </w:r>
    </w:p>
    <w:p w:rsidR="00710C13" w:rsidRPr="00581790" w:rsidRDefault="00710C13" w:rsidP="00710C13">
      <w:pPr>
        <w:autoSpaceDE w:val="0"/>
        <w:autoSpaceDN w:val="0"/>
        <w:adjustRightInd w:val="0"/>
        <w:ind w:firstLine="709"/>
        <w:jc w:val="both"/>
        <w:rPr>
          <w:bCs/>
          <w:sz w:val="28"/>
          <w:szCs w:val="28"/>
        </w:rPr>
      </w:pPr>
      <w:r w:rsidRPr="00581790">
        <w:rPr>
          <w:bCs/>
          <w:sz w:val="28"/>
          <w:szCs w:val="28"/>
        </w:rPr>
        <w:t xml:space="preserve">1. </w:t>
      </w:r>
      <w:r w:rsidRPr="00581790">
        <w:rPr>
          <w:b/>
          <w:bCs/>
          <w:sz w:val="28"/>
          <w:szCs w:val="28"/>
        </w:rPr>
        <w:t>Оцениваемые организации</w:t>
      </w:r>
      <w:r w:rsidRPr="00581790">
        <w:rPr>
          <w:bCs/>
          <w:sz w:val="28"/>
          <w:szCs w:val="28"/>
        </w:rPr>
        <w:t xml:space="preserve"> – </w:t>
      </w:r>
      <w:r w:rsidRPr="00581790">
        <w:rPr>
          <w:bCs/>
          <w:color w:val="000000"/>
          <w:sz w:val="28"/>
          <w:szCs w:val="28"/>
        </w:rPr>
        <w:t xml:space="preserve">Количество организаций социального обслуживания для проведения независимой оценки качества оказания социальных услуг: </w:t>
      </w:r>
      <w:r w:rsidRPr="00581790">
        <w:rPr>
          <w:b/>
          <w:bCs/>
          <w:color w:val="000000"/>
          <w:sz w:val="28"/>
          <w:szCs w:val="28"/>
        </w:rPr>
        <w:t>16 организаций</w:t>
      </w:r>
      <w:r w:rsidRPr="00581790">
        <w:rPr>
          <w:bCs/>
          <w:sz w:val="28"/>
          <w:szCs w:val="28"/>
        </w:rPr>
        <w:t>.</w:t>
      </w:r>
    </w:p>
    <w:p w:rsidR="00710C13" w:rsidRPr="00581790" w:rsidRDefault="00710C13" w:rsidP="00710C13">
      <w:pPr>
        <w:autoSpaceDE w:val="0"/>
        <w:autoSpaceDN w:val="0"/>
        <w:adjustRightInd w:val="0"/>
        <w:ind w:firstLine="709"/>
        <w:jc w:val="both"/>
        <w:rPr>
          <w:bCs/>
          <w:sz w:val="28"/>
          <w:szCs w:val="28"/>
        </w:rPr>
      </w:pPr>
      <w:r w:rsidRPr="00581790">
        <w:rPr>
          <w:bCs/>
          <w:sz w:val="28"/>
          <w:szCs w:val="28"/>
        </w:rPr>
        <w:t xml:space="preserve">Перечень обследуемых организаций представлен в Приложении 1 к настоящей Программе. </w:t>
      </w:r>
    </w:p>
    <w:p w:rsidR="00710C13" w:rsidRPr="00581790" w:rsidRDefault="00710C13" w:rsidP="00710C13">
      <w:pPr>
        <w:tabs>
          <w:tab w:val="left" w:pos="567"/>
        </w:tabs>
        <w:autoSpaceDN w:val="0"/>
        <w:ind w:firstLine="709"/>
        <w:jc w:val="both"/>
        <w:rPr>
          <w:color w:val="000000"/>
          <w:sz w:val="28"/>
          <w:szCs w:val="28"/>
        </w:rPr>
      </w:pPr>
      <w:r w:rsidRPr="00581790">
        <w:rPr>
          <w:b/>
          <w:color w:val="000000"/>
          <w:sz w:val="28"/>
          <w:szCs w:val="28"/>
        </w:rPr>
        <w:t>География проведения:</w:t>
      </w:r>
      <w:r w:rsidRPr="00581790">
        <w:rPr>
          <w:color w:val="000000"/>
          <w:sz w:val="28"/>
          <w:szCs w:val="28"/>
        </w:rPr>
        <w:t xml:space="preserve"> Кичменгско – Городецкий район, Междуреченский район, Нюксенский район, Чагодощеский район, Череповецкий район,    г. Вологда., г. Череповец.</w:t>
      </w:r>
    </w:p>
    <w:p w:rsidR="00710C13" w:rsidRPr="00581790" w:rsidRDefault="00710C13" w:rsidP="00710C13">
      <w:pPr>
        <w:autoSpaceDN w:val="0"/>
        <w:ind w:firstLine="709"/>
        <w:jc w:val="both"/>
        <w:rPr>
          <w:b/>
          <w:color w:val="000000"/>
          <w:sz w:val="28"/>
          <w:szCs w:val="28"/>
        </w:rPr>
      </w:pPr>
      <w:r w:rsidRPr="00581790">
        <w:rPr>
          <w:b/>
          <w:color w:val="000000"/>
          <w:sz w:val="28"/>
          <w:szCs w:val="28"/>
        </w:rPr>
        <w:t xml:space="preserve">Объем выборки: </w:t>
      </w:r>
      <w:r w:rsidR="00084E57">
        <w:rPr>
          <w:b/>
          <w:color w:val="000000"/>
          <w:sz w:val="28"/>
          <w:szCs w:val="28"/>
        </w:rPr>
        <w:t>1907</w:t>
      </w:r>
      <w:r w:rsidRPr="00581790">
        <w:rPr>
          <w:b/>
          <w:color w:val="000000"/>
          <w:sz w:val="28"/>
          <w:szCs w:val="28"/>
        </w:rPr>
        <w:t xml:space="preserve"> респондентов.</w:t>
      </w:r>
    </w:p>
    <w:tbl>
      <w:tblPr>
        <w:tblW w:w="1063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797"/>
        <w:gridCol w:w="1985"/>
      </w:tblGrid>
      <w:tr w:rsidR="00084E57" w:rsidRPr="00084E57" w:rsidTr="00084E57">
        <w:tc>
          <w:tcPr>
            <w:tcW w:w="851" w:type="dxa"/>
          </w:tcPr>
          <w:p w:rsidR="00084E57" w:rsidRPr="00084E57" w:rsidRDefault="00084E57" w:rsidP="00084E57">
            <w:pPr>
              <w:tabs>
                <w:tab w:val="left" w:pos="709"/>
                <w:tab w:val="left" w:pos="1134"/>
              </w:tabs>
              <w:jc w:val="center"/>
              <w:rPr>
                <w:color w:val="000000"/>
                <w:sz w:val="24"/>
                <w:szCs w:val="24"/>
              </w:rPr>
            </w:pPr>
            <w:r w:rsidRPr="00084E57">
              <w:rPr>
                <w:color w:val="000000"/>
                <w:sz w:val="24"/>
                <w:szCs w:val="24"/>
              </w:rPr>
              <w:t>№</w:t>
            </w:r>
          </w:p>
        </w:tc>
        <w:tc>
          <w:tcPr>
            <w:tcW w:w="7797" w:type="dxa"/>
          </w:tcPr>
          <w:p w:rsidR="00084E57" w:rsidRPr="00084E57" w:rsidRDefault="00084E57" w:rsidP="00084E57">
            <w:pPr>
              <w:tabs>
                <w:tab w:val="left" w:pos="709"/>
                <w:tab w:val="left" w:pos="1134"/>
              </w:tabs>
              <w:ind w:left="709"/>
              <w:jc w:val="center"/>
              <w:rPr>
                <w:color w:val="000000"/>
                <w:sz w:val="24"/>
                <w:szCs w:val="24"/>
              </w:rPr>
            </w:pPr>
            <w:r w:rsidRPr="00084E57">
              <w:rPr>
                <w:color w:val="000000"/>
                <w:sz w:val="24"/>
                <w:szCs w:val="24"/>
              </w:rPr>
              <w:t>Наименование учреждения</w:t>
            </w:r>
          </w:p>
        </w:tc>
        <w:tc>
          <w:tcPr>
            <w:tcW w:w="1985" w:type="dxa"/>
          </w:tcPr>
          <w:p w:rsidR="00084E57" w:rsidRPr="00084E57" w:rsidRDefault="00084E57" w:rsidP="00084E57">
            <w:pPr>
              <w:tabs>
                <w:tab w:val="left" w:pos="709"/>
                <w:tab w:val="left" w:pos="1134"/>
              </w:tabs>
              <w:jc w:val="center"/>
              <w:rPr>
                <w:color w:val="000000"/>
                <w:sz w:val="24"/>
                <w:szCs w:val="24"/>
              </w:rPr>
            </w:pPr>
            <w:r w:rsidRPr="00084E57">
              <w:rPr>
                <w:color w:val="000000"/>
                <w:sz w:val="24"/>
                <w:szCs w:val="24"/>
              </w:rPr>
              <w:t>Количество респондентов</w:t>
            </w:r>
          </w:p>
        </w:tc>
      </w:tr>
      <w:tr w:rsidR="00084E57" w:rsidRPr="00084E57" w:rsidTr="00084E57">
        <w:tc>
          <w:tcPr>
            <w:tcW w:w="851" w:type="dxa"/>
          </w:tcPr>
          <w:p w:rsidR="00084E57" w:rsidRPr="00084E57" w:rsidRDefault="00084E57" w:rsidP="00084E57">
            <w:pPr>
              <w:tabs>
                <w:tab w:val="left" w:pos="601"/>
                <w:tab w:val="left" w:pos="1134"/>
              </w:tabs>
              <w:jc w:val="center"/>
              <w:rPr>
                <w:color w:val="000000"/>
                <w:sz w:val="24"/>
                <w:szCs w:val="24"/>
              </w:rPr>
            </w:pPr>
            <w:r w:rsidRPr="00084E57">
              <w:rPr>
                <w:color w:val="000000"/>
                <w:sz w:val="24"/>
                <w:szCs w:val="24"/>
              </w:rPr>
              <w:t>1</w:t>
            </w:r>
          </w:p>
        </w:tc>
        <w:tc>
          <w:tcPr>
            <w:tcW w:w="7797" w:type="dxa"/>
          </w:tcPr>
          <w:p w:rsidR="00084E57" w:rsidRPr="00084E57" w:rsidRDefault="00084E57" w:rsidP="00084E57">
            <w:pPr>
              <w:tabs>
                <w:tab w:val="left" w:pos="34"/>
                <w:tab w:val="left" w:pos="1134"/>
              </w:tabs>
              <w:jc w:val="both"/>
              <w:rPr>
                <w:color w:val="000000"/>
                <w:sz w:val="24"/>
                <w:szCs w:val="24"/>
              </w:rPr>
            </w:pPr>
            <w:r w:rsidRPr="00084E57">
              <w:rPr>
                <w:color w:val="000000"/>
                <w:sz w:val="24"/>
                <w:szCs w:val="24"/>
              </w:rPr>
              <w:t>БУ СО ВО «Комплексный центр социального обслуживания населения города Вологды  и Вологодского района»</w:t>
            </w:r>
          </w:p>
        </w:tc>
        <w:tc>
          <w:tcPr>
            <w:tcW w:w="1985" w:type="dxa"/>
          </w:tcPr>
          <w:p w:rsidR="00084E57" w:rsidRPr="00084E57" w:rsidRDefault="00084E57" w:rsidP="00084E57">
            <w:pPr>
              <w:tabs>
                <w:tab w:val="left" w:pos="34"/>
                <w:tab w:val="left" w:pos="1134"/>
              </w:tabs>
              <w:jc w:val="center"/>
              <w:rPr>
                <w:color w:val="000000"/>
                <w:sz w:val="24"/>
                <w:szCs w:val="24"/>
              </w:rPr>
            </w:pPr>
            <w:r w:rsidRPr="00084E57">
              <w:rPr>
                <w:color w:val="000000"/>
                <w:sz w:val="24"/>
                <w:szCs w:val="24"/>
              </w:rPr>
              <w:t>25</w:t>
            </w:r>
          </w:p>
        </w:tc>
      </w:tr>
      <w:tr w:rsidR="00084E57" w:rsidRPr="00084E57" w:rsidTr="00084E57">
        <w:tc>
          <w:tcPr>
            <w:tcW w:w="851" w:type="dxa"/>
          </w:tcPr>
          <w:p w:rsidR="00084E57" w:rsidRPr="00084E57" w:rsidRDefault="00084E57" w:rsidP="00084E57">
            <w:pPr>
              <w:tabs>
                <w:tab w:val="left" w:pos="601"/>
                <w:tab w:val="left" w:pos="1134"/>
              </w:tabs>
              <w:jc w:val="center"/>
              <w:rPr>
                <w:color w:val="000000"/>
                <w:sz w:val="24"/>
                <w:szCs w:val="24"/>
              </w:rPr>
            </w:pPr>
            <w:r w:rsidRPr="00084E57">
              <w:rPr>
                <w:color w:val="000000"/>
                <w:sz w:val="24"/>
                <w:szCs w:val="24"/>
              </w:rPr>
              <w:t>2</w:t>
            </w:r>
          </w:p>
        </w:tc>
        <w:tc>
          <w:tcPr>
            <w:tcW w:w="7797" w:type="dxa"/>
          </w:tcPr>
          <w:p w:rsidR="00084E57" w:rsidRPr="00084E57" w:rsidRDefault="00084E57" w:rsidP="00084E57">
            <w:pPr>
              <w:tabs>
                <w:tab w:val="left" w:pos="34"/>
                <w:tab w:val="left" w:pos="317"/>
                <w:tab w:val="left" w:pos="1134"/>
              </w:tabs>
              <w:ind w:hanging="742"/>
              <w:jc w:val="both"/>
              <w:rPr>
                <w:color w:val="000000"/>
                <w:sz w:val="24"/>
                <w:szCs w:val="24"/>
              </w:rPr>
            </w:pPr>
            <w:r w:rsidRPr="00084E57">
              <w:rPr>
                <w:color w:val="000000"/>
                <w:sz w:val="24"/>
                <w:szCs w:val="24"/>
              </w:rPr>
              <w:t>БУ СО ВО «Комплексный центр социального обслуживания населения города Череповца и Череповецкого района «Забота»</w:t>
            </w:r>
          </w:p>
        </w:tc>
        <w:tc>
          <w:tcPr>
            <w:tcW w:w="1985" w:type="dxa"/>
          </w:tcPr>
          <w:p w:rsidR="00084E57" w:rsidRPr="00084E57" w:rsidRDefault="00084E57" w:rsidP="00084E57">
            <w:pPr>
              <w:tabs>
                <w:tab w:val="left" w:pos="34"/>
                <w:tab w:val="left" w:pos="317"/>
                <w:tab w:val="left" w:pos="1134"/>
              </w:tabs>
              <w:jc w:val="center"/>
              <w:rPr>
                <w:color w:val="000000"/>
                <w:sz w:val="24"/>
                <w:szCs w:val="24"/>
              </w:rPr>
            </w:pPr>
            <w:r w:rsidRPr="00084E57">
              <w:rPr>
                <w:color w:val="000000"/>
                <w:sz w:val="24"/>
                <w:szCs w:val="24"/>
              </w:rPr>
              <w:t>449</w:t>
            </w:r>
          </w:p>
        </w:tc>
      </w:tr>
      <w:tr w:rsidR="00084E57" w:rsidRPr="00084E57" w:rsidTr="00084E57">
        <w:tc>
          <w:tcPr>
            <w:tcW w:w="851" w:type="dxa"/>
          </w:tcPr>
          <w:p w:rsidR="00084E57" w:rsidRPr="00084E57" w:rsidRDefault="00084E57" w:rsidP="00084E57">
            <w:pPr>
              <w:tabs>
                <w:tab w:val="left" w:pos="601"/>
                <w:tab w:val="left" w:pos="1134"/>
              </w:tabs>
              <w:jc w:val="center"/>
              <w:rPr>
                <w:color w:val="000000"/>
                <w:sz w:val="24"/>
                <w:szCs w:val="24"/>
              </w:rPr>
            </w:pPr>
            <w:r w:rsidRPr="00084E57">
              <w:rPr>
                <w:color w:val="000000"/>
                <w:sz w:val="24"/>
                <w:szCs w:val="24"/>
              </w:rPr>
              <w:t>3</w:t>
            </w:r>
          </w:p>
        </w:tc>
        <w:tc>
          <w:tcPr>
            <w:tcW w:w="7797" w:type="dxa"/>
          </w:tcPr>
          <w:p w:rsidR="00084E57" w:rsidRPr="00084E57" w:rsidRDefault="00084E57" w:rsidP="00084E57">
            <w:pPr>
              <w:tabs>
                <w:tab w:val="left" w:pos="34"/>
                <w:tab w:val="left" w:pos="1134"/>
              </w:tabs>
              <w:jc w:val="both"/>
              <w:rPr>
                <w:color w:val="000000"/>
                <w:sz w:val="24"/>
                <w:szCs w:val="24"/>
              </w:rPr>
            </w:pPr>
            <w:r w:rsidRPr="00084E57">
              <w:rPr>
                <w:color w:val="000000"/>
                <w:sz w:val="24"/>
                <w:szCs w:val="24"/>
              </w:rPr>
              <w:t>БУ СО ВО «Комплексный центр социального обслуживания населения Кичменгско-Городецкого района»</w:t>
            </w:r>
          </w:p>
        </w:tc>
        <w:tc>
          <w:tcPr>
            <w:tcW w:w="1985" w:type="dxa"/>
          </w:tcPr>
          <w:p w:rsidR="00084E57" w:rsidRPr="00084E57" w:rsidRDefault="00084E57" w:rsidP="00084E57">
            <w:pPr>
              <w:tabs>
                <w:tab w:val="left" w:pos="34"/>
                <w:tab w:val="left" w:pos="1134"/>
              </w:tabs>
              <w:jc w:val="center"/>
              <w:rPr>
                <w:color w:val="000000"/>
                <w:sz w:val="24"/>
                <w:szCs w:val="24"/>
              </w:rPr>
            </w:pPr>
            <w:r w:rsidRPr="00084E57">
              <w:rPr>
                <w:color w:val="000000"/>
                <w:sz w:val="24"/>
                <w:szCs w:val="24"/>
              </w:rPr>
              <w:t>88</w:t>
            </w:r>
          </w:p>
        </w:tc>
      </w:tr>
      <w:tr w:rsidR="00084E57" w:rsidRPr="00084E57" w:rsidTr="00084E57">
        <w:tc>
          <w:tcPr>
            <w:tcW w:w="851" w:type="dxa"/>
          </w:tcPr>
          <w:p w:rsidR="00084E57" w:rsidRPr="00084E57" w:rsidRDefault="00084E57" w:rsidP="00084E57">
            <w:pPr>
              <w:tabs>
                <w:tab w:val="left" w:pos="601"/>
                <w:tab w:val="left" w:pos="1134"/>
              </w:tabs>
              <w:jc w:val="center"/>
              <w:rPr>
                <w:color w:val="000000"/>
                <w:sz w:val="24"/>
                <w:szCs w:val="24"/>
              </w:rPr>
            </w:pPr>
            <w:r w:rsidRPr="00084E57">
              <w:rPr>
                <w:color w:val="000000"/>
                <w:sz w:val="24"/>
                <w:szCs w:val="24"/>
              </w:rPr>
              <w:t>4</w:t>
            </w:r>
          </w:p>
        </w:tc>
        <w:tc>
          <w:tcPr>
            <w:tcW w:w="7797" w:type="dxa"/>
          </w:tcPr>
          <w:p w:rsidR="00084E57" w:rsidRPr="00084E57" w:rsidRDefault="00084E57" w:rsidP="00084E57">
            <w:pPr>
              <w:tabs>
                <w:tab w:val="left" w:pos="34"/>
                <w:tab w:val="left" w:pos="1134"/>
              </w:tabs>
              <w:jc w:val="both"/>
              <w:rPr>
                <w:color w:val="000000"/>
                <w:sz w:val="24"/>
                <w:szCs w:val="24"/>
              </w:rPr>
            </w:pPr>
            <w:r w:rsidRPr="00084E57">
              <w:rPr>
                <w:color w:val="000000"/>
                <w:sz w:val="24"/>
                <w:szCs w:val="24"/>
              </w:rPr>
              <w:t>БУ СО ВО «Комплексный центр социального обслуживания населения Междуреченского района»</w:t>
            </w:r>
          </w:p>
        </w:tc>
        <w:tc>
          <w:tcPr>
            <w:tcW w:w="1985" w:type="dxa"/>
          </w:tcPr>
          <w:p w:rsidR="00084E57" w:rsidRPr="00084E57" w:rsidRDefault="00084E57" w:rsidP="00084E57">
            <w:pPr>
              <w:tabs>
                <w:tab w:val="left" w:pos="34"/>
                <w:tab w:val="left" w:pos="1134"/>
              </w:tabs>
              <w:jc w:val="center"/>
              <w:rPr>
                <w:color w:val="000000"/>
                <w:sz w:val="24"/>
                <w:szCs w:val="24"/>
              </w:rPr>
            </w:pPr>
            <w:r w:rsidRPr="00084E57">
              <w:rPr>
                <w:color w:val="000000"/>
                <w:sz w:val="24"/>
                <w:szCs w:val="24"/>
              </w:rPr>
              <w:t>63</w:t>
            </w:r>
          </w:p>
        </w:tc>
      </w:tr>
      <w:tr w:rsidR="00084E57" w:rsidRPr="00084E57" w:rsidTr="00084E57">
        <w:tc>
          <w:tcPr>
            <w:tcW w:w="851" w:type="dxa"/>
          </w:tcPr>
          <w:p w:rsidR="00084E57" w:rsidRPr="00084E57" w:rsidRDefault="00084E57" w:rsidP="00084E57">
            <w:pPr>
              <w:tabs>
                <w:tab w:val="left" w:pos="601"/>
                <w:tab w:val="left" w:pos="1134"/>
              </w:tabs>
              <w:jc w:val="center"/>
              <w:rPr>
                <w:color w:val="000000"/>
                <w:sz w:val="24"/>
                <w:szCs w:val="24"/>
              </w:rPr>
            </w:pPr>
            <w:r w:rsidRPr="00084E57">
              <w:rPr>
                <w:color w:val="000000"/>
                <w:sz w:val="24"/>
                <w:szCs w:val="24"/>
              </w:rPr>
              <w:t>5</w:t>
            </w:r>
          </w:p>
        </w:tc>
        <w:tc>
          <w:tcPr>
            <w:tcW w:w="7797" w:type="dxa"/>
          </w:tcPr>
          <w:p w:rsidR="00084E57" w:rsidRPr="00084E57" w:rsidRDefault="00084E57" w:rsidP="00084E57">
            <w:pPr>
              <w:tabs>
                <w:tab w:val="left" w:pos="34"/>
                <w:tab w:val="left" w:pos="1134"/>
              </w:tabs>
              <w:jc w:val="both"/>
              <w:rPr>
                <w:color w:val="000000"/>
                <w:sz w:val="24"/>
                <w:szCs w:val="24"/>
              </w:rPr>
            </w:pPr>
            <w:r w:rsidRPr="00084E57">
              <w:rPr>
                <w:color w:val="000000"/>
                <w:sz w:val="24"/>
                <w:szCs w:val="24"/>
              </w:rPr>
              <w:t>БУ СО ВО «Комплексный центр социального обслуживания населения Нюксенского района»</w:t>
            </w:r>
          </w:p>
        </w:tc>
        <w:tc>
          <w:tcPr>
            <w:tcW w:w="1985" w:type="dxa"/>
          </w:tcPr>
          <w:p w:rsidR="00084E57" w:rsidRPr="00084E57" w:rsidRDefault="00084E57" w:rsidP="00084E57">
            <w:pPr>
              <w:tabs>
                <w:tab w:val="left" w:pos="34"/>
                <w:tab w:val="left" w:pos="1134"/>
              </w:tabs>
              <w:jc w:val="center"/>
              <w:rPr>
                <w:color w:val="000000"/>
                <w:sz w:val="24"/>
                <w:szCs w:val="24"/>
              </w:rPr>
            </w:pPr>
            <w:r w:rsidRPr="00084E57">
              <w:rPr>
                <w:color w:val="000000"/>
                <w:sz w:val="24"/>
                <w:szCs w:val="24"/>
              </w:rPr>
              <w:t>46</w:t>
            </w:r>
          </w:p>
        </w:tc>
      </w:tr>
      <w:tr w:rsidR="00084E57" w:rsidRPr="00084E57" w:rsidTr="00084E57">
        <w:tc>
          <w:tcPr>
            <w:tcW w:w="851" w:type="dxa"/>
          </w:tcPr>
          <w:p w:rsidR="00084E57" w:rsidRPr="00084E57" w:rsidRDefault="00084E57" w:rsidP="00084E57">
            <w:pPr>
              <w:tabs>
                <w:tab w:val="left" w:pos="601"/>
                <w:tab w:val="left" w:pos="1134"/>
              </w:tabs>
              <w:jc w:val="center"/>
              <w:rPr>
                <w:color w:val="000000"/>
                <w:sz w:val="24"/>
                <w:szCs w:val="24"/>
              </w:rPr>
            </w:pPr>
            <w:r w:rsidRPr="00084E57">
              <w:rPr>
                <w:color w:val="000000"/>
                <w:sz w:val="24"/>
                <w:szCs w:val="24"/>
              </w:rPr>
              <w:t>6</w:t>
            </w:r>
          </w:p>
        </w:tc>
        <w:tc>
          <w:tcPr>
            <w:tcW w:w="7797" w:type="dxa"/>
          </w:tcPr>
          <w:p w:rsidR="00084E57" w:rsidRPr="00084E57" w:rsidRDefault="00084E57" w:rsidP="00084E57">
            <w:pPr>
              <w:tabs>
                <w:tab w:val="left" w:pos="34"/>
                <w:tab w:val="left" w:pos="1134"/>
              </w:tabs>
              <w:jc w:val="both"/>
              <w:rPr>
                <w:color w:val="000000"/>
                <w:sz w:val="24"/>
                <w:szCs w:val="24"/>
              </w:rPr>
            </w:pPr>
            <w:r w:rsidRPr="00084E57">
              <w:rPr>
                <w:color w:val="000000"/>
                <w:sz w:val="24"/>
                <w:szCs w:val="24"/>
              </w:rPr>
              <w:t>БУ СО ВО «Комплексный центр социального обслуживания населения Чагодощенского района»</w:t>
            </w:r>
          </w:p>
        </w:tc>
        <w:tc>
          <w:tcPr>
            <w:tcW w:w="1985" w:type="dxa"/>
          </w:tcPr>
          <w:p w:rsidR="00084E57" w:rsidRPr="00084E57" w:rsidRDefault="00084E57" w:rsidP="00084E57">
            <w:pPr>
              <w:tabs>
                <w:tab w:val="left" w:pos="34"/>
                <w:tab w:val="left" w:pos="1134"/>
              </w:tabs>
              <w:jc w:val="center"/>
              <w:rPr>
                <w:color w:val="000000"/>
                <w:sz w:val="24"/>
                <w:szCs w:val="24"/>
              </w:rPr>
            </w:pPr>
            <w:r w:rsidRPr="00084E57">
              <w:rPr>
                <w:color w:val="000000"/>
                <w:sz w:val="24"/>
                <w:szCs w:val="24"/>
              </w:rPr>
              <w:t>49</w:t>
            </w:r>
          </w:p>
        </w:tc>
      </w:tr>
      <w:tr w:rsidR="00084E57" w:rsidRPr="00084E57" w:rsidTr="00084E57">
        <w:tc>
          <w:tcPr>
            <w:tcW w:w="851" w:type="dxa"/>
          </w:tcPr>
          <w:p w:rsidR="00084E57" w:rsidRPr="00084E57" w:rsidRDefault="00084E57" w:rsidP="00084E57">
            <w:pPr>
              <w:tabs>
                <w:tab w:val="left" w:pos="601"/>
                <w:tab w:val="left" w:pos="1134"/>
              </w:tabs>
              <w:jc w:val="center"/>
              <w:rPr>
                <w:color w:val="000000"/>
                <w:sz w:val="24"/>
                <w:szCs w:val="24"/>
              </w:rPr>
            </w:pPr>
            <w:r w:rsidRPr="00084E57">
              <w:rPr>
                <w:color w:val="000000"/>
                <w:sz w:val="24"/>
                <w:szCs w:val="24"/>
              </w:rPr>
              <w:t>7</w:t>
            </w:r>
          </w:p>
        </w:tc>
        <w:tc>
          <w:tcPr>
            <w:tcW w:w="7797" w:type="dxa"/>
          </w:tcPr>
          <w:p w:rsidR="00084E57" w:rsidRPr="00084E57" w:rsidRDefault="00084E57" w:rsidP="00084E57">
            <w:pPr>
              <w:tabs>
                <w:tab w:val="left" w:pos="34"/>
                <w:tab w:val="left" w:pos="1134"/>
              </w:tabs>
              <w:jc w:val="both"/>
              <w:rPr>
                <w:color w:val="000000"/>
                <w:sz w:val="24"/>
                <w:szCs w:val="24"/>
              </w:rPr>
            </w:pPr>
            <w:r w:rsidRPr="00084E57">
              <w:rPr>
                <w:color w:val="000000"/>
                <w:sz w:val="24"/>
                <w:szCs w:val="24"/>
              </w:rPr>
              <w:t>АУ СО ВО «Октябрьский дом-интернат для престарелых и инвалидов»</w:t>
            </w:r>
          </w:p>
        </w:tc>
        <w:tc>
          <w:tcPr>
            <w:tcW w:w="1985" w:type="dxa"/>
          </w:tcPr>
          <w:p w:rsidR="00084E57" w:rsidRPr="00084E57" w:rsidRDefault="00084E57" w:rsidP="00084E57">
            <w:pPr>
              <w:tabs>
                <w:tab w:val="left" w:pos="34"/>
                <w:tab w:val="left" w:pos="1134"/>
              </w:tabs>
              <w:jc w:val="center"/>
              <w:rPr>
                <w:color w:val="000000"/>
                <w:sz w:val="24"/>
                <w:szCs w:val="24"/>
              </w:rPr>
            </w:pPr>
            <w:r w:rsidRPr="00084E57">
              <w:rPr>
                <w:color w:val="000000"/>
                <w:sz w:val="24"/>
                <w:szCs w:val="24"/>
              </w:rPr>
              <w:t>212</w:t>
            </w:r>
          </w:p>
        </w:tc>
      </w:tr>
      <w:tr w:rsidR="00084E57" w:rsidRPr="00084E57" w:rsidTr="00084E57">
        <w:tc>
          <w:tcPr>
            <w:tcW w:w="851" w:type="dxa"/>
          </w:tcPr>
          <w:p w:rsidR="00084E57" w:rsidRPr="00084E57" w:rsidRDefault="00084E57" w:rsidP="00084E57">
            <w:pPr>
              <w:tabs>
                <w:tab w:val="left" w:pos="601"/>
                <w:tab w:val="left" w:pos="1134"/>
              </w:tabs>
              <w:jc w:val="center"/>
              <w:rPr>
                <w:color w:val="000000"/>
                <w:sz w:val="24"/>
                <w:szCs w:val="24"/>
              </w:rPr>
            </w:pPr>
            <w:r w:rsidRPr="00084E57">
              <w:rPr>
                <w:color w:val="000000"/>
                <w:sz w:val="24"/>
                <w:szCs w:val="24"/>
              </w:rPr>
              <w:t>8</w:t>
            </w:r>
          </w:p>
        </w:tc>
        <w:tc>
          <w:tcPr>
            <w:tcW w:w="7797" w:type="dxa"/>
          </w:tcPr>
          <w:p w:rsidR="00084E57" w:rsidRPr="00084E57" w:rsidRDefault="00084E57" w:rsidP="00084E57">
            <w:pPr>
              <w:tabs>
                <w:tab w:val="left" w:pos="34"/>
                <w:tab w:val="left" w:pos="1134"/>
              </w:tabs>
              <w:jc w:val="both"/>
              <w:rPr>
                <w:color w:val="000000"/>
                <w:sz w:val="24"/>
                <w:szCs w:val="24"/>
              </w:rPr>
            </w:pPr>
            <w:r w:rsidRPr="00084E57">
              <w:rPr>
                <w:color w:val="000000"/>
                <w:sz w:val="24"/>
                <w:szCs w:val="24"/>
              </w:rPr>
              <w:t>АУ СО ВО "Психоневрологический интернат «Сосновая Роща"</w:t>
            </w:r>
          </w:p>
        </w:tc>
        <w:tc>
          <w:tcPr>
            <w:tcW w:w="1985" w:type="dxa"/>
          </w:tcPr>
          <w:p w:rsidR="00084E57" w:rsidRPr="00084E57" w:rsidRDefault="00084E57" w:rsidP="00084E57">
            <w:pPr>
              <w:tabs>
                <w:tab w:val="left" w:pos="34"/>
                <w:tab w:val="left" w:pos="1134"/>
              </w:tabs>
              <w:jc w:val="center"/>
              <w:rPr>
                <w:color w:val="000000"/>
                <w:sz w:val="24"/>
                <w:szCs w:val="24"/>
              </w:rPr>
            </w:pPr>
            <w:r w:rsidRPr="00084E57">
              <w:rPr>
                <w:color w:val="000000"/>
                <w:sz w:val="24"/>
                <w:szCs w:val="24"/>
              </w:rPr>
              <w:t>294</w:t>
            </w:r>
          </w:p>
        </w:tc>
      </w:tr>
      <w:tr w:rsidR="00084E57" w:rsidRPr="00084E57" w:rsidTr="00084E57">
        <w:tc>
          <w:tcPr>
            <w:tcW w:w="851" w:type="dxa"/>
          </w:tcPr>
          <w:p w:rsidR="00084E57" w:rsidRPr="00084E57" w:rsidRDefault="00084E57" w:rsidP="00084E57">
            <w:pPr>
              <w:tabs>
                <w:tab w:val="left" w:pos="601"/>
                <w:tab w:val="left" w:pos="1134"/>
              </w:tabs>
              <w:jc w:val="center"/>
              <w:rPr>
                <w:color w:val="000000"/>
                <w:sz w:val="24"/>
                <w:szCs w:val="24"/>
              </w:rPr>
            </w:pPr>
            <w:r w:rsidRPr="00084E57">
              <w:rPr>
                <w:color w:val="000000"/>
                <w:sz w:val="24"/>
                <w:szCs w:val="24"/>
              </w:rPr>
              <w:t>9</w:t>
            </w:r>
          </w:p>
        </w:tc>
        <w:tc>
          <w:tcPr>
            <w:tcW w:w="7797" w:type="dxa"/>
          </w:tcPr>
          <w:p w:rsidR="00084E57" w:rsidRPr="00084E57" w:rsidRDefault="00084E57" w:rsidP="00084E57">
            <w:pPr>
              <w:tabs>
                <w:tab w:val="left" w:pos="34"/>
                <w:tab w:val="left" w:pos="1134"/>
              </w:tabs>
              <w:jc w:val="both"/>
              <w:rPr>
                <w:color w:val="000000"/>
                <w:sz w:val="24"/>
                <w:szCs w:val="24"/>
              </w:rPr>
            </w:pPr>
            <w:r w:rsidRPr="00084E57">
              <w:rPr>
                <w:color w:val="000000"/>
                <w:sz w:val="24"/>
                <w:szCs w:val="24"/>
              </w:rPr>
              <w:t>АУ СО ВО «Череповецкий психоневрологический интернат»</w:t>
            </w:r>
          </w:p>
        </w:tc>
        <w:tc>
          <w:tcPr>
            <w:tcW w:w="1985" w:type="dxa"/>
          </w:tcPr>
          <w:p w:rsidR="00084E57" w:rsidRPr="00084E57" w:rsidRDefault="00084E57" w:rsidP="00084E57">
            <w:pPr>
              <w:tabs>
                <w:tab w:val="left" w:pos="34"/>
                <w:tab w:val="left" w:pos="1134"/>
              </w:tabs>
              <w:jc w:val="center"/>
              <w:rPr>
                <w:color w:val="000000"/>
                <w:sz w:val="24"/>
                <w:szCs w:val="24"/>
              </w:rPr>
            </w:pPr>
            <w:r w:rsidRPr="00084E57">
              <w:rPr>
                <w:color w:val="000000"/>
                <w:sz w:val="24"/>
                <w:szCs w:val="24"/>
              </w:rPr>
              <w:t>294</w:t>
            </w:r>
          </w:p>
        </w:tc>
      </w:tr>
      <w:tr w:rsidR="00084E57" w:rsidRPr="00084E57" w:rsidTr="00084E57">
        <w:tc>
          <w:tcPr>
            <w:tcW w:w="851" w:type="dxa"/>
          </w:tcPr>
          <w:p w:rsidR="00084E57" w:rsidRPr="00084E57" w:rsidRDefault="00084E57" w:rsidP="00084E57">
            <w:pPr>
              <w:tabs>
                <w:tab w:val="left" w:pos="601"/>
                <w:tab w:val="left" w:pos="1134"/>
              </w:tabs>
              <w:jc w:val="center"/>
              <w:rPr>
                <w:color w:val="000000"/>
                <w:sz w:val="24"/>
                <w:szCs w:val="24"/>
              </w:rPr>
            </w:pPr>
            <w:r w:rsidRPr="00084E57">
              <w:rPr>
                <w:color w:val="000000"/>
                <w:sz w:val="24"/>
                <w:szCs w:val="24"/>
              </w:rPr>
              <w:t>10</w:t>
            </w:r>
          </w:p>
        </w:tc>
        <w:tc>
          <w:tcPr>
            <w:tcW w:w="7797" w:type="dxa"/>
          </w:tcPr>
          <w:p w:rsidR="00084E57" w:rsidRPr="00084E57" w:rsidRDefault="00084E57" w:rsidP="00084E57">
            <w:pPr>
              <w:tabs>
                <w:tab w:val="left" w:pos="34"/>
                <w:tab w:val="left" w:pos="1134"/>
              </w:tabs>
              <w:jc w:val="both"/>
              <w:rPr>
                <w:color w:val="000000"/>
                <w:sz w:val="24"/>
                <w:szCs w:val="24"/>
              </w:rPr>
            </w:pPr>
            <w:r w:rsidRPr="00084E57">
              <w:rPr>
                <w:color w:val="000000"/>
                <w:sz w:val="24"/>
                <w:szCs w:val="24"/>
              </w:rPr>
              <w:t>АУ СО ВО «Череповецкий дом-интернат для престарелых и инвалидов №1»</w:t>
            </w:r>
          </w:p>
        </w:tc>
        <w:tc>
          <w:tcPr>
            <w:tcW w:w="1985" w:type="dxa"/>
          </w:tcPr>
          <w:p w:rsidR="00084E57" w:rsidRPr="00084E57" w:rsidRDefault="00084E57" w:rsidP="00084E57">
            <w:pPr>
              <w:tabs>
                <w:tab w:val="left" w:pos="34"/>
                <w:tab w:val="left" w:pos="1134"/>
              </w:tabs>
              <w:jc w:val="center"/>
              <w:rPr>
                <w:color w:val="000000"/>
                <w:sz w:val="24"/>
                <w:szCs w:val="24"/>
              </w:rPr>
            </w:pPr>
            <w:r w:rsidRPr="00084E57">
              <w:rPr>
                <w:color w:val="000000"/>
                <w:sz w:val="24"/>
                <w:szCs w:val="24"/>
              </w:rPr>
              <w:t>126</w:t>
            </w:r>
          </w:p>
        </w:tc>
      </w:tr>
      <w:tr w:rsidR="00084E57" w:rsidRPr="00084E57" w:rsidTr="00084E57">
        <w:tc>
          <w:tcPr>
            <w:tcW w:w="851" w:type="dxa"/>
          </w:tcPr>
          <w:p w:rsidR="00084E57" w:rsidRPr="00084E57" w:rsidRDefault="00084E57" w:rsidP="00084E57">
            <w:pPr>
              <w:tabs>
                <w:tab w:val="left" w:pos="601"/>
                <w:tab w:val="left" w:pos="1134"/>
              </w:tabs>
              <w:jc w:val="center"/>
              <w:rPr>
                <w:color w:val="000000"/>
                <w:sz w:val="24"/>
                <w:szCs w:val="24"/>
              </w:rPr>
            </w:pPr>
            <w:r w:rsidRPr="00084E57">
              <w:rPr>
                <w:color w:val="000000"/>
                <w:sz w:val="24"/>
                <w:szCs w:val="24"/>
              </w:rPr>
              <w:t>11</w:t>
            </w:r>
          </w:p>
        </w:tc>
        <w:tc>
          <w:tcPr>
            <w:tcW w:w="7797" w:type="dxa"/>
          </w:tcPr>
          <w:p w:rsidR="00084E57" w:rsidRPr="00084E57" w:rsidRDefault="00084E57" w:rsidP="00084E57">
            <w:pPr>
              <w:tabs>
                <w:tab w:val="left" w:pos="34"/>
                <w:tab w:val="left" w:pos="1134"/>
              </w:tabs>
              <w:jc w:val="both"/>
              <w:rPr>
                <w:color w:val="000000"/>
                <w:sz w:val="24"/>
                <w:szCs w:val="24"/>
              </w:rPr>
            </w:pPr>
            <w:r w:rsidRPr="00084E57">
              <w:rPr>
                <w:color w:val="000000"/>
                <w:sz w:val="24"/>
                <w:szCs w:val="24"/>
              </w:rPr>
              <w:t>БУ СО ВО «Череповецкий центр помощи детям, оставшимся без попечения  родителей, «Наши дети»</w:t>
            </w:r>
          </w:p>
        </w:tc>
        <w:tc>
          <w:tcPr>
            <w:tcW w:w="1985" w:type="dxa"/>
          </w:tcPr>
          <w:p w:rsidR="00084E57" w:rsidRPr="00084E57" w:rsidRDefault="00084E57" w:rsidP="00084E57">
            <w:pPr>
              <w:tabs>
                <w:tab w:val="left" w:pos="34"/>
                <w:tab w:val="left" w:pos="1134"/>
              </w:tabs>
              <w:jc w:val="center"/>
              <w:rPr>
                <w:color w:val="000000"/>
                <w:sz w:val="24"/>
                <w:szCs w:val="24"/>
              </w:rPr>
            </w:pPr>
            <w:r w:rsidRPr="00084E57">
              <w:rPr>
                <w:color w:val="000000"/>
                <w:sz w:val="24"/>
                <w:szCs w:val="24"/>
              </w:rPr>
              <w:t>56</w:t>
            </w:r>
          </w:p>
        </w:tc>
      </w:tr>
      <w:tr w:rsidR="00084E57" w:rsidRPr="00084E57" w:rsidTr="00084E57">
        <w:tc>
          <w:tcPr>
            <w:tcW w:w="851" w:type="dxa"/>
          </w:tcPr>
          <w:p w:rsidR="00084E57" w:rsidRPr="00084E57" w:rsidRDefault="00084E57" w:rsidP="00084E57">
            <w:pPr>
              <w:tabs>
                <w:tab w:val="left" w:pos="601"/>
                <w:tab w:val="left" w:pos="1134"/>
              </w:tabs>
              <w:jc w:val="center"/>
              <w:rPr>
                <w:color w:val="000000"/>
                <w:sz w:val="24"/>
                <w:szCs w:val="24"/>
              </w:rPr>
            </w:pPr>
            <w:r w:rsidRPr="00084E57">
              <w:rPr>
                <w:color w:val="000000"/>
                <w:sz w:val="24"/>
                <w:szCs w:val="24"/>
              </w:rPr>
              <w:t>12</w:t>
            </w:r>
          </w:p>
        </w:tc>
        <w:tc>
          <w:tcPr>
            <w:tcW w:w="7797" w:type="dxa"/>
          </w:tcPr>
          <w:p w:rsidR="00084E57" w:rsidRPr="00084E57" w:rsidRDefault="00084E57" w:rsidP="00084E57">
            <w:pPr>
              <w:tabs>
                <w:tab w:val="left" w:pos="34"/>
                <w:tab w:val="left" w:pos="1134"/>
              </w:tabs>
              <w:jc w:val="both"/>
              <w:rPr>
                <w:color w:val="000000"/>
                <w:sz w:val="24"/>
                <w:szCs w:val="24"/>
              </w:rPr>
            </w:pPr>
            <w:r w:rsidRPr="00084E57">
              <w:rPr>
                <w:color w:val="000000"/>
                <w:sz w:val="24"/>
                <w:szCs w:val="24"/>
              </w:rPr>
              <w:t>БУ СО ВО «Ивановский детский дом-интернат для умственно отсталых детей»</w:t>
            </w:r>
          </w:p>
        </w:tc>
        <w:tc>
          <w:tcPr>
            <w:tcW w:w="1985" w:type="dxa"/>
          </w:tcPr>
          <w:p w:rsidR="00084E57" w:rsidRPr="00084E57" w:rsidRDefault="00084E57" w:rsidP="00084E57">
            <w:pPr>
              <w:tabs>
                <w:tab w:val="left" w:pos="34"/>
                <w:tab w:val="left" w:pos="1134"/>
              </w:tabs>
              <w:jc w:val="center"/>
              <w:rPr>
                <w:color w:val="000000"/>
                <w:sz w:val="24"/>
                <w:szCs w:val="24"/>
              </w:rPr>
            </w:pPr>
            <w:r w:rsidRPr="00084E57">
              <w:rPr>
                <w:color w:val="000000"/>
                <w:sz w:val="24"/>
                <w:szCs w:val="24"/>
              </w:rPr>
              <w:t>13</w:t>
            </w:r>
          </w:p>
        </w:tc>
      </w:tr>
      <w:tr w:rsidR="00084E57" w:rsidRPr="00084E57" w:rsidTr="00084E57">
        <w:tc>
          <w:tcPr>
            <w:tcW w:w="851" w:type="dxa"/>
          </w:tcPr>
          <w:p w:rsidR="00084E57" w:rsidRPr="00084E57" w:rsidRDefault="00084E57" w:rsidP="00084E57">
            <w:pPr>
              <w:tabs>
                <w:tab w:val="left" w:pos="601"/>
                <w:tab w:val="left" w:pos="1134"/>
              </w:tabs>
              <w:jc w:val="center"/>
              <w:rPr>
                <w:color w:val="000000"/>
                <w:sz w:val="24"/>
                <w:szCs w:val="24"/>
              </w:rPr>
            </w:pPr>
            <w:r w:rsidRPr="00084E57">
              <w:rPr>
                <w:color w:val="000000"/>
                <w:sz w:val="24"/>
                <w:szCs w:val="24"/>
              </w:rPr>
              <w:t>13</w:t>
            </w:r>
          </w:p>
        </w:tc>
        <w:tc>
          <w:tcPr>
            <w:tcW w:w="7797" w:type="dxa"/>
          </w:tcPr>
          <w:p w:rsidR="00084E57" w:rsidRPr="00084E57" w:rsidRDefault="00084E57" w:rsidP="00084E57">
            <w:pPr>
              <w:tabs>
                <w:tab w:val="left" w:pos="34"/>
                <w:tab w:val="left" w:pos="1134"/>
              </w:tabs>
              <w:jc w:val="both"/>
              <w:rPr>
                <w:color w:val="000000"/>
                <w:sz w:val="24"/>
                <w:szCs w:val="24"/>
              </w:rPr>
            </w:pPr>
            <w:r w:rsidRPr="00084E57">
              <w:rPr>
                <w:color w:val="000000"/>
                <w:sz w:val="24"/>
                <w:szCs w:val="24"/>
              </w:rPr>
              <w:t>БУ СО ВО «Кадниковский детский дом-интернат для умственно отсталых детей»</w:t>
            </w:r>
          </w:p>
        </w:tc>
        <w:tc>
          <w:tcPr>
            <w:tcW w:w="1985" w:type="dxa"/>
          </w:tcPr>
          <w:p w:rsidR="00084E57" w:rsidRPr="00084E57" w:rsidRDefault="00084E57" w:rsidP="00084E57">
            <w:pPr>
              <w:tabs>
                <w:tab w:val="left" w:pos="34"/>
                <w:tab w:val="left" w:pos="1134"/>
              </w:tabs>
              <w:jc w:val="center"/>
              <w:rPr>
                <w:color w:val="000000"/>
                <w:sz w:val="24"/>
                <w:szCs w:val="24"/>
              </w:rPr>
            </w:pPr>
            <w:r w:rsidRPr="00084E57">
              <w:rPr>
                <w:color w:val="000000"/>
                <w:sz w:val="24"/>
                <w:szCs w:val="24"/>
              </w:rPr>
              <w:t>58</w:t>
            </w:r>
          </w:p>
        </w:tc>
      </w:tr>
      <w:tr w:rsidR="00084E57" w:rsidRPr="00084E57" w:rsidTr="00084E57">
        <w:tc>
          <w:tcPr>
            <w:tcW w:w="851" w:type="dxa"/>
          </w:tcPr>
          <w:p w:rsidR="00084E57" w:rsidRPr="00084E57" w:rsidRDefault="00084E57" w:rsidP="00084E57">
            <w:pPr>
              <w:tabs>
                <w:tab w:val="left" w:pos="601"/>
                <w:tab w:val="left" w:pos="1134"/>
              </w:tabs>
              <w:jc w:val="center"/>
              <w:rPr>
                <w:color w:val="000000"/>
                <w:sz w:val="24"/>
                <w:szCs w:val="24"/>
              </w:rPr>
            </w:pPr>
            <w:r w:rsidRPr="00084E57">
              <w:rPr>
                <w:color w:val="000000"/>
                <w:sz w:val="24"/>
                <w:szCs w:val="24"/>
              </w:rPr>
              <w:t>14</w:t>
            </w:r>
          </w:p>
        </w:tc>
        <w:tc>
          <w:tcPr>
            <w:tcW w:w="7797" w:type="dxa"/>
          </w:tcPr>
          <w:p w:rsidR="00084E57" w:rsidRPr="00084E57" w:rsidRDefault="00084E57" w:rsidP="00084E57">
            <w:pPr>
              <w:tabs>
                <w:tab w:val="left" w:pos="34"/>
                <w:tab w:val="left" w:pos="1134"/>
              </w:tabs>
              <w:jc w:val="both"/>
              <w:rPr>
                <w:color w:val="000000"/>
                <w:sz w:val="24"/>
                <w:szCs w:val="24"/>
              </w:rPr>
            </w:pPr>
            <w:r w:rsidRPr="00084E57">
              <w:rPr>
                <w:color w:val="000000"/>
                <w:sz w:val="24"/>
                <w:szCs w:val="24"/>
              </w:rPr>
              <w:t xml:space="preserve">Частное учреждение социального обслуживания «Детская деревня </w:t>
            </w:r>
            <w:r w:rsidRPr="00084E57">
              <w:rPr>
                <w:color w:val="000000"/>
                <w:sz w:val="24"/>
                <w:szCs w:val="24"/>
                <w:lang w:val="en-US"/>
              </w:rPr>
              <w:t>SOS</w:t>
            </w:r>
            <w:r w:rsidRPr="00084E57">
              <w:rPr>
                <w:color w:val="000000"/>
                <w:sz w:val="24"/>
                <w:szCs w:val="24"/>
              </w:rPr>
              <w:t xml:space="preserve"> – Вологда»</w:t>
            </w:r>
          </w:p>
        </w:tc>
        <w:tc>
          <w:tcPr>
            <w:tcW w:w="1985" w:type="dxa"/>
          </w:tcPr>
          <w:p w:rsidR="00084E57" w:rsidRPr="00084E57" w:rsidRDefault="00084E57" w:rsidP="00084E57">
            <w:pPr>
              <w:tabs>
                <w:tab w:val="left" w:pos="34"/>
                <w:tab w:val="left" w:pos="1134"/>
              </w:tabs>
              <w:jc w:val="center"/>
              <w:rPr>
                <w:color w:val="000000"/>
                <w:sz w:val="24"/>
                <w:szCs w:val="24"/>
              </w:rPr>
            </w:pPr>
            <w:r w:rsidRPr="00084E57">
              <w:rPr>
                <w:color w:val="000000"/>
                <w:sz w:val="24"/>
                <w:szCs w:val="24"/>
              </w:rPr>
              <w:t>66</w:t>
            </w:r>
          </w:p>
        </w:tc>
      </w:tr>
      <w:tr w:rsidR="00084E57" w:rsidRPr="00084E57" w:rsidTr="00084E57">
        <w:tc>
          <w:tcPr>
            <w:tcW w:w="851" w:type="dxa"/>
          </w:tcPr>
          <w:p w:rsidR="00084E57" w:rsidRPr="00084E57" w:rsidRDefault="00084E57" w:rsidP="00084E57">
            <w:pPr>
              <w:tabs>
                <w:tab w:val="left" w:pos="601"/>
                <w:tab w:val="left" w:pos="1134"/>
              </w:tabs>
              <w:jc w:val="center"/>
              <w:rPr>
                <w:color w:val="000000"/>
                <w:sz w:val="24"/>
                <w:szCs w:val="24"/>
              </w:rPr>
            </w:pPr>
            <w:r w:rsidRPr="00084E57">
              <w:rPr>
                <w:color w:val="000000"/>
                <w:sz w:val="24"/>
                <w:szCs w:val="24"/>
              </w:rPr>
              <w:t>15</w:t>
            </w:r>
          </w:p>
        </w:tc>
        <w:tc>
          <w:tcPr>
            <w:tcW w:w="7797" w:type="dxa"/>
          </w:tcPr>
          <w:p w:rsidR="00084E57" w:rsidRPr="00084E57" w:rsidRDefault="00084E57" w:rsidP="00084E57">
            <w:pPr>
              <w:tabs>
                <w:tab w:val="left" w:pos="34"/>
                <w:tab w:val="left" w:pos="1134"/>
              </w:tabs>
              <w:jc w:val="both"/>
              <w:rPr>
                <w:color w:val="000000"/>
                <w:sz w:val="24"/>
                <w:szCs w:val="24"/>
              </w:rPr>
            </w:pPr>
            <w:r w:rsidRPr="00084E57">
              <w:rPr>
                <w:color w:val="000000"/>
                <w:sz w:val="24"/>
                <w:szCs w:val="24"/>
              </w:rPr>
              <w:t>Общество с ограниченной ответственностью «Золотая осень»</w:t>
            </w:r>
          </w:p>
        </w:tc>
        <w:tc>
          <w:tcPr>
            <w:tcW w:w="1985" w:type="dxa"/>
          </w:tcPr>
          <w:p w:rsidR="00084E57" w:rsidRPr="00084E57" w:rsidRDefault="00084E57" w:rsidP="00084E57">
            <w:pPr>
              <w:tabs>
                <w:tab w:val="left" w:pos="34"/>
                <w:tab w:val="left" w:pos="1134"/>
              </w:tabs>
              <w:jc w:val="center"/>
              <w:rPr>
                <w:color w:val="000000"/>
                <w:sz w:val="24"/>
                <w:szCs w:val="24"/>
              </w:rPr>
            </w:pPr>
            <w:r w:rsidRPr="00084E57">
              <w:rPr>
                <w:color w:val="000000"/>
                <w:sz w:val="24"/>
                <w:szCs w:val="24"/>
              </w:rPr>
              <w:t>20</w:t>
            </w:r>
          </w:p>
        </w:tc>
      </w:tr>
      <w:tr w:rsidR="00084E57" w:rsidRPr="00084E57" w:rsidTr="00084E57">
        <w:tc>
          <w:tcPr>
            <w:tcW w:w="851" w:type="dxa"/>
          </w:tcPr>
          <w:p w:rsidR="00084E57" w:rsidRPr="00084E57" w:rsidRDefault="00084E57" w:rsidP="00084E57">
            <w:pPr>
              <w:tabs>
                <w:tab w:val="left" w:pos="601"/>
                <w:tab w:val="left" w:pos="1134"/>
              </w:tabs>
              <w:jc w:val="center"/>
              <w:rPr>
                <w:color w:val="000000"/>
                <w:sz w:val="24"/>
                <w:szCs w:val="24"/>
              </w:rPr>
            </w:pPr>
            <w:r w:rsidRPr="00084E57">
              <w:rPr>
                <w:color w:val="000000"/>
                <w:sz w:val="24"/>
                <w:szCs w:val="24"/>
              </w:rPr>
              <w:t>16</w:t>
            </w:r>
          </w:p>
        </w:tc>
        <w:tc>
          <w:tcPr>
            <w:tcW w:w="7797" w:type="dxa"/>
          </w:tcPr>
          <w:p w:rsidR="00084E57" w:rsidRPr="00084E57" w:rsidRDefault="00084E57" w:rsidP="00084E57">
            <w:pPr>
              <w:tabs>
                <w:tab w:val="left" w:pos="34"/>
                <w:tab w:val="left" w:pos="1134"/>
              </w:tabs>
              <w:jc w:val="both"/>
              <w:rPr>
                <w:color w:val="000000"/>
                <w:sz w:val="24"/>
                <w:szCs w:val="24"/>
              </w:rPr>
            </w:pPr>
            <w:r w:rsidRPr="00084E57">
              <w:rPr>
                <w:color w:val="000000"/>
                <w:sz w:val="24"/>
                <w:szCs w:val="24"/>
              </w:rPr>
              <w:t>Автономная некоммерческая организация социального обслуживания «Дом-интернат для престарелых и инвалидов «Новая жизнь»</w:t>
            </w:r>
          </w:p>
        </w:tc>
        <w:tc>
          <w:tcPr>
            <w:tcW w:w="1985" w:type="dxa"/>
          </w:tcPr>
          <w:p w:rsidR="00084E57" w:rsidRPr="00084E57" w:rsidRDefault="00084E57" w:rsidP="00084E57">
            <w:pPr>
              <w:tabs>
                <w:tab w:val="left" w:pos="34"/>
                <w:tab w:val="left" w:pos="1134"/>
              </w:tabs>
              <w:jc w:val="center"/>
              <w:rPr>
                <w:color w:val="000000"/>
                <w:sz w:val="24"/>
                <w:szCs w:val="24"/>
              </w:rPr>
            </w:pPr>
            <w:r w:rsidRPr="00084E57">
              <w:rPr>
                <w:color w:val="000000"/>
                <w:sz w:val="24"/>
                <w:szCs w:val="24"/>
              </w:rPr>
              <w:t>48</w:t>
            </w:r>
          </w:p>
        </w:tc>
      </w:tr>
      <w:tr w:rsidR="00084E57" w:rsidRPr="00084E57" w:rsidTr="00084E57">
        <w:tc>
          <w:tcPr>
            <w:tcW w:w="851" w:type="dxa"/>
          </w:tcPr>
          <w:p w:rsidR="00084E57" w:rsidRPr="00084E57" w:rsidRDefault="00084E57" w:rsidP="00084E57">
            <w:pPr>
              <w:tabs>
                <w:tab w:val="left" w:pos="601"/>
                <w:tab w:val="left" w:pos="1134"/>
              </w:tabs>
              <w:jc w:val="center"/>
              <w:rPr>
                <w:color w:val="000000"/>
                <w:sz w:val="24"/>
                <w:szCs w:val="24"/>
              </w:rPr>
            </w:pPr>
          </w:p>
        </w:tc>
        <w:tc>
          <w:tcPr>
            <w:tcW w:w="7797" w:type="dxa"/>
          </w:tcPr>
          <w:p w:rsidR="00084E57" w:rsidRPr="00084E57" w:rsidRDefault="00084E57" w:rsidP="00084E57">
            <w:pPr>
              <w:tabs>
                <w:tab w:val="left" w:pos="34"/>
                <w:tab w:val="left" w:pos="1134"/>
              </w:tabs>
              <w:jc w:val="both"/>
              <w:rPr>
                <w:b/>
                <w:color w:val="000000"/>
                <w:sz w:val="24"/>
                <w:szCs w:val="24"/>
              </w:rPr>
            </w:pPr>
            <w:r w:rsidRPr="00084E57">
              <w:rPr>
                <w:b/>
                <w:color w:val="000000"/>
                <w:sz w:val="24"/>
                <w:szCs w:val="24"/>
              </w:rPr>
              <w:t>ИТОГО</w:t>
            </w:r>
          </w:p>
        </w:tc>
        <w:tc>
          <w:tcPr>
            <w:tcW w:w="1985" w:type="dxa"/>
          </w:tcPr>
          <w:p w:rsidR="00084E57" w:rsidRPr="00084E57" w:rsidRDefault="00084E57" w:rsidP="00084E57">
            <w:pPr>
              <w:tabs>
                <w:tab w:val="left" w:pos="34"/>
                <w:tab w:val="left" w:pos="1134"/>
              </w:tabs>
              <w:jc w:val="center"/>
              <w:rPr>
                <w:b/>
                <w:color w:val="000000"/>
                <w:sz w:val="24"/>
                <w:szCs w:val="24"/>
              </w:rPr>
            </w:pPr>
            <w:r>
              <w:rPr>
                <w:b/>
                <w:color w:val="000000"/>
                <w:sz w:val="24"/>
                <w:szCs w:val="24"/>
              </w:rPr>
              <w:fldChar w:fldCharType="begin"/>
            </w:r>
            <w:r>
              <w:rPr>
                <w:b/>
                <w:color w:val="000000"/>
                <w:sz w:val="24"/>
                <w:szCs w:val="24"/>
              </w:rPr>
              <w:instrText xml:space="preserve"> =SUM(ABOVE) </w:instrText>
            </w:r>
            <w:r>
              <w:rPr>
                <w:b/>
                <w:color w:val="000000"/>
                <w:sz w:val="24"/>
                <w:szCs w:val="24"/>
              </w:rPr>
              <w:fldChar w:fldCharType="separate"/>
            </w:r>
            <w:r>
              <w:rPr>
                <w:b/>
                <w:noProof/>
                <w:color w:val="000000"/>
                <w:sz w:val="24"/>
                <w:szCs w:val="24"/>
              </w:rPr>
              <w:t>1907</w:t>
            </w:r>
            <w:r>
              <w:rPr>
                <w:b/>
                <w:color w:val="000000"/>
                <w:sz w:val="24"/>
                <w:szCs w:val="24"/>
              </w:rPr>
              <w:fldChar w:fldCharType="end"/>
            </w:r>
          </w:p>
        </w:tc>
      </w:tr>
    </w:tbl>
    <w:p w:rsidR="00084E57" w:rsidRDefault="00084E57">
      <w:pPr>
        <w:rPr>
          <w:color w:val="000000"/>
          <w:sz w:val="28"/>
          <w:szCs w:val="28"/>
        </w:rPr>
      </w:pPr>
      <w:r>
        <w:rPr>
          <w:color w:val="000000"/>
          <w:sz w:val="28"/>
          <w:szCs w:val="28"/>
        </w:rPr>
        <w:br w:type="page"/>
      </w:r>
    </w:p>
    <w:p w:rsidR="00710C13" w:rsidRPr="00581790" w:rsidRDefault="00710C13" w:rsidP="00710C13">
      <w:pPr>
        <w:tabs>
          <w:tab w:val="left" w:pos="1134"/>
        </w:tabs>
        <w:autoSpaceDN w:val="0"/>
        <w:ind w:firstLine="709"/>
        <w:jc w:val="both"/>
        <w:rPr>
          <w:color w:val="000000"/>
          <w:sz w:val="28"/>
          <w:szCs w:val="28"/>
        </w:rPr>
      </w:pPr>
      <w:r w:rsidRPr="00581790">
        <w:rPr>
          <w:color w:val="000000"/>
          <w:sz w:val="28"/>
          <w:szCs w:val="28"/>
        </w:rPr>
        <w:lastRenderedPageBreak/>
        <w:t xml:space="preserve">Требования к выполнению социологического исследования: </w:t>
      </w:r>
    </w:p>
    <w:p w:rsidR="00710C13" w:rsidRPr="00581790" w:rsidRDefault="00710C13" w:rsidP="00710C13">
      <w:pPr>
        <w:tabs>
          <w:tab w:val="left" w:pos="1134"/>
        </w:tabs>
        <w:autoSpaceDN w:val="0"/>
        <w:ind w:firstLine="709"/>
        <w:jc w:val="both"/>
        <w:rPr>
          <w:color w:val="000000"/>
          <w:sz w:val="28"/>
          <w:szCs w:val="28"/>
        </w:rPr>
      </w:pPr>
      <w:r w:rsidRPr="00581790">
        <w:rPr>
          <w:color w:val="000000"/>
          <w:sz w:val="28"/>
          <w:szCs w:val="28"/>
        </w:rPr>
        <w:t>Независимая оценка качества условий оказания социальных услуг организациями социального обслуживания должна включать в себя сбор, обобщение и анализ информации о качестве условий оказания социальных услуг организациями   по трем направлениям:</w:t>
      </w:r>
    </w:p>
    <w:p w:rsidR="00710C13" w:rsidRPr="00581790" w:rsidRDefault="00710C13" w:rsidP="00710C13">
      <w:pPr>
        <w:tabs>
          <w:tab w:val="left" w:pos="1134"/>
        </w:tabs>
        <w:autoSpaceDN w:val="0"/>
        <w:ind w:firstLine="709"/>
        <w:jc w:val="both"/>
        <w:rPr>
          <w:color w:val="000000"/>
          <w:sz w:val="28"/>
          <w:szCs w:val="28"/>
        </w:rPr>
      </w:pPr>
      <w:r w:rsidRPr="00581790">
        <w:rPr>
          <w:color w:val="000000"/>
          <w:sz w:val="28"/>
          <w:szCs w:val="28"/>
        </w:rPr>
        <w:t>- изучение и оценка данных, размещенных на официальном сайте организации;</w:t>
      </w:r>
    </w:p>
    <w:p w:rsidR="00710C13" w:rsidRPr="00581790" w:rsidRDefault="00710C13" w:rsidP="00710C13">
      <w:pPr>
        <w:tabs>
          <w:tab w:val="left" w:pos="1134"/>
        </w:tabs>
        <w:autoSpaceDN w:val="0"/>
        <w:ind w:firstLine="709"/>
        <w:jc w:val="both"/>
        <w:rPr>
          <w:color w:val="000000"/>
          <w:sz w:val="28"/>
          <w:szCs w:val="28"/>
        </w:rPr>
      </w:pPr>
      <w:r w:rsidRPr="00581790">
        <w:rPr>
          <w:color w:val="000000"/>
          <w:sz w:val="28"/>
          <w:szCs w:val="28"/>
        </w:rPr>
        <w:t>- изучение и оценка данных на официальном сайте для размещения информации о государственных и муниципальных учреждениях в сети «Интернет» www.bus.gov.ru;</w:t>
      </w:r>
    </w:p>
    <w:p w:rsidR="00710C13" w:rsidRPr="00581790" w:rsidRDefault="00710C13" w:rsidP="00710C13">
      <w:pPr>
        <w:tabs>
          <w:tab w:val="left" w:pos="0"/>
        </w:tabs>
        <w:autoSpaceDN w:val="0"/>
        <w:ind w:firstLine="709"/>
        <w:jc w:val="both"/>
        <w:rPr>
          <w:color w:val="000000"/>
          <w:sz w:val="28"/>
          <w:szCs w:val="28"/>
        </w:rPr>
      </w:pPr>
      <w:r w:rsidRPr="00581790">
        <w:rPr>
          <w:color w:val="000000"/>
          <w:sz w:val="28"/>
          <w:szCs w:val="28"/>
        </w:rPr>
        <w:t>- оценка удовлетворенности получателей услуг посредством опроса и посещения организаций социального обслуживания.</w:t>
      </w:r>
    </w:p>
    <w:p w:rsidR="00710C13" w:rsidRPr="00581790" w:rsidRDefault="00710C13" w:rsidP="00710C13">
      <w:pPr>
        <w:tabs>
          <w:tab w:val="left" w:pos="1134"/>
        </w:tabs>
        <w:autoSpaceDN w:val="0"/>
        <w:ind w:firstLine="709"/>
        <w:jc w:val="both"/>
        <w:rPr>
          <w:color w:val="000000"/>
          <w:sz w:val="28"/>
          <w:szCs w:val="28"/>
        </w:rPr>
      </w:pPr>
      <w:r w:rsidRPr="00581790">
        <w:rPr>
          <w:color w:val="000000"/>
          <w:sz w:val="28"/>
          <w:szCs w:val="28"/>
        </w:rPr>
        <w:t>Требования к обеспечению мероприятий по выполнению работ, связанных с осуществлением сбора, обобщения и анализа информации о качестве   деятельности, осуществляемой организациями:</w:t>
      </w:r>
    </w:p>
    <w:p w:rsidR="00710C13" w:rsidRPr="00581790" w:rsidRDefault="00710C13" w:rsidP="00710C13">
      <w:pPr>
        <w:tabs>
          <w:tab w:val="left" w:pos="1134"/>
        </w:tabs>
        <w:autoSpaceDN w:val="0"/>
        <w:ind w:firstLine="709"/>
        <w:jc w:val="both"/>
        <w:rPr>
          <w:color w:val="000000"/>
          <w:sz w:val="28"/>
          <w:szCs w:val="28"/>
        </w:rPr>
      </w:pPr>
      <w:r w:rsidRPr="00581790">
        <w:rPr>
          <w:color w:val="000000"/>
          <w:sz w:val="28"/>
          <w:szCs w:val="28"/>
        </w:rPr>
        <w:t>- информация собирается из открытых источников информации (официальные сайты организаций; ведомственная статистическая отчетность; нормативные правовые акты; данные проведенных социологических исследований, позволяющих оценивать значения показателей удовлетворенности, выявлять проблемы работы организации; опросы получателей услуг, наблюдение за предоставлением социальных услуг; данные опросов, отзывы об организациях, полученные на официальном сайте организации в сети «Интернет»);</w:t>
      </w:r>
    </w:p>
    <w:p w:rsidR="00710C13" w:rsidRPr="00581790" w:rsidRDefault="00710C13" w:rsidP="00710C13">
      <w:pPr>
        <w:tabs>
          <w:tab w:val="left" w:pos="1134"/>
        </w:tabs>
        <w:autoSpaceDN w:val="0"/>
        <w:ind w:firstLine="709"/>
        <w:jc w:val="both"/>
        <w:rPr>
          <w:color w:val="000000"/>
          <w:sz w:val="28"/>
          <w:szCs w:val="28"/>
        </w:rPr>
      </w:pPr>
      <w:r w:rsidRPr="00581790">
        <w:rPr>
          <w:color w:val="000000"/>
          <w:sz w:val="28"/>
          <w:szCs w:val="28"/>
        </w:rPr>
        <w:t xml:space="preserve">- организационно-техническая поддержка работы респондентов по заполнению опросов осуществляется Оператором. </w:t>
      </w:r>
    </w:p>
    <w:p w:rsidR="00710C13" w:rsidRPr="00581790" w:rsidRDefault="00710C13" w:rsidP="00710C13">
      <w:pPr>
        <w:tabs>
          <w:tab w:val="left" w:pos="1134"/>
        </w:tabs>
        <w:autoSpaceDN w:val="0"/>
        <w:jc w:val="both"/>
        <w:rPr>
          <w:b/>
          <w:color w:val="000000"/>
          <w:sz w:val="24"/>
          <w:szCs w:val="24"/>
        </w:rPr>
      </w:pPr>
    </w:p>
    <w:p w:rsidR="00710C13" w:rsidRPr="00581790" w:rsidRDefault="00710C13" w:rsidP="00710C13">
      <w:pPr>
        <w:autoSpaceDN w:val="0"/>
        <w:spacing w:after="200" w:line="276" w:lineRule="auto"/>
        <w:rPr>
          <w:b/>
          <w:color w:val="000000"/>
          <w:sz w:val="24"/>
          <w:szCs w:val="24"/>
        </w:rPr>
      </w:pPr>
      <w:r w:rsidRPr="00581790">
        <w:rPr>
          <w:b/>
          <w:color w:val="000000"/>
          <w:sz w:val="24"/>
          <w:szCs w:val="24"/>
        </w:rPr>
        <w:br w:type="page"/>
      </w:r>
    </w:p>
    <w:p w:rsidR="00710C13" w:rsidRPr="00581790" w:rsidRDefault="00710C13" w:rsidP="00710C13">
      <w:pPr>
        <w:pStyle w:val="2"/>
      </w:pPr>
      <w:bookmarkStart w:id="10" w:name="_Toc48047498"/>
      <w:r w:rsidRPr="00581790">
        <w:lastRenderedPageBreak/>
        <w:t>Содержание работ</w:t>
      </w:r>
      <w:bookmarkEnd w:id="10"/>
    </w:p>
    <w:p w:rsidR="00710C13" w:rsidRPr="00581790" w:rsidRDefault="00710C13" w:rsidP="00710C13">
      <w:pPr>
        <w:tabs>
          <w:tab w:val="left" w:pos="1134"/>
        </w:tabs>
        <w:autoSpaceDN w:val="0"/>
        <w:ind w:firstLine="709"/>
        <w:jc w:val="both"/>
        <w:rPr>
          <w:b/>
          <w:color w:val="000000"/>
          <w:sz w:val="28"/>
          <w:szCs w:val="28"/>
        </w:rPr>
      </w:pPr>
      <w:r w:rsidRPr="00581790">
        <w:rPr>
          <w:b/>
          <w:color w:val="000000"/>
          <w:sz w:val="28"/>
          <w:szCs w:val="28"/>
        </w:rPr>
        <w:t>Оператор организует:</w:t>
      </w:r>
    </w:p>
    <w:p w:rsidR="00710C13" w:rsidRPr="00581790" w:rsidRDefault="00710C13" w:rsidP="00710C13">
      <w:pPr>
        <w:tabs>
          <w:tab w:val="left" w:pos="1134"/>
        </w:tabs>
        <w:autoSpaceDN w:val="0"/>
        <w:ind w:firstLine="709"/>
        <w:jc w:val="both"/>
        <w:rPr>
          <w:color w:val="000000"/>
          <w:sz w:val="28"/>
          <w:szCs w:val="28"/>
        </w:rPr>
      </w:pPr>
      <w:r w:rsidRPr="00581790">
        <w:rPr>
          <w:color w:val="000000"/>
          <w:sz w:val="28"/>
          <w:szCs w:val="28"/>
        </w:rPr>
        <w:t>- обучение интервьюеров для проведения опроса респондентов,</w:t>
      </w:r>
    </w:p>
    <w:p w:rsidR="00710C13" w:rsidRPr="00581790" w:rsidRDefault="00710C13" w:rsidP="00710C13">
      <w:pPr>
        <w:tabs>
          <w:tab w:val="left" w:pos="1134"/>
        </w:tabs>
        <w:autoSpaceDN w:val="0"/>
        <w:ind w:firstLine="709"/>
        <w:jc w:val="both"/>
        <w:rPr>
          <w:color w:val="000000"/>
          <w:sz w:val="28"/>
          <w:szCs w:val="28"/>
        </w:rPr>
      </w:pPr>
      <w:r w:rsidRPr="00581790">
        <w:rPr>
          <w:color w:val="000000"/>
          <w:sz w:val="28"/>
          <w:szCs w:val="28"/>
        </w:rPr>
        <w:t>- разработку анкет,  адаптированных к форме социального обслуживания,  указанной в Перечне организаций социального обслуживания Вологодской области для проведения независимой оценки качества условий оказания социальных услуг (приложение к техническому заданию) и разным категориям получателей социальных услуг (с учетом возраста, физического состояния);</w:t>
      </w:r>
    </w:p>
    <w:p w:rsidR="00710C13" w:rsidRPr="00581790" w:rsidRDefault="00710C13" w:rsidP="00710C13">
      <w:pPr>
        <w:tabs>
          <w:tab w:val="left" w:pos="1134"/>
        </w:tabs>
        <w:autoSpaceDN w:val="0"/>
        <w:ind w:firstLine="709"/>
        <w:jc w:val="both"/>
        <w:rPr>
          <w:color w:val="000000"/>
          <w:sz w:val="28"/>
          <w:szCs w:val="28"/>
        </w:rPr>
      </w:pPr>
      <w:r w:rsidRPr="00581790">
        <w:rPr>
          <w:color w:val="000000"/>
          <w:sz w:val="28"/>
          <w:szCs w:val="28"/>
        </w:rPr>
        <w:t xml:space="preserve">- опросы респондентов на базе организации, в которой обслуживается получатель социальных услуг. </w:t>
      </w:r>
    </w:p>
    <w:p w:rsidR="00710C13" w:rsidRPr="00581790" w:rsidRDefault="00710C13" w:rsidP="00710C13">
      <w:pPr>
        <w:tabs>
          <w:tab w:val="left" w:pos="1134"/>
        </w:tabs>
        <w:autoSpaceDN w:val="0"/>
        <w:ind w:firstLine="709"/>
        <w:jc w:val="both"/>
        <w:rPr>
          <w:color w:val="000000"/>
          <w:sz w:val="28"/>
          <w:szCs w:val="28"/>
        </w:rPr>
      </w:pPr>
      <w:r w:rsidRPr="00581790">
        <w:rPr>
          <w:color w:val="000000"/>
          <w:sz w:val="28"/>
          <w:szCs w:val="28"/>
        </w:rPr>
        <w:t xml:space="preserve">- Анкеты, заполненные респондентами на бумажных носителях,  передаются оператору.  </w:t>
      </w:r>
    </w:p>
    <w:p w:rsidR="00710C13" w:rsidRPr="00581790" w:rsidRDefault="00710C13" w:rsidP="00710C13">
      <w:pPr>
        <w:tabs>
          <w:tab w:val="left" w:pos="284"/>
        </w:tabs>
        <w:autoSpaceDN w:val="0"/>
        <w:ind w:firstLine="709"/>
        <w:jc w:val="both"/>
        <w:rPr>
          <w:b/>
          <w:color w:val="000000"/>
          <w:sz w:val="28"/>
          <w:szCs w:val="28"/>
        </w:rPr>
      </w:pPr>
      <w:r w:rsidRPr="00581790">
        <w:rPr>
          <w:color w:val="000000"/>
          <w:sz w:val="28"/>
          <w:szCs w:val="28"/>
        </w:rPr>
        <w:tab/>
        <w:t xml:space="preserve">Социологическое исследование необходимо оформить в виде брошюрованного аналитического отчета и представить в бумажном виде (в оригинале) и на электронном носителе по адресу: </w:t>
      </w:r>
      <w:r w:rsidRPr="00581790">
        <w:rPr>
          <w:b/>
          <w:color w:val="000000"/>
          <w:sz w:val="28"/>
          <w:szCs w:val="28"/>
        </w:rPr>
        <w:t>160000, Вологодская область, г. Вологда, ул. Благовещенская, 9.</w:t>
      </w:r>
    </w:p>
    <w:p w:rsidR="00710C13" w:rsidRPr="00581790" w:rsidRDefault="00710C13" w:rsidP="00710C13">
      <w:pPr>
        <w:tabs>
          <w:tab w:val="left" w:pos="1134"/>
        </w:tabs>
        <w:autoSpaceDN w:val="0"/>
        <w:ind w:firstLine="709"/>
        <w:jc w:val="both"/>
        <w:rPr>
          <w:color w:val="000000"/>
          <w:sz w:val="28"/>
          <w:szCs w:val="28"/>
        </w:rPr>
      </w:pPr>
      <w:r w:rsidRPr="00581790">
        <w:rPr>
          <w:color w:val="000000"/>
          <w:sz w:val="28"/>
          <w:szCs w:val="28"/>
        </w:rPr>
        <w:t>В рамках отчетности должны быть предоставлены следующие материалы:</w:t>
      </w:r>
    </w:p>
    <w:p w:rsidR="00710C13" w:rsidRPr="00581790" w:rsidRDefault="00710C13" w:rsidP="00710C13">
      <w:pPr>
        <w:tabs>
          <w:tab w:val="left" w:pos="1134"/>
        </w:tabs>
        <w:autoSpaceDN w:val="0"/>
        <w:ind w:firstLine="709"/>
        <w:jc w:val="both"/>
        <w:rPr>
          <w:color w:val="000000"/>
          <w:sz w:val="28"/>
          <w:szCs w:val="28"/>
        </w:rPr>
      </w:pPr>
      <w:r w:rsidRPr="00581790">
        <w:rPr>
          <w:color w:val="000000"/>
          <w:sz w:val="28"/>
          <w:szCs w:val="28"/>
        </w:rPr>
        <w:t>- итоговый массив данных по результатам анкетирования;</w:t>
      </w:r>
    </w:p>
    <w:p w:rsidR="00710C13" w:rsidRPr="00581790" w:rsidRDefault="00710C13" w:rsidP="00710C13">
      <w:pPr>
        <w:tabs>
          <w:tab w:val="left" w:pos="1134"/>
        </w:tabs>
        <w:autoSpaceDN w:val="0"/>
        <w:ind w:firstLine="709"/>
        <w:jc w:val="both"/>
        <w:rPr>
          <w:color w:val="000000"/>
          <w:sz w:val="28"/>
          <w:szCs w:val="28"/>
        </w:rPr>
      </w:pPr>
      <w:r w:rsidRPr="00581790">
        <w:rPr>
          <w:color w:val="000000"/>
          <w:sz w:val="28"/>
          <w:szCs w:val="28"/>
        </w:rPr>
        <w:t>- результаты проведения независимой оценки (предварительный текстовый отчет о результатах проведенной независимой оценки по всем организациям социального обслуживания, участвующим в независимой оценке, сформированные рейтинги и предложения по улучшению качества работы организаций социального обслуживания);</w:t>
      </w:r>
    </w:p>
    <w:p w:rsidR="00710C13" w:rsidRPr="00581790" w:rsidRDefault="00710C13" w:rsidP="00710C13">
      <w:pPr>
        <w:tabs>
          <w:tab w:val="left" w:pos="1134"/>
        </w:tabs>
        <w:autoSpaceDN w:val="0"/>
        <w:ind w:firstLine="709"/>
        <w:jc w:val="both"/>
        <w:rPr>
          <w:color w:val="000000"/>
          <w:sz w:val="28"/>
          <w:szCs w:val="28"/>
        </w:rPr>
      </w:pPr>
      <w:r w:rsidRPr="00581790">
        <w:rPr>
          <w:color w:val="000000"/>
          <w:sz w:val="28"/>
          <w:szCs w:val="28"/>
        </w:rPr>
        <w:t>- таблицы, отражающие достигнутые значения критериев и показателей и интегральное значение, отдельно по каждой организации социального обслуживания, участвующей в независимой оценке;</w:t>
      </w:r>
    </w:p>
    <w:p w:rsidR="00710C13" w:rsidRPr="00581790" w:rsidRDefault="00710C13" w:rsidP="00710C13">
      <w:pPr>
        <w:tabs>
          <w:tab w:val="left" w:pos="1134"/>
        </w:tabs>
        <w:autoSpaceDN w:val="0"/>
        <w:ind w:firstLine="709"/>
        <w:jc w:val="both"/>
        <w:rPr>
          <w:color w:val="000000"/>
          <w:sz w:val="28"/>
          <w:szCs w:val="28"/>
        </w:rPr>
      </w:pPr>
      <w:r w:rsidRPr="00581790">
        <w:rPr>
          <w:color w:val="000000"/>
          <w:sz w:val="28"/>
          <w:szCs w:val="28"/>
        </w:rPr>
        <w:t>- рейтинг организаций социального обслуживания, сформированный по типам организаций, согласованных с Заказчиком;</w:t>
      </w:r>
    </w:p>
    <w:p w:rsidR="00710C13" w:rsidRPr="00581790" w:rsidRDefault="00710C13" w:rsidP="00710C13">
      <w:pPr>
        <w:tabs>
          <w:tab w:val="left" w:pos="1134"/>
        </w:tabs>
        <w:autoSpaceDN w:val="0"/>
        <w:ind w:firstLine="709"/>
        <w:jc w:val="both"/>
        <w:rPr>
          <w:color w:val="000000"/>
          <w:sz w:val="28"/>
          <w:szCs w:val="28"/>
        </w:rPr>
      </w:pPr>
      <w:r w:rsidRPr="00581790">
        <w:rPr>
          <w:color w:val="000000"/>
          <w:sz w:val="28"/>
          <w:szCs w:val="28"/>
        </w:rPr>
        <w:t>- предложения по совершенствованию деятельности организаций социального обслуживания по каждой организации с учетом критериев независимой оценки качества.</w:t>
      </w:r>
    </w:p>
    <w:p w:rsidR="00710C13" w:rsidRPr="00581790" w:rsidRDefault="00710C13" w:rsidP="00710C13">
      <w:pPr>
        <w:tabs>
          <w:tab w:val="left" w:pos="1134"/>
        </w:tabs>
        <w:autoSpaceDN w:val="0"/>
        <w:ind w:firstLine="709"/>
        <w:jc w:val="both"/>
        <w:rPr>
          <w:color w:val="000000"/>
          <w:sz w:val="28"/>
          <w:szCs w:val="28"/>
        </w:rPr>
      </w:pPr>
      <w:r w:rsidRPr="00581790">
        <w:rPr>
          <w:color w:val="000000"/>
          <w:sz w:val="28"/>
          <w:szCs w:val="28"/>
        </w:rPr>
        <w:t xml:space="preserve">Порядок  контроля и приемки: </w:t>
      </w:r>
    </w:p>
    <w:p w:rsidR="00710C13" w:rsidRPr="00581790" w:rsidRDefault="00710C13" w:rsidP="00710C13">
      <w:pPr>
        <w:tabs>
          <w:tab w:val="left" w:pos="1134"/>
        </w:tabs>
        <w:autoSpaceDN w:val="0"/>
        <w:ind w:firstLine="709"/>
        <w:jc w:val="both"/>
        <w:rPr>
          <w:color w:val="000000"/>
          <w:sz w:val="28"/>
          <w:szCs w:val="28"/>
        </w:rPr>
      </w:pPr>
      <w:r w:rsidRPr="00581790">
        <w:rPr>
          <w:color w:val="000000"/>
          <w:sz w:val="28"/>
          <w:szCs w:val="28"/>
        </w:rPr>
        <w:t>Департамент социальной защиты населения Вологодской области оставляет за собой право:</w:t>
      </w:r>
    </w:p>
    <w:p w:rsidR="00710C13" w:rsidRPr="00581790" w:rsidRDefault="00710C13" w:rsidP="00710C13">
      <w:pPr>
        <w:tabs>
          <w:tab w:val="left" w:pos="1134"/>
        </w:tabs>
        <w:autoSpaceDN w:val="0"/>
        <w:ind w:firstLine="709"/>
        <w:jc w:val="both"/>
        <w:rPr>
          <w:color w:val="000000"/>
          <w:sz w:val="28"/>
          <w:szCs w:val="28"/>
        </w:rPr>
      </w:pPr>
      <w:r w:rsidRPr="00581790">
        <w:rPr>
          <w:color w:val="000000"/>
          <w:sz w:val="28"/>
          <w:szCs w:val="28"/>
        </w:rPr>
        <w:t>- запрашивать промежуточные результаты проведения социологического исследования для рассмотрения  на заседаниях Общественного совета по проведению независимой оценки качества условий оказания услуг организациями социального обслуживания при Департаменте социальной защиты населения Вологодской области;</w:t>
      </w:r>
    </w:p>
    <w:p w:rsidR="00710C13" w:rsidRPr="00581790" w:rsidRDefault="00710C13" w:rsidP="00710C13">
      <w:pPr>
        <w:tabs>
          <w:tab w:val="left" w:pos="1134"/>
        </w:tabs>
        <w:autoSpaceDN w:val="0"/>
        <w:ind w:firstLine="709"/>
        <w:jc w:val="both"/>
        <w:rPr>
          <w:color w:val="000000"/>
          <w:sz w:val="28"/>
          <w:szCs w:val="28"/>
        </w:rPr>
      </w:pPr>
      <w:r w:rsidRPr="00581790">
        <w:rPr>
          <w:color w:val="000000"/>
          <w:sz w:val="28"/>
          <w:szCs w:val="28"/>
        </w:rPr>
        <w:t>- до окончания действия контракта производить контроль своевременности и качества проведения социологического исследования.</w:t>
      </w:r>
    </w:p>
    <w:p w:rsidR="00710C13" w:rsidRPr="00581790" w:rsidRDefault="00710C13" w:rsidP="00710C13">
      <w:pPr>
        <w:tabs>
          <w:tab w:val="left" w:pos="1134"/>
        </w:tabs>
        <w:autoSpaceDN w:val="0"/>
        <w:ind w:firstLine="709"/>
        <w:jc w:val="both"/>
        <w:rPr>
          <w:color w:val="000000"/>
          <w:sz w:val="28"/>
          <w:szCs w:val="28"/>
        </w:rPr>
      </w:pPr>
      <w:r w:rsidRPr="00581790">
        <w:rPr>
          <w:color w:val="000000"/>
          <w:sz w:val="28"/>
          <w:szCs w:val="28"/>
        </w:rPr>
        <w:t>Общие требования к проведению социологического исследования:</w:t>
      </w:r>
    </w:p>
    <w:p w:rsidR="00710C13" w:rsidRPr="00581790" w:rsidRDefault="00710C13" w:rsidP="00710C13">
      <w:pPr>
        <w:tabs>
          <w:tab w:val="left" w:pos="1134"/>
        </w:tabs>
        <w:autoSpaceDN w:val="0"/>
        <w:ind w:firstLine="709"/>
        <w:jc w:val="both"/>
        <w:rPr>
          <w:color w:val="000000"/>
          <w:sz w:val="28"/>
          <w:szCs w:val="28"/>
        </w:rPr>
      </w:pPr>
      <w:r w:rsidRPr="00581790">
        <w:rPr>
          <w:color w:val="000000"/>
          <w:sz w:val="28"/>
          <w:szCs w:val="28"/>
        </w:rPr>
        <w:t>Социологическое исследование необходимо выполнить в соответствии с традиционными этапами проведения социологического исследования.</w:t>
      </w:r>
    </w:p>
    <w:p w:rsidR="00710C13" w:rsidRPr="00581790" w:rsidRDefault="00710C13" w:rsidP="00710C13">
      <w:pPr>
        <w:tabs>
          <w:tab w:val="left" w:pos="1134"/>
        </w:tabs>
        <w:autoSpaceDN w:val="0"/>
        <w:ind w:firstLine="709"/>
        <w:jc w:val="both"/>
        <w:rPr>
          <w:color w:val="000000"/>
          <w:sz w:val="28"/>
          <w:szCs w:val="28"/>
        </w:rPr>
      </w:pPr>
      <w:r w:rsidRPr="00581790">
        <w:rPr>
          <w:color w:val="000000"/>
          <w:sz w:val="28"/>
          <w:szCs w:val="28"/>
        </w:rPr>
        <w:lastRenderedPageBreak/>
        <w:t>Обработка данных исследования осуществляется исключительно для статистических целей при условии обязательного обезличивания персональных данных, полученных от каждого опрошенного.</w:t>
      </w:r>
    </w:p>
    <w:p w:rsidR="00710C13" w:rsidRPr="00581790" w:rsidRDefault="00710C13" w:rsidP="00710C13">
      <w:pPr>
        <w:tabs>
          <w:tab w:val="left" w:pos="1134"/>
        </w:tabs>
        <w:autoSpaceDN w:val="0"/>
        <w:ind w:firstLine="709"/>
        <w:jc w:val="both"/>
        <w:rPr>
          <w:color w:val="000000"/>
          <w:sz w:val="28"/>
          <w:szCs w:val="28"/>
        </w:rPr>
      </w:pPr>
      <w:r w:rsidRPr="00581790">
        <w:rPr>
          <w:color w:val="000000"/>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социальное, имущественное положение, образование, профессия, доходы, другая информация (Федеральный закон от 27 июля 2006 года № 152-ФЗ «О персональных данных» (ч.1.ст. 3)).</w:t>
      </w:r>
    </w:p>
    <w:p w:rsidR="00710C13" w:rsidRPr="00581790" w:rsidRDefault="00710C13" w:rsidP="00710C13">
      <w:pPr>
        <w:tabs>
          <w:tab w:val="left" w:pos="1134"/>
        </w:tabs>
        <w:autoSpaceDN w:val="0"/>
        <w:ind w:firstLine="709"/>
        <w:jc w:val="both"/>
        <w:rPr>
          <w:color w:val="000000"/>
          <w:sz w:val="28"/>
          <w:szCs w:val="28"/>
        </w:rPr>
      </w:pPr>
      <w:r w:rsidRPr="00581790">
        <w:rPr>
          <w:color w:val="000000"/>
          <w:sz w:val="28"/>
          <w:szCs w:val="28"/>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 (Федеральный закон от 27 июля 2006 года № 152-ФЗ «О персональных данных» (ч. 8 ст. 3)).</w:t>
      </w:r>
    </w:p>
    <w:p w:rsidR="00710C13" w:rsidRPr="00581790" w:rsidRDefault="00710C13" w:rsidP="00710C13">
      <w:pPr>
        <w:tabs>
          <w:tab w:val="left" w:pos="1134"/>
        </w:tabs>
        <w:autoSpaceDN w:val="0"/>
        <w:ind w:firstLine="709"/>
        <w:jc w:val="both"/>
        <w:rPr>
          <w:color w:val="000000"/>
          <w:sz w:val="28"/>
          <w:szCs w:val="28"/>
        </w:rPr>
      </w:pPr>
      <w:r w:rsidRPr="00581790">
        <w:rPr>
          <w:color w:val="000000"/>
          <w:sz w:val="28"/>
          <w:szCs w:val="28"/>
        </w:rPr>
        <w:t>Работниками, получающими доступ к персональным данным в ходе сбора и уточнения информации, должна обеспечиваться конфиденциальность таких данных.</w:t>
      </w:r>
    </w:p>
    <w:p w:rsidR="00710C13" w:rsidRPr="00581790" w:rsidRDefault="00710C13" w:rsidP="00710C13">
      <w:pPr>
        <w:tabs>
          <w:tab w:val="left" w:pos="1134"/>
        </w:tabs>
        <w:autoSpaceDN w:val="0"/>
        <w:ind w:firstLine="709"/>
        <w:jc w:val="both"/>
        <w:rPr>
          <w:color w:val="000000"/>
          <w:sz w:val="28"/>
          <w:szCs w:val="28"/>
        </w:rPr>
      </w:pPr>
      <w:r w:rsidRPr="00581790">
        <w:rPr>
          <w:color w:val="000000"/>
          <w:sz w:val="28"/>
          <w:szCs w:val="28"/>
        </w:rPr>
        <w:t>Департамент социальной защиты населения Вологодской области обеспечивает доступность контактов с руководителями организаций социального обслуживания области, подлежащих независимой оценке качества предоставляемых социальных услуг.</w:t>
      </w:r>
    </w:p>
    <w:p w:rsidR="00710C13" w:rsidRPr="00581790" w:rsidRDefault="00710C13">
      <w:pPr>
        <w:rPr>
          <w:b/>
          <w:bCs/>
          <w:color w:val="2375B8"/>
          <w:sz w:val="28"/>
          <w:szCs w:val="28"/>
          <w:lang w:eastAsia="en-US"/>
        </w:rPr>
      </w:pPr>
      <w:r w:rsidRPr="00581790">
        <w:br w:type="page"/>
      </w:r>
    </w:p>
    <w:p w:rsidR="00710C13" w:rsidRPr="00581790" w:rsidRDefault="00710C13" w:rsidP="00710C13">
      <w:pPr>
        <w:pStyle w:val="2"/>
      </w:pPr>
      <w:bookmarkStart w:id="11" w:name="_Toc48047499"/>
      <w:r w:rsidRPr="00581790">
        <w:lastRenderedPageBreak/>
        <w:t>Этапы и сроки проведения исследования</w:t>
      </w:r>
      <w:bookmarkEnd w:id="11"/>
    </w:p>
    <w:p w:rsidR="00710C13" w:rsidRPr="00581790" w:rsidRDefault="00710C13" w:rsidP="00710C13">
      <w:pPr>
        <w:numPr>
          <w:ilvl w:val="0"/>
          <w:numId w:val="13"/>
        </w:numPr>
        <w:autoSpaceDE w:val="0"/>
        <w:autoSpaceDN w:val="0"/>
        <w:adjustRightInd w:val="0"/>
        <w:spacing w:after="120" w:line="256" w:lineRule="auto"/>
        <w:ind w:firstLine="0"/>
        <w:jc w:val="both"/>
        <w:rPr>
          <w:b/>
          <w:bCs/>
          <w:sz w:val="28"/>
          <w:szCs w:val="28"/>
        </w:rPr>
      </w:pPr>
      <w:r w:rsidRPr="00581790">
        <w:rPr>
          <w:b/>
          <w:bCs/>
          <w:sz w:val="28"/>
          <w:szCs w:val="28"/>
        </w:rPr>
        <w:t>Подготовительный этап</w:t>
      </w:r>
    </w:p>
    <w:p w:rsidR="00710C13" w:rsidRPr="00581790" w:rsidRDefault="00710C13" w:rsidP="00710C13">
      <w:pPr>
        <w:autoSpaceDE w:val="0"/>
        <w:autoSpaceDN w:val="0"/>
        <w:adjustRightInd w:val="0"/>
        <w:spacing w:after="120"/>
        <w:jc w:val="both"/>
        <w:rPr>
          <w:bCs/>
          <w:sz w:val="28"/>
          <w:szCs w:val="28"/>
        </w:rPr>
      </w:pPr>
      <w:r w:rsidRPr="00581790">
        <w:rPr>
          <w:bCs/>
          <w:sz w:val="28"/>
          <w:szCs w:val="28"/>
        </w:rPr>
        <w:t>Исполнитель осуществляет:</w:t>
      </w:r>
    </w:p>
    <w:p w:rsidR="00710C13" w:rsidRPr="00581790" w:rsidRDefault="00710C13" w:rsidP="00710C13">
      <w:pPr>
        <w:numPr>
          <w:ilvl w:val="0"/>
          <w:numId w:val="14"/>
        </w:numPr>
        <w:autoSpaceDE w:val="0"/>
        <w:autoSpaceDN w:val="0"/>
        <w:adjustRightInd w:val="0"/>
        <w:spacing w:after="120" w:line="256" w:lineRule="auto"/>
        <w:ind w:firstLine="0"/>
        <w:jc w:val="both"/>
        <w:rPr>
          <w:bCs/>
          <w:sz w:val="28"/>
          <w:szCs w:val="28"/>
        </w:rPr>
      </w:pPr>
      <w:r w:rsidRPr="00581790">
        <w:rPr>
          <w:bCs/>
          <w:sz w:val="28"/>
          <w:szCs w:val="28"/>
        </w:rPr>
        <w:t>Разработку и подготовку Программы исследования, включающей инструментарий и структуру выборки опроса, репрезентирующей получателей социальных услуг в организациях социального обслуживания Вологодской области</w:t>
      </w:r>
    </w:p>
    <w:p w:rsidR="00710C13" w:rsidRPr="00581790" w:rsidRDefault="00710C13" w:rsidP="00710C13">
      <w:pPr>
        <w:numPr>
          <w:ilvl w:val="0"/>
          <w:numId w:val="14"/>
        </w:numPr>
        <w:autoSpaceDE w:val="0"/>
        <w:autoSpaceDN w:val="0"/>
        <w:adjustRightInd w:val="0"/>
        <w:spacing w:after="120" w:line="256" w:lineRule="auto"/>
        <w:ind w:firstLine="0"/>
        <w:jc w:val="both"/>
        <w:rPr>
          <w:bCs/>
          <w:sz w:val="28"/>
          <w:szCs w:val="28"/>
        </w:rPr>
      </w:pPr>
      <w:r w:rsidRPr="00581790">
        <w:rPr>
          <w:bCs/>
          <w:sz w:val="28"/>
          <w:szCs w:val="28"/>
        </w:rPr>
        <w:t>Согласование Программы исследования с Заказчиком.</w:t>
      </w:r>
    </w:p>
    <w:p w:rsidR="00710C13" w:rsidRPr="00581790" w:rsidRDefault="00710C13" w:rsidP="00710C13">
      <w:pPr>
        <w:numPr>
          <w:ilvl w:val="0"/>
          <w:numId w:val="13"/>
        </w:numPr>
        <w:autoSpaceDE w:val="0"/>
        <w:autoSpaceDN w:val="0"/>
        <w:adjustRightInd w:val="0"/>
        <w:spacing w:line="256" w:lineRule="auto"/>
        <w:ind w:firstLine="0"/>
        <w:jc w:val="both"/>
        <w:rPr>
          <w:b/>
          <w:bCs/>
          <w:sz w:val="28"/>
          <w:szCs w:val="28"/>
        </w:rPr>
      </w:pPr>
      <w:r w:rsidRPr="00581790">
        <w:rPr>
          <w:b/>
          <w:bCs/>
          <w:sz w:val="28"/>
          <w:szCs w:val="28"/>
        </w:rPr>
        <w:t>Полевой этап</w:t>
      </w:r>
    </w:p>
    <w:p w:rsidR="00710C13" w:rsidRPr="00581790" w:rsidRDefault="00710C13" w:rsidP="00710C13">
      <w:pPr>
        <w:numPr>
          <w:ilvl w:val="0"/>
          <w:numId w:val="15"/>
        </w:numPr>
        <w:autoSpaceDE w:val="0"/>
        <w:autoSpaceDN w:val="0"/>
        <w:adjustRightInd w:val="0"/>
        <w:spacing w:line="256" w:lineRule="auto"/>
        <w:ind w:firstLine="0"/>
        <w:jc w:val="both"/>
        <w:rPr>
          <w:bCs/>
          <w:sz w:val="28"/>
          <w:szCs w:val="28"/>
        </w:rPr>
      </w:pPr>
      <w:r w:rsidRPr="00581790">
        <w:rPr>
          <w:bCs/>
          <w:sz w:val="28"/>
          <w:szCs w:val="28"/>
        </w:rPr>
        <w:t>Исполнитель осуществляет мониторинг условий оказания услуг организациями посредством выезда в каждую организацию.</w:t>
      </w:r>
    </w:p>
    <w:p w:rsidR="00710C13" w:rsidRPr="00581790" w:rsidRDefault="00710C13" w:rsidP="00710C13">
      <w:pPr>
        <w:numPr>
          <w:ilvl w:val="0"/>
          <w:numId w:val="15"/>
        </w:numPr>
        <w:autoSpaceDE w:val="0"/>
        <w:autoSpaceDN w:val="0"/>
        <w:adjustRightInd w:val="0"/>
        <w:spacing w:line="256" w:lineRule="auto"/>
        <w:ind w:firstLine="0"/>
        <w:jc w:val="both"/>
        <w:rPr>
          <w:bCs/>
          <w:sz w:val="28"/>
          <w:szCs w:val="28"/>
        </w:rPr>
      </w:pPr>
      <w:r w:rsidRPr="00581790">
        <w:rPr>
          <w:bCs/>
          <w:sz w:val="28"/>
          <w:szCs w:val="28"/>
        </w:rPr>
        <w:t xml:space="preserve">Исполнитель осуществляет анализ источников информации об условиях оказания услуг организациями: </w:t>
      </w:r>
    </w:p>
    <w:p w:rsidR="00710C13" w:rsidRPr="00581790" w:rsidRDefault="00710C13" w:rsidP="00710C13">
      <w:pPr>
        <w:autoSpaceDN w:val="0"/>
        <w:spacing w:line="256" w:lineRule="auto"/>
        <w:ind w:left="1416"/>
        <w:jc w:val="both"/>
        <w:rPr>
          <w:bCs/>
          <w:sz w:val="28"/>
          <w:szCs w:val="28"/>
        </w:rPr>
      </w:pPr>
      <w:r w:rsidRPr="00581790">
        <w:rPr>
          <w:bCs/>
          <w:sz w:val="28"/>
          <w:szCs w:val="28"/>
        </w:rPr>
        <w:t>а) официальные сайты организаций социального обслуживания в информационно-телекоммуникационной сети «Интернет», информационные стенды в помещениях организаций социального обслуживания;</w:t>
      </w:r>
    </w:p>
    <w:p w:rsidR="00710C13" w:rsidRPr="00581790" w:rsidRDefault="00710C13" w:rsidP="00710C13">
      <w:pPr>
        <w:autoSpaceDN w:val="0"/>
        <w:spacing w:line="256" w:lineRule="auto"/>
        <w:ind w:left="1416"/>
        <w:jc w:val="both"/>
        <w:rPr>
          <w:bCs/>
          <w:sz w:val="28"/>
          <w:szCs w:val="28"/>
        </w:rPr>
      </w:pPr>
      <w:r w:rsidRPr="00581790">
        <w:rPr>
          <w:bCs/>
          <w:sz w:val="28"/>
          <w:szCs w:val="28"/>
        </w:rPr>
        <w:t xml:space="preserve">б) официальный сайт для размещения информации о государственных и муниципальных учреждениях в информационно- телекоммуникационной сети «Интернет» (далее – </w:t>
      </w:r>
      <w:hyperlink r:id="rId10" w:history="1">
        <w:r w:rsidRPr="00581790">
          <w:rPr>
            <w:bCs/>
            <w:color w:val="0000FF"/>
            <w:sz w:val="28"/>
            <w:szCs w:val="28"/>
            <w:u w:val="single"/>
          </w:rPr>
          <w:t>https://bus.gov.ru</w:t>
        </w:r>
      </w:hyperlink>
      <w:r w:rsidRPr="00581790">
        <w:rPr>
          <w:bCs/>
          <w:sz w:val="28"/>
          <w:szCs w:val="28"/>
        </w:rPr>
        <w:t>);</w:t>
      </w:r>
    </w:p>
    <w:p w:rsidR="00710C13" w:rsidRPr="00581790" w:rsidRDefault="00710C13" w:rsidP="00710C13">
      <w:pPr>
        <w:numPr>
          <w:ilvl w:val="0"/>
          <w:numId w:val="15"/>
        </w:numPr>
        <w:autoSpaceDE w:val="0"/>
        <w:autoSpaceDN w:val="0"/>
        <w:adjustRightInd w:val="0"/>
        <w:spacing w:line="256" w:lineRule="auto"/>
        <w:ind w:firstLine="0"/>
        <w:jc w:val="both"/>
        <w:rPr>
          <w:bCs/>
          <w:sz w:val="28"/>
          <w:szCs w:val="28"/>
        </w:rPr>
      </w:pPr>
      <w:r w:rsidRPr="00581790">
        <w:rPr>
          <w:bCs/>
          <w:sz w:val="28"/>
          <w:szCs w:val="28"/>
        </w:rPr>
        <w:t xml:space="preserve">Исполнитель проводит опрос получателей социальных услуг по утвержденной (согласованной) Заказчиком анкете в следующих формах: </w:t>
      </w:r>
    </w:p>
    <w:p w:rsidR="00710C13" w:rsidRPr="00581790" w:rsidRDefault="00710C13" w:rsidP="00710C13">
      <w:pPr>
        <w:autoSpaceDN w:val="0"/>
        <w:spacing w:line="256" w:lineRule="auto"/>
        <w:ind w:left="1416"/>
        <w:jc w:val="both"/>
        <w:rPr>
          <w:bCs/>
          <w:sz w:val="28"/>
          <w:szCs w:val="28"/>
        </w:rPr>
      </w:pPr>
      <w:r w:rsidRPr="00581790">
        <w:rPr>
          <w:bCs/>
          <w:sz w:val="28"/>
          <w:szCs w:val="28"/>
        </w:rPr>
        <w:t>а) анкетирование получателей услуг (в том числе онлайн анкетирование – по анкете, размещенной в информационно-телекоммуникационной сети «Интернет» на официальном сайте организации социального обслуживания, а также на официальном сайте б) интервьюирование получателей услуг;</w:t>
      </w:r>
    </w:p>
    <w:p w:rsidR="00710C13" w:rsidRPr="00581790" w:rsidRDefault="00710C13" w:rsidP="00710C13">
      <w:pPr>
        <w:autoSpaceDN w:val="0"/>
        <w:spacing w:line="256" w:lineRule="auto"/>
        <w:ind w:left="1416"/>
        <w:jc w:val="both"/>
        <w:rPr>
          <w:bCs/>
          <w:sz w:val="28"/>
          <w:szCs w:val="28"/>
        </w:rPr>
      </w:pPr>
      <w:r w:rsidRPr="00581790">
        <w:rPr>
          <w:bCs/>
          <w:sz w:val="28"/>
          <w:szCs w:val="28"/>
        </w:rPr>
        <w:t>в) телефонный опрос получателей услуг.</w:t>
      </w:r>
    </w:p>
    <w:p w:rsidR="00710C13" w:rsidRPr="00581790" w:rsidRDefault="00710C13" w:rsidP="00710C13">
      <w:pPr>
        <w:numPr>
          <w:ilvl w:val="0"/>
          <w:numId w:val="13"/>
        </w:numPr>
        <w:autoSpaceDE w:val="0"/>
        <w:autoSpaceDN w:val="0"/>
        <w:adjustRightInd w:val="0"/>
        <w:spacing w:before="120" w:line="256" w:lineRule="auto"/>
        <w:ind w:left="357" w:firstLine="0"/>
        <w:jc w:val="both"/>
        <w:rPr>
          <w:b/>
          <w:bCs/>
          <w:sz w:val="28"/>
          <w:szCs w:val="28"/>
        </w:rPr>
      </w:pPr>
      <w:r w:rsidRPr="00581790">
        <w:rPr>
          <w:b/>
          <w:bCs/>
          <w:sz w:val="28"/>
          <w:szCs w:val="28"/>
        </w:rPr>
        <w:t>Обработка данных</w:t>
      </w:r>
    </w:p>
    <w:p w:rsidR="00710C13" w:rsidRPr="00581790" w:rsidRDefault="00710C13" w:rsidP="00710C13">
      <w:pPr>
        <w:autoSpaceDE w:val="0"/>
        <w:autoSpaceDN w:val="0"/>
        <w:adjustRightInd w:val="0"/>
        <w:jc w:val="both"/>
        <w:rPr>
          <w:bCs/>
          <w:sz w:val="28"/>
          <w:szCs w:val="28"/>
        </w:rPr>
      </w:pPr>
      <w:r w:rsidRPr="00581790">
        <w:rPr>
          <w:bCs/>
          <w:sz w:val="28"/>
          <w:szCs w:val="28"/>
        </w:rPr>
        <w:t>Исполнитель осуществляет:</w:t>
      </w:r>
    </w:p>
    <w:p w:rsidR="00710C13" w:rsidRPr="00581790" w:rsidRDefault="00710C13" w:rsidP="00710C13">
      <w:pPr>
        <w:numPr>
          <w:ilvl w:val="0"/>
          <w:numId w:val="16"/>
        </w:numPr>
        <w:autoSpaceDE w:val="0"/>
        <w:autoSpaceDN w:val="0"/>
        <w:adjustRightInd w:val="0"/>
        <w:spacing w:line="256" w:lineRule="auto"/>
        <w:ind w:left="0" w:firstLine="0"/>
        <w:jc w:val="both"/>
        <w:rPr>
          <w:bCs/>
          <w:sz w:val="28"/>
          <w:szCs w:val="28"/>
        </w:rPr>
      </w:pPr>
      <w:r w:rsidRPr="00581790">
        <w:rPr>
          <w:bCs/>
          <w:sz w:val="28"/>
          <w:szCs w:val="28"/>
        </w:rPr>
        <w:t>Чистку массива данных, подготовку к обработке и обработку массива данных в программной среде</w:t>
      </w:r>
    </w:p>
    <w:p w:rsidR="00710C13" w:rsidRPr="00581790" w:rsidRDefault="00710C13" w:rsidP="00710C13">
      <w:pPr>
        <w:numPr>
          <w:ilvl w:val="0"/>
          <w:numId w:val="16"/>
        </w:numPr>
        <w:autoSpaceDE w:val="0"/>
        <w:autoSpaceDN w:val="0"/>
        <w:adjustRightInd w:val="0"/>
        <w:spacing w:line="256" w:lineRule="auto"/>
        <w:ind w:left="0" w:firstLine="0"/>
        <w:jc w:val="both"/>
        <w:rPr>
          <w:bCs/>
          <w:sz w:val="28"/>
          <w:szCs w:val="28"/>
        </w:rPr>
      </w:pPr>
      <w:r w:rsidRPr="00581790">
        <w:rPr>
          <w:bCs/>
          <w:sz w:val="28"/>
          <w:szCs w:val="28"/>
        </w:rPr>
        <w:t>Кодировку ответов на открытые вопросы</w:t>
      </w:r>
    </w:p>
    <w:p w:rsidR="00710C13" w:rsidRPr="00581790" w:rsidRDefault="00710C13" w:rsidP="00710C13">
      <w:pPr>
        <w:numPr>
          <w:ilvl w:val="0"/>
          <w:numId w:val="16"/>
        </w:numPr>
        <w:autoSpaceDE w:val="0"/>
        <w:autoSpaceDN w:val="0"/>
        <w:adjustRightInd w:val="0"/>
        <w:spacing w:line="256" w:lineRule="auto"/>
        <w:ind w:left="0" w:firstLine="0"/>
        <w:jc w:val="both"/>
        <w:rPr>
          <w:bCs/>
          <w:sz w:val="28"/>
          <w:szCs w:val="28"/>
        </w:rPr>
      </w:pPr>
      <w:r w:rsidRPr="00581790">
        <w:rPr>
          <w:bCs/>
          <w:sz w:val="28"/>
          <w:szCs w:val="28"/>
        </w:rPr>
        <w:t>Формирование таблиц линейного распределения ответов респондентов в процентных величинах (ответы на закрытые и открытые вопросы), включающих распределения ответов по организациям социального обслуживания</w:t>
      </w:r>
    </w:p>
    <w:p w:rsidR="00710C13" w:rsidRPr="00581790" w:rsidRDefault="00710C13" w:rsidP="00710C13">
      <w:pPr>
        <w:numPr>
          <w:ilvl w:val="0"/>
          <w:numId w:val="16"/>
        </w:numPr>
        <w:autoSpaceDE w:val="0"/>
        <w:autoSpaceDN w:val="0"/>
        <w:adjustRightInd w:val="0"/>
        <w:spacing w:line="256" w:lineRule="auto"/>
        <w:ind w:left="0" w:firstLine="0"/>
        <w:jc w:val="both"/>
        <w:rPr>
          <w:bCs/>
          <w:sz w:val="28"/>
          <w:szCs w:val="28"/>
        </w:rPr>
      </w:pPr>
      <w:r w:rsidRPr="00581790">
        <w:rPr>
          <w:bCs/>
          <w:sz w:val="28"/>
          <w:szCs w:val="28"/>
        </w:rPr>
        <w:t xml:space="preserve">Расчет количественных показателей независимой оценки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w:t>
      </w:r>
      <w:r w:rsidRPr="00581790">
        <w:rPr>
          <w:bCs/>
          <w:sz w:val="28"/>
          <w:szCs w:val="28"/>
        </w:rPr>
        <w:lastRenderedPageBreak/>
        <w:t>учреждениями медико-социальной экспертизы, утверждаемым приказом Министерства труда и социальной защиты Российской Федерации от 31 мая 2018 года № 344н.</w:t>
      </w:r>
    </w:p>
    <w:p w:rsidR="00710C13" w:rsidRPr="00581790" w:rsidRDefault="00710C13" w:rsidP="00710C13">
      <w:pPr>
        <w:autoSpaceDN w:val="0"/>
        <w:spacing w:line="256" w:lineRule="auto"/>
        <w:rPr>
          <w:bCs/>
          <w:sz w:val="24"/>
          <w:szCs w:val="28"/>
        </w:rPr>
      </w:pPr>
    </w:p>
    <w:p w:rsidR="00710C13" w:rsidRPr="00581790" w:rsidRDefault="00710C13" w:rsidP="00710C13">
      <w:pPr>
        <w:numPr>
          <w:ilvl w:val="0"/>
          <w:numId w:val="13"/>
        </w:numPr>
        <w:autoSpaceDE w:val="0"/>
        <w:autoSpaceDN w:val="0"/>
        <w:adjustRightInd w:val="0"/>
        <w:spacing w:line="256" w:lineRule="auto"/>
        <w:ind w:firstLine="0"/>
        <w:jc w:val="both"/>
        <w:rPr>
          <w:b/>
          <w:bCs/>
          <w:sz w:val="28"/>
          <w:szCs w:val="28"/>
        </w:rPr>
      </w:pPr>
      <w:r w:rsidRPr="00581790">
        <w:rPr>
          <w:b/>
          <w:bCs/>
          <w:sz w:val="28"/>
          <w:szCs w:val="28"/>
        </w:rPr>
        <w:t>Аналитический этап</w:t>
      </w:r>
    </w:p>
    <w:p w:rsidR="00710C13" w:rsidRPr="00581790" w:rsidRDefault="00710C13" w:rsidP="00710C13">
      <w:pPr>
        <w:autoSpaceDE w:val="0"/>
        <w:autoSpaceDN w:val="0"/>
        <w:adjustRightInd w:val="0"/>
        <w:jc w:val="both"/>
        <w:rPr>
          <w:bCs/>
          <w:sz w:val="28"/>
          <w:szCs w:val="28"/>
        </w:rPr>
      </w:pPr>
      <w:r w:rsidRPr="00581790">
        <w:rPr>
          <w:bCs/>
          <w:sz w:val="28"/>
          <w:szCs w:val="28"/>
        </w:rPr>
        <w:t>Исполнитель осуществляет:</w:t>
      </w:r>
    </w:p>
    <w:p w:rsidR="00710C13" w:rsidRPr="00581790" w:rsidRDefault="00710C13" w:rsidP="00710C13">
      <w:pPr>
        <w:numPr>
          <w:ilvl w:val="0"/>
          <w:numId w:val="17"/>
        </w:numPr>
        <w:autoSpaceDE w:val="0"/>
        <w:autoSpaceDN w:val="0"/>
        <w:adjustRightInd w:val="0"/>
        <w:spacing w:line="256" w:lineRule="auto"/>
        <w:ind w:firstLine="0"/>
        <w:jc w:val="both"/>
        <w:rPr>
          <w:bCs/>
          <w:sz w:val="28"/>
          <w:szCs w:val="28"/>
        </w:rPr>
      </w:pPr>
      <w:r w:rsidRPr="00581790">
        <w:rPr>
          <w:bCs/>
          <w:sz w:val="28"/>
          <w:szCs w:val="28"/>
        </w:rPr>
        <w:t>Обобщение и анализ данных по результатам проведенной независимой оценки качества оказания социальных услуг населению</w:t>
      </w:r>
    </w:p>
    <w:p w:rsidR="00710C13" w:rsidRPr="00581790" w:rsidRDefault="00710C13" w:rsidP="00710C13">
      <w:pPr>
        <w:numPr>
          <w:ilvl w:val="0"/>
          <w:numId w:val="17"/>
        </w:numPr>
        <w:autoSpaceDE w:val="0"/>
        <w:autoSpaceDN w:val="0"/>
        <w:adjustRightInd w:val="0"/>
        <w:spacing w:line="256" w:lineRule="auto"/>
        <w:ind w:firstLine="0"/>
        <w:jc w:val="both"/>
        <w:rPr>
          <w:bCs/>
          <w:sz w:val="28"/>
          <w:szCs w:val="28"/>
        </w:rPr>
      </w:pPr>
      <w:r w:rsidRPr="00581790">
        <w:rPr>
          <w:bCs/>
          <w:sz w:val="28"/>
          <w:szCs w:val="28"/>
        </w:rPr>
        <w:t>Подготовку аналитического отчет, который должен содержать:</w:t>
      </w:r>
    </w:p>
    <w:p w:rsidR="00710C13" w:rsidRPr="00581790" w:rsidRDefault="00710C13" w:rsidP="00710C13">
      <w:pPr>
        <w:numPr>
          <w:ilvl w:val="0"/>
          <w:numId w:val="18"/>
        </w:numPr>
        <w:autoSpaceDE w:val="0"/>
        <w:autoSpaceDN w:val="0"/>
        <w:adjustRightInd w:val="0"/>
        <w:spacing w:before="120"/>
        <w:ind w:firstLine="0"/>
        <w:contextualSpacing/>
        <w:jc w:val="both"/>
        <w:rPr>
          <w:bCs/>
          <w:sz w:val="28"/>
          <w:szCs w:val="28"/>
        </w:rPr>
      </w:pPr>
      <w:r w:rsidRPr="00581790">
        <w:rPr>
          <w:bCs/>
          <w:sz w:val="28"/>
          <w:szCs w:val="28"/>
        </w:rPr>
        <w:t>перечень организаций, в отношении которых проводилась оценка качества условий оказания услуг;</w:t>
      </w:r>
    </w:p>
    <w:p w:rsidR="00710C13" w:rsidRPr="00581790" w:rsidRDefault="00710C13" w:rsidP="00710C13">
      <w:pPr>
        <w:numPr>
          <w:ilvl w:val="0"/>
          <w:numId w:val="18"/>
        </w:numPr>
        <w:autoSpaceDE w:val="0"/>
        <w:autoSpaceDN w:val="0"/>
        <w:adjustRightInd w:val="0"/>
        <w:spacing w:before="120"/>
        <w:ind w:firstLine="0"/>
        <w:contextualSpacing/>
        <w:jc w:val="both"/>
        <w:rPr>
          <w:bCs/>
          <w:sz w:val="28"/>
          <w:szCs w:val="28"/>
        </w:rPr>
      </w:pPr>
      <w:r w:rsidRPr="00581790">
        <w:rPr>
          <w:bCs/>
          <w:sz w:val="28"/>
          <w:szCs w:val="28"/>
        </w:rPr>
        <w:t>описание проведенного опроса (форма проведенного опроса, численность потребителей услуг, участвующих в опросе, и их доля в генеральной совокупности, основные характеристики респондентов);</w:t>
      </w:r>
    </w:p>
    <w:p w:rsidR="00710C13" w:rsidRPr="00581790" w:rsidRDefault="00710C13" w:rsidP="00710C13">
      <w:pPr>
        <w:numPr>
          <w:ilvl w:val="0"/>
          <w:numId w:val="18"/>
        </w:numPr>
        <w:autoSpaceDE w:val="0"/>
        <w:autoSpaceDN w:val="0"/>
        <w:adjustRightInd w:val="0"/>
        <w:spacing w:before="120"/>
        <w:ind w:firstLine="0"/>
        <w:contextualSpacing/>
        <w:jc w:val="both"/>
        <w:rPr>
          <w:bCs/>
          <w:sz w:val="28"/>
          <w:szCs w:val="28"/>
        </w:rPr>
      </w:pPr>
      <w:r w:rsidRPr="00581790">
        <w:rPr>
          <w:bCs/>
          <w:sz w:val="28"/>
          <w:szCs w:val="28"/>
        </w:rPr>
        <w:t>результаты обобщения информации, размещенной на официальных сайтах организаций социального обслуживания и информационных стендах в помещениях указанных организаций;</w:t>
      </w:r>
    </w:p>
    <w:p w:rsidR="00710C13" w:rsidRPr="00581790" w:rsidRDefault="00710C13" w:rsidP="00710C13">
      <w:pPr>
        <w:numPr>
          <w:ilvl w:val="0"/>
          <w:numId w:val="18"/>
        </w:numPr>
        <w:autoSpaceDE w:val="0"/>
        <w:autoSpaceDN w:val="0"/>
        <w:adjustRightInd w:val="0"/>
        <w:spacing w:before="120"/>
        <w:ind w:firstLine="0"/>
        <w:contextualSpacing/>
        <w:jc w:val="both"/>
        <w:rPr>
          <w:bCs/>
          <w:sz w:val="28"/>
          <w:szCs w:val="28"/>
        </w:rPr>
      </w:pPr>
      <w:r w:rsidRPr="00581790">
        <w:rPr>
          <w:bCs/>
          <w:sz w:val="28"/>
          <w:szCs w:val="28"/>
        </w:rPr>
        <w:t xml:space="preserve">результаты выявления и обобщение мнение граждан; </w:t>
      </w:r>
    </w:p>
    <w:p w:rsidR="00710C13" w:rsidRPr="00581790" w:rsidRDefault="00710C13" w:rsidP="00710C13">
      <w:pPr>
        <w:numPr>
          <w:ilvl w:val="0"/>
          <w:numId w:val="18"/>
        </w:numPr>
        <w:autoSpaceDE w:val="0"/>
        <w:autoSpaceDN w:val="0"/>
        <w:adjustRightInd w:val="0"/>
        <w:spacing w:before="120"/>
        <w:ind w:firstLine="0"/>
        <w:contextualSpacing/>
        <w:jc w:val="both"/>
        <w:rPr>
          <w:bCs/>
          <w:sz w:val="28"/>
          <w:szCs w:val="28"/>
        </w:rPr>
      </w:pPr>
      <w:r w:rsidRPr="00581790">
        <w:rPr>
          <w:bCs/>
          <w:sz w:val="28"/>
          <w:szCs w:val="28"/>
        </w:rPr>
        <w:t xml:space="preserve">удовлетворенность получателей услуг качеством условий их оказания в целом; </w:t>
      </w:r>
    </w:p>
    <w:p w:rsidR="00710C13" w:rsidRPr="00581790" w:rsidRDefault="00710C13" w:rsidP="00710C13">
      <w:pPr>
        <w:numPr>
          <w:ilvl w:val="0"/>
          <w:numId w:val="18"/>
        </w:numPr>
        <w:autoSpaceDE w:val="0"/>
        <w:autoSpaceDN w:val="0"/>
        <w:adjustRightInd w:val="0"/>
        <w:spacing w:before="120"/>
        <w:ind w:firstLine="0"/>
        <w:contextualSpacing/>
        <w:jc w:val="both"/>
        <w:rPr>
          <w:bCs/>
          <w:sz w:val="28"/>
          <w:szCs w:val="28"/>
        </w:rPr>
      </w:pPr>
      <w:r w:rsidRPr="00581790">
        <w:rPr>
          <w:bCs/>
          <w:sz w:val="28"/>
          <w:szCs w:val="28"/>
        </w:rPr>
        <w:t xml:space="preserve">удовлетворенность получателей услуг качеством условий их оказания по отдельным показателям оценки качества и критериям оценки качества; </w:t>
      </w:r>
    </w:p>
    <w:p w:rsidR="00710C13" w:rsidRPr="00581790" w:rsidRDefault="00710C13" w:rsidP="00710C13">
      <w:pPr>
        <w:numPr>
          <w:ilvl w:val="0"/>
          <w:numId w:val="18"/>
        </w:numPr>
        <w:autoSpaceDE w:val="0"/>
        <w:autoSpaceDN w:val="0"/>
        <w:adjustRightInd w:val="0"/>
        <w:spacing w:before="120"/>
        <w:ind w:firstLine="0"/>
        <w:contextualSpacing/>
        <w:jc w:val="both"/>
        <w:rPr>
          <w:bCs/>
          <w:sz w:val="28"/>
          <w:szCs w:val="28"/>
        </w:rPr>
      </w:pPr>
      <w:r w:rsidRPr="00581790">
        <w:rPr>
          <w:bCs/>
          <w:sz w:val="28"/>
          <w:szCs w:val="28"/>
        </w:rPr>
        <w:t xml:space="preserve">удовлетворенность получателей услуг качеством условий их оказания по каждой организации; примеры организаций с высокой и низкой степенью удовлетворенности получателей услуг; </w:t>
      </w:r>
    </w:p>
    <w:p w:rsidR="00710C13" w:rsidRPr="00581790" w:rsidRDefault="00710C13" w:rsidP="00710C13">
      <w:pPr>
        <w:numPr>
          <w:ilvl w:val="0"/>
          <w:numId w:val="18"/>
        </w:numPr>
        <w:autoSpaceDE w:val="0"/>
        <w:autoSpaceDN w:val="0"/>
        <w:adjustRightInd w:val="0"/>
        <w:spacing w:before="120"/>
        <w:ind w:firstLine="0"/>
        <w:contextualSpacing/>
        <w:jc w:val="both"/>
        <w:rPr>
          <w:bCs/>
          <w:sz w:val="28"/>
          <w:szCs w:val="28"/>
        </w:rPr>
      </w:pPr>
      <w:r w:rsidRPr="00581790">
        <w:rPr>
          <w:bCs/>
          <w:sz w:val="28"/>
          <w:szCs w:val="28"/>
        </w:rPr>
        <w:t>значения по каждому показателю, характеризующему общие критерии оценки качества условий оказания услуг организациями социального обслуживания (в баллах), рассчитанные в соответствии с Единым порядком;</w:t>
      </w:r>
    </w:p>
    <w:p w:rsidR="00710C13" w:rsidRPr="00581790" w:rsidRDefault="00710C13" w:rsidP="00710C13">
      <w:pPr>
        <w:numPr>
          <w:ilvl w:val="0"/>
          <w:numId w:val="18"/>
        </w:numPr>
        <w:autoSpaceDE w:val="0"/>
        <w:autoSpaceDN w:val="0"/>
        <w:adjustRightInd w:val="0"/>
        <w:spacing w:before="120"/>
        <w:ind w:firstLine="0"/>
        <w:contextualSpacing/>
        <w:jc w:val="both"/>
        <w:rPr>
          <w:bCs/>
          <w:sz w:val="28"/>
          <w:szCs w:val="28"/>
        </w:rPr>
      </w:pPr>
      <w:r w:rsidRPr="00581790">
        <w:rPr>
          <w:bCs/>
          <w:sz w:val="28"/>
          <w:szCs w:val="28"/>
        </w:rPr>
        <w:t>основные недостатки в работе организаций, выявленные в ходе сбора и обобщения информации о качестве условий оказания услуг;</w:t>
      </w:r>
    </w:p>
    <w:p w:rsidR="00710C13" w:rsidRPr="00581790" w:rsidRDefault="00710C13" w:rsidP="00710C13">
      <w:pPr>
        <w:numPr>
          <w:ilvl w:val="0"/>
          <w:numId w:val="18"/>
        </w:numPr>
        <w:autoSpaceDE w:val="0"/>
        <w:autoSpaceDN w:val="0"/>
        <w:adjustRightInd w:val="0"/>
        <w:spacing w:before="120"/>
        <w:ind w:firstLine="0"/>
        <w:contextualSpacing/>
        <w:jc w:val="both"/>
        <w:rPr>
          <w:bCs/>
          <w:sz w:val="28"/>
          <w:szCs w:val="28"/>
        </w:rPr>
      </w:pPr>
      <w:r w:rsidRPr="00581790">
        <w:rPr>
          <w:bCs/>
          <w:sz w:val="28"/>
          <w:szCs w:val="28"/>
        </w:rPr>
        <w:t>выводы и предложения по совершенствованию деятельности каждой организации:</w:t>
      </w:r>
    </w:p>
    <w:p w:rsidR="00710C13" w:rsidRPr="00581790" w:rsidRDefault="00710C13" w:rsidP="00710C13">
      <w:pPr>
        <w:numPr>
          <w:ilvl w:val="0"/>
          <w:numId w:val="18"/>
        </w:numPr>
        <w:autoSpaceDE w:val="0"/>
        <w:autoSpaceDN w:val="0"/>
        <w:adjustRightInd w:val="0"/>
        <w:spacing w:before="120"/>
        <w:ind w:firstLine="0"/>
        <w:contextualSpacing/>
        <w:jc w:val="both"/>
        <w:rPr>
          <w:bCs/>
          <w:sz w:val="28"/>
          <w:szCs w:val="28"/>
        </w:rPr>
      </w:pPr>
      <w:r w:rsidRPr="00581790">
        <w:rPr>
          <w:bCs/>
          <w:sz w:val="28"/>
          <w:szCs w:val="28"/>
        </w:rPr>
        <w:t>основные недостатки в работе организаций, выявленные в ходе выявления мнения граждан (проблемы, с которыми сталкиваются граждане при получении услуг);</w:t>
      </w:r>
    </w:p>
    <w:p w:rsidR="00710C13" w:rsidRPr="00581790" w:rsidRDefault="00710C13" w:rsidP="00710C13">
      <w:pPr>
        <w:numPr>
          <w:ilvl w:val="0"/>
          <w:numId w:val="18"/>
        </w:numPr>
        <w:autoSpaceDE w:val="0"/>
        <w:autoSpaceDN w:val="0"/>
        <w:adjustRightInd w:val="0"/>
        <w:spacing w:before="120"/>
        <w:ind w:firstLine="0"/>
        <w:contextualSpacing/>
        <w:jc w:val="both"/>
        <w:rPr>
          <w:bCs/>
          <w:sz w:val="28"/>
          <w:szCs w:val="28"/>
        </w:rPr>
      </w:pPr>
      <w:r w:rsidRPr="00581790">
        <w:rPr>
          <w:bCs/>
          <w:sz w:val="28"/>
          <w:szCs w:val="28"/>
        </w:rPr>
        <w:t>основные пожелания граждан по улучшению условий оказания услуг;</w:t>
      </w:r>
    </w:p>
    <w:p w:rsidR="00710C13" w:rsidRPr="00581790" w:rsidRDefault="00710C13" w:rsidP="00710C13">
      <w:pPr>
        <w:numPr>
          <w:ilvl w:val="0"/>
          <w:numId w:val="18"/>
        </w:numPr>
        <w:autoSpaceDE w:val="0"/>
        <w:autoSpaceDN w:val="0"/>
        <w:adjustRightInd w:val="0"/>
        <w:spacing w:before="120"/>
        <w:ind w:firstLine="0"/>
        <w:contextualSpacing/>
        <w:jc w:val="both"/>
        <w:rPr>
          <w:bCs/>
          <w:sz w:val="28"/>
          <w:szCs w:val="28"/>
        </w:rPr>
      </w:pPr>
      <w:r w:rsidRPr="00581790">
        <w:rPr>
          <w:bCs/>
          <w:sz w:val="28"/>
          <w:szCs w:val="28"/>
        </w:rPr>
        <w:t>предложения по повышению качества условий оказания услуг, устранению выявленных проблем.</w:t>
      </w:r>
    </w:p>
    <w:p w:rsidR="00710C13" w:rsidRPr="00581790" w:rsidRDefault="00710C13" w:rsidP="00710C13">
      <w:pPr>
        <w:autoSpaceDE w:val="0"/>
        <w:autoSpaceDN w:val="0"/>
        <w:adjustRightInd w:val="0"/>
        <w:spacing w:before="120"/>
        <w:jc w:val="both"/>
        <w:rPr>
          <w:b/>
          <w:bCs/>
          <w:sz w:val="32"/>
          <w:szCs w:val="32"/>
        </w:rPr>
      </w:pPr>
      <w:r w:rsidRPr="00581790">
        <w:rPr>
          <w:b/>
          <w:bCs/>
          <w:sz w:val="32"/>
          <w:szCs w:val="32"/>
        </w:rPr>
        <w:t>Требования к результатам работ</w:t>
      </w:r>
    </w:p>
    <w:p w:rsidR="00710C13" w:rsidRPr="00581790" w:rsidRDefault="00710C13" w:rsidP="00710C13">
      <w:pPr>
        <w:autoSpaceDE w:val="0"/>
        <w:autoSpaceDN w:val="0"/>
        <w:adjustRightInd w:val="0"/>
        <w:jc w:val="both"/>
        <w:rPr>
          <w:bCs/>
          <w:sz w:val="28"/>
          <w:szCs w:val="28"/>
        </w:rPr>
      </w:pPr>
      <w:r w:rsidRPr="00581790">
        <w:rPr>
          <w:bCs/>
          <w:sz w:val="28"/>
          <w:szCs w:val="28"/>
        </w:rPr>
        <w:lastRenderedPageBreak/>
        <w:t>Представляется отчет по итогам сбора и обобщения информации о качестве услуг на бумажном носителе и в электронном виде в формате, обеспечивающим возможность дальнейшей обработки данных и размещения на официальном сайте https://bus.gov.ru.</w:t>
      </w:r>
    </w:p>
    <w:p w:rsidR="00710C13" w:rsidRPr="00581790" w:rsidRDefault="00710C13" w:rsidP="00710C13">
      <w:pPr>
        <w:autoSpaceDE w:val="0"/>
        <w:autoSpaceDN w:val="0"/>
        <w:adjustRightInd w:val="0"/>
        <w:jc w:val="both"/>
        <w:rPr>
          <w:sz w:val="24"/>
          <w:szCs w:val="28"/>
        </w:rPr>
      </w:pPr>
      <w:r w:rsidRPr="00581790">
        <w:rPr>
          <w:bCs/>
          <w:sz w:val="28"/>
          <w:szCs w:val="28"/>
        </w:rPr>
        <w:t>Результатом оказания услуг является предоставление отчета с указанными выше прилагаемыми рабочими материалами исследования, рейтинг организаций на бумажном и электронном носителях указанными в перечне работ в рамках оказания услуги по проведению сбора и обобщения информации о качестве условий оказания услуг организациями в 2019 году.</w:t>
      </w:r>
    </w:p>
    <w:p w:rsidR="00710C13" w:rsidRPr="00581790" w:rsidRDefault="00710C13" w:rsidP="00710C13">
      <w:pPr>
        <w:rPr>
          <w:sz w:val="24"/>
          <w:szCs w:val="28"/>
        </w:rPr>
      </w:pPr>
    </w:p>
    <w:p w:rsidR="00ED369A" w:rsidRPr="00581790" w:rsidRDefault="00ED369A" w:rsidP="00F161D9">
      <w:pPr>
        <w:spacing w:line="360" w:lineRule="auto"/>
        <w:ind w:firstLine="709"/>
        <w:sectPr w:rsidR="00ED369A" w:rsidRPr="00581790" w:rsidSect="007A7A99">
          <w:headerReference w:type="default" r:id="rId11"/>
          <w:pgSz w:w="11906" w:h="16838" w:code="9"/>
          <w:pgMar w:top="709" w:right="567" w:bottom="1134" w:left="1418" w:header="709" w:footer="567" w:gutter="0"/>
          <w:cols w:space="708"/>
          <w:titlePg/>
          <w:docGrid w:linePitch="360"/>
        </w:sectPr>
      </w:pPr>
    </w:p>
    <w:p w:rsidR="00ED369A" w:rsidRPr="00581790" w:rsidRDefault="00ED369A" w:rsidP="00710C13">
      <w:pPr>
        <w:pStyle w:val="2"/>
      </w:pPr>
      <w:bookmarkStart w:id="12" w:name="_Toc48047500"/>
      <w:r w:rsidRPr="00581790">
        <w:lastRenderedPageBreak/>
        <w:t>Перечень критериев и показателей</w:t>
      </w:r>
      <w:bookmarkEnd w:id="12"/>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10"/>
        <w:gridCol w:w="5811"/>
        <w:gridCol w:w="5103"/>
      </w:tblGrid>
      <w:tr w:rsidR="00ED369A" w:rsidRPr="00581790" w:rsidTr="00C42D4F">
        <w:tc>
          <w:tcPr>
            <w:tcW w:w="426" w:type="dxa"/>
          </w:tcPr>
          <w:p w:rsidR="00ED369A" w:rsidRPr="00581790" w:rsidRDefault="00ED369A" w:rsidP="00ED369A">
            <w:pPr>
              <w:widowControl w:val="0"/>
              <w:autoSpaceDE w:val="0"/>
              <w:autoSpaceDN w:val="0"/>
              <w:adjustRightInd w:val="0"/>
              <w:spacing w:line="288" w:lineRule="auto"/>
              <w:jc w:val="both"/>
              <w:rPr>
                <w:sz w:val="24"/>
                <w:szCs w:val="28"/>
              </w:rPr>
            </w:pPr>
          </w:p>
        </w:tc>
        <w:tc>
          <w:tcPr>
            <w:tcW w:w="3510" w:type="dxa"/>
          </w:tcPr>
          <w:p w:rsidR="00ED369A" w:rsidRPr="00581790" w:rsidRDefault="00ED369A" w:rsidP="00ED369A">
            <w:pPr>
              <w:widowControl w:val="0"/>
              <w:autoSpaceDE w:val="0"/>
              <w:autoSpaceDN w:val="0"/>
              <w:adjustRightInd w:val="0"/>
              <w:spacing w:line="288" w:lineRule="auto"/>
              <w:jc w:val="center"/>
              <w:rPr>
                <w:b/>
                <w:sz w:val="24"/>
                <w:szCs w:val="28"/>
              </w:rPr>
            </w:pPr>
            <w:r w:rsidRPr="00581790">
              <w:rPr>
                <w:b/>
                <w:sz w:val="24"/>
                <w:szCs w:val="28"/>
              </w:rPr>
              <w:t>Критерии</w:t>
            </w:r>
          </w:p>
        </w:tc>
        <w:tc>
          <w:tcPr>
            <w:tcW w:w="5811" w:type="dxa"/>
          </w:tcPr>
          <w:p w:rsidR="00ED369A" w:rsidRPr="00581790" w:rsidRDefault="00ED369A" w:rsidP="00ED369A">
            <w:pPr>
              <w:widowControl w:val="0"/>
              <w:autoSpaceDE w:val="0"/>
              <w:autoSpaceDN w:val="0"/>
              <w:adjustRightInd w:val="0"/>
              <w:spacing w:line="288" w:lineRule="auto"/>
              <w:jc w:val="center"/>
              <w:rPr>
                <w:b/>
                <w:sz w:val="24"/>
                <w:szCs w:val="28"/>
              </w:rPr>
            </w:pPr>
            <w:r w:rsidRPr="00581790">
              <w:rPr>
                <w:b/>
                <w:sz w:val="24"/>
                <w:szCs w:val="28"/>
              </w:rPr>
              <w:t>Показатели</w:t>
            </w:r>
          </w:p>
        </w:tc>
        <w:tc>
          <w:tcPr>
            <w:tcW w:w="5103" w:type="dxa"/>
          </w:tcPr>
          <w:p w:rsidR="00ED369A" w:rsidRPr="00581790" w:rsidRDefault="00ED369A" w:rsidP="00ED369A">
            <w:pPr>
              <w:widowControl w:val="0"/>
              <w:autoSpaceDE w:val="0"/>
              <w:autoSpaceDN w:val="0"/>
              <w:adjustRightInd w:val="0"/>
              <w:jc w:val="center"/>
              <w:rPr>
                <w:b/>
                <w:sz w:val="24"/>
                <w:szCs w:val="28"/>
              </w:rPr>
            </w:pPr>
            <w:r w:rsidRPr="00581790">
              <w:rPr>
                <w:b/>
                <w:sz w:val="24"/>
                <w:szCs w:val="28"/>
              </w:rPr>
              <w:t xml:space="preserve">Источники информации и способы ее сбора </w:t>
            </w:r>
          </w:p>
        </w:tc>
      </w:tr>
      <w:tr w:rsidR="00ED369A" w:rsidRPr="00581790" w:rsidTr="00C42D4F">
        <w:tc>
          <w:tcPr>
            <w:tcW w:w="426" w:type="dxa"/>
            <w:vMerge w:val="restart"/>
          </w:tcPr>
          <w:p w:rsidR="00ED369A" w:rsidRPr="00581790" w:rsidRDefault="00ED369A" w:rsidP="00ED369A">
            <w:pPr>
              <w:widowControl w:val="0"/>
              <w:autoSpaceDE w:val="0"/>
              <w:autoSpaceDN w:val="0"/>
              <w:adjustRightInd w:val="0"/>
              <w:spacing w:line="288" w:lineRule="auto"/>
              <w:jc w:val="both"/>
              <w:rPr>
                <w:sz w:val="24"/>
                <w:szCs w:val="28"/>
              </w:rPr>
            </w:pPr>
            <w:r w:rsidRPr="00581790">
              <w:rPr>
                <w:sz w:val="24"/>
                <w:szCs w:val="28"/>
              </w:rPr>
              <w:t>1.</w:t>
            </w:r>
          </w:p>
        </w:tc>
        <w:tc>
          <w:tcPr>
            <w:tcW w:w="3510" w:type="dxa"/>
            <w:vMerge w:val="restart"/>
          </w:tcPr>
          <w:p w:rsidR="00ED369A" w:rsidRPr="00581790" w:rsidRDefault="00ED369A" w:rsidP="00ED369A">
            <w:pPr>
              <w:widowControl w:val="0"/>
              <w:autoSpaceDE w:val="0"/>
              <w:autoSpaceDN w:val="0"/>
              <w:adjustRightInd w:val="0"/>
              <w:jc w:val="both"/>
              <w:rPr>
                <w:sz w:val="24"/>
                <w:szCs w:val="24"/>
              </w:rPr>
            </w:pPr>
            <w:r w:rsidRPr="00581790">
              <w:rPr>
                <w:sz w:val="24"/>
                <w:szCs w:val="24"/>
              </w:rPr>
              <w:t>ОТКРЫТОСТЬ И ДОСТУПНОСТЬ ИНФОРМАЦИИ ОБ ОРГАНИЗАЦИИ</w:t>
            </w:r>
          </w:p>
          <w:p w:rsidR="00ED369A" w:rsidRPr="00581790" w:rsidRDefault="00ED369A" w:rsidP="00ED369A">
            <w:pPr>
              <w:widowControl w:val="0"/>
              <w:autoSpaceDE w:val="0"/>
              <w:autoSpaceDN w:val="0"/>
              <w:adjustRightInd w:val="0"/>
              <w:jc w:val="both"/>
              <w:rPr>
                <w:i/>
                <w:sz w:val="24"/>
                <w:szCs w:val="24"/>
              </w:rPr>
            </w:pPr>
            <w:r w:rsidRPr="00581790">
              <w:rPr>
                <w:i/>
                <w:sz w:val="24"/>
                <w:szCs w:val="24"/>
              </w:rPr>
              <w:t>(установлен для организаций в сфере культуры, охраны здоровья, образования, социального обслуживания и федеральных учреждений медико-социальной экспертизы)</w:t>
            </w:r>
          </w:p>
        </w:tc>
        <w:tc>
          <w:tcPr>
            <w:tcW w:w="5811" w:type="dxa"/>
          </w:tcPr>
          <w:p w:rsidR="00ED369A" w:rsidRPr="00581790" w:rsidRDefault="00ED369A" w:rsidP="00ED369A">
            <w:pPr>
              <w:widowControl w:val="0"/>
              <w:autoSpaceDE w:val="0"/>
              <w:autoSpaceDN w:val="0"/>
              <w:adjustRightInd w:val="0"/>
              <w:jc w:val="both"/>
              <w:rPr>
                <w:sz w:val="24"/>
                <w:szCs w:val="24"/>
              </w:rPr>
            </w:pPr>
            <w:r w:rsidRPr="00581790">
              <w:rPr>
                <w:sz w:val="24"/>
                <w:szCs w:val="24"/>
              </w:rPr>
              <w:t>1.1.Соответствие информации о деятельности организации, размещенной на общедоступных информационных ресурсах нормативным правовым актам</w:t>
            </w:r>
          </w:p>
        </w:tc>
        <w:tc>
          <w:tcPr>
            <w:tcW w:w="5103" w:type="dxa"/>
          </w:tcPr>
          <w:p w:rsidR="00ED369A" w:rsidRPr="00581790" w:rsidRDefault="00ED369A" w:rsidP="00ED369A">
            <w:pPr>
              <w:widowControl w:val="0"/>
              <w:autoSpaceDE w:val="0"/>
              <w:autoSpaceDN w:val="0"/>
              <w:adjustRightInd w:val="0"/>
              <w:jc w:val="both"/>
              <w:rPr>
                <w:sz w:val="24"/>
                <w:szCs w:val="24"/>
              </w:rPr>
            </w:pPr>
            <w:r w:rsidRPr="00581790">
              <w:rPr>
                <w:sz w:val="24"/>
                <w:szCs w:val="24"/>
              </w:rPr>
              <w:t>Анализ информационных стендов в помещении организации и официальных сайтов организации</w:t>
            </w:r>
          </w:p>
        </w:tc>
      </w:tr>
      <w:tr w:rsidR="00ED369A" w:rsidRPr="00581790" w:rsidTr="00C42D4F">
        <w:tc>
          <w:tcPr>
            <w:tcW w:w="426" w:type="dxa"/>
            <w:vMerge/>
          </w:tcPr>
          <w:p w:rsidR="00ED369A" w:rsidRPr="00581790" w:rsidRDefault="00ED369A" w:rsidP="00ED369A">
            <w:pPr>
              <w:widowControl w:val="0"/>
              <w:autoSpaceDE w:val="0"/>
              <w:autoSpaceDN w:val="0"/>
              <w:adjustRightInd w:val="0"/>
              <w:spacing w:line="288" w:lineRule="auto"/>
              <w:jc w:val="both"/>
              <w:rPr>
                <w:sz w:val="24"/>
                <w:szCs w:val="28"/>
              </w:rPr>
            </w:pPr>
          </w:p>
        </w:tc>
        <w:tc>
          <w:tcPr>
            <w:tcW w:w="3510" w:type="dxa"/>
            <w:vMerge/>
          </w:tcPr>
          <w:p w:rsidR="00ED369A" w:rsidRPr="00581790" w:rsidRDefault="00ED369A" w:rsidP="00ED369A">
            <w:pPr>
              <w:widowControl w:val="0"/>
              <w:autoSpaceDE w:val="0"/>
              <w:autoSpaceDN w:val="0"/>
              <w:adjustRightInd w:val="0"/>
              <w:jc w:val="both"/>
              <w:rPr>
                <w:sz w:val="24"/>
                <w:szCs w:val="24"/>
              </w:rPr>
            </w:pPr>
          </w:p>
        </w:tc>
        <w:tc>
          <w:tcPr>
            <w:tcW w:w="5811" w:type="dxa"/>
          </w:tcPr>
          <w:p w:rsidR="00ED369A" w:rsidRPr="00581790" w:rsidRDefault="00ED369A" w:rsidP="00ED369A">
            <w:pPr>
              <w:widowControl w:val="0"/>
              <w:autoSpaceDE w:val="0"/>
              <w:autoSpaceDN w:val="0"/>
              <w:adjustRightInd w:val="0"/>
              <w:jc w:val="both"/>
              <w:rPr>
                <w:sz w:val="24"/>
                <w:szCs w:val="24"/>
              </w:rPr>
            </w:pPr>
            <w:r w:rsidRPr="00581790">
              <w:rPr>
                <w:sz w:val="24"/>
                <w:szCs w:val="24"/>
              </w:rPr>
              <w:t>1.2.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c>
          <w:tcPr>
            <w:tcW w:w="5103" w:type="dxa"/>
          </w:tcPr>
          <w:p w:rsidR="00ED369A" w:rsidRPr="00581790" w:rsidRDefault="00ED369A" w:rsidP="00ED369A">
            <w:pPr>
              <w:widowControl w:val="0"/>
              <w:autoSpaceDE w:val="0"/>
              <w:autoSpaceDN w:val="0"/>
              <w:adjustRightInd w:val="0"/>
              <w:jc w:val="both"/>
              <w:rPr>
                <w:sz w:val="24"/>
                <w:szCs w:val="24"/>
              </w:rPr>
            </w:pPr>
            <w:r w:rsidRPr="00581790">
              <w:rPr>
                <w:sz w:val="24"/>
                <w:szCs w:val="24"/>
              </w:rPr>
              <w:t>Анализ официальных сайтов организации</w:t>
            </w:r>
          </w:p>
        </w:tc>
      </w:tr>
      <w:tr w:rsidR="00ED369A" w:rsidRPr="00581790" w:rsidTr="00C42D4F">
        <w:tc>
          <w:tcPr>
            <w:tcW w:w="426" w:type="dxa"/>
            <w:vMerge/>
          </w:tcPr>
          <w:p w:rsidR="00ED369A" w:rsidRPr="00581790" w:rsidRDefault="00ED369A" w:rsidP="00ED369A">
            <w:pPr>
              <w:widowControl w:val="0"/>
              <w:autoSpaceDE w:val="0"/>
              <w:autoSpaceDN w:val="0"/>
              <w:adjustRightInd w:val="0"/>
              <w:spacing w:line="288" w:lineRule="auto"/>
              <w:jc w:val="both"/>
              <w:rPr>
                <w:sz w:val="24"/>
                <w:szCs w:val="28"/>
              </w:rPr>
            </w:pPr>
          </w:p>
        </w:tc>
        <w:tc>
          <w:tcPr>
            <w:tcW w:w="3510" w:type="dxa"/>
            <w:vMerge/>
          </w:tcPr>
          <w:p w:rsidR="00ED369A" w:rsidRPr="00581790" w:rsidRDefault="00ED369A" w:rsidP="00ED369A">
            <w:pPr>
              <w:widowControl w:val="0"/>
              <w:autoSpaceDE w:val="0"/>
              <w:autoSpaceDN w:val="0"/>
              <w:adjustRightInd w:val="0"/>
              <w:jc w:val="both"/>
              <w:rPr>
                <w:sz w:val="24"/>
                <w:szCs w:val="24"/>
              </w:rPr>
            </w:pPr>
          </w:p>
        </w:tc>
        <w:tc>
          <w:tcPr>
            <w:tcW w:w="5811" w:type="dxa"/>
          </w:tcPr>
          <w:p w:rsidR="00ED369A" w:rsidRPr="00581790" w:rsidRDefault="00ED369A" w:rsidP="00ED369A">
            <w:pPr>
              <w:widowControl w:val="0"/>
              <w:autoSpaceDE w:val="0"/>
              <w:autoSpaceDN w:val="0"/>
              <w:adjustRightInd w:val="0"/>
              <w:jc w:val="both"/>
              <w:rPr>
                <w:sz w:val="24"/>
                <w:szCs w:val="24"/>
              </w:rPr>
            </w:pPr>
            <w:r w:rsidRPr="00581790">
              <w:rPr>
                <w:sz w:val="24"/>
                <w:szCs w:val="24"/>
              </w:rPr>
              <w:t>1.3. Доля получателей услуг, удовлетворенных открытостью, полнотой и доступностью информации о деятельности организации</w:t>
            </w:r>
          </w:p>
        </w:tc>
        <w:tc>
          <w:tcPr>
            <w:tcW w:w="5103" w:type="dxa"/>
          </w:tcPr>
          <w:p w:rsidR="00ED369A" w:rsidRPr="00581790" w:rsidRDefault="00ED369A" w:rsidP="00ED369A">
            <w:pPr>
              <w:widowControl w:val="0"/>
              <w:autoSpaceDE w:val="0"/>
              <w:autoSpaceDN w:val="0"/>
              <w:adjustRightInd w:val="0"/>
              <w:jc w:val="both"/>
              <w:rPr>
                <w:sz w:val="24"/>
                <w:szCs w:val="24"/>
              </w:rPr>
            </w:pPr>
            <w:r w:rsidRPr="00581790">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ED369A" w:rsidRPr="00581790" w:rsidRDefault="00ED369A" w:rsidP="00ED369A">
            <w:pPr>
              <w:widowControl w:val="0"/>
              <w:autoSpaceDE w:val="0"/>
              <w:autoSpaceDN w:val="0"/>
              <w:adjustRightInd w:val="0"/>
              <w:jc w:val="both"/>
              <w:rPr>
                <w:sz w:val="24"/>
                <w:szCs w:val="24"/>
              </w:rPr>
            </w:pPr>
            <w:r w:rsidRPr="00581790">
              <w:rPr>
                <w:sz w:val="24"/>
                <w:szCs w:val="24"/>
              </w:rPr>
              <w:t>Рекомендуемый образец Анкеты для опроса получателей услуг, вопросы 2 и 4</w:t>
            </w:r>
          </w:p>
        </w:tc>
      </w:tr>
      <w:tr w:rsidR="00ED369A" w:rsidRPr="00581790" w:rsidTr="00C42D4F">
        <w:trPr>
          <w:trHeight w:val="622"/>
        </w:trPr>
        <w:tc>
          <w:tcPr>
            <w:tcW w:w="426" w:type="dxa"/>
            <w:vMerge w:val="restart"/>
          </w:tcPr>
          <w:p w:rsidR="00ED369A" w:rsidRPr="00581790" w:rsidRDefault="00ED369A" w:rsidP="00ED369A">
            <w:pPr>
              <w:widowControl w:val="0"/>
              <w:autoSpaceDE w:val="0"/>
              <w:autoSpaceDN w:val="0"/>
              <w:adjustRightInd w:val="0"/>
              <w:spacing w:line="288" w:lineRule="auto"/>
              <w:jc w:val="both"/>
              <w:rPr>
                <w:sz w:val="24"/>
                <w:szCs w:val="24"/>
              </w:rPr>
            </w:pPr>
            <w:r w:rsidRPr="00581790">
              <w:rPr>
                <w:sz w:val="24"/>
                <w:szCs w:val="24"/>
              </w:rPr>
              <w:t xml:space="preserve">2. </w:t>
            </w:r>
          </w:p>
        </w:tc>
        <w:tc>
          <w:tcPr>
            <w:tcW w:w="3510" w:type="dxa"/>
            <w:vMerge w:val="restart"/>
          </w:tcPr>
          <w:p w:rsidR="00ED369A" w:rsidRPr="00581790" w:rsidRDefault="00ED369A" w:rsidP="00ED369A">
            <w:pPr>
              <w:widowControl w:val="0"/>
              <w:autoSpaceDE w:val="0"/>
              <w:autoSpaceDN w:val="0"/>
              <w:adjustRightInd w:val="0"/>
              <w:jc w:val="both"/>
              <w:rPr>
                <w:sz w:val="24"/>
                <w:szCs w:val="24"/>
              </w:rPr>
            </w:pPr>
            <w:r w:rsidRPr="00581790">
              <w:rPr>
                <w:sz w:val="24"/>
                <w:szCs w:val="24"/>
              </w:rPr>
              <w:t>КОМФОРТНОСТЬ УСЛОВИЙ ПРЕДОСТАВЛЕНИЯ УСЛУГ, В ТОМ ЧИСЛЕ ВРЕМЯ ОЖИДАНИЯ ПРЕДОСТАВЛЕНИЯ УСЛУГ</w:t>
            </w:r>
          </w:p>
          <w:p w:rsidR="00ED369A" w:rsidRPr="00581790" w:rsidRDefault="00ED369A" w:rsidP="00ED369A">
            <w:pPr>
              <w:widowControl w:val="0"/>
              <w:autoSpaceDE w:val="0"/>
              <w:autoSpaceDN w:val="0"/>
              <w:adjustRightInd w:val="0"/>
              <w:jc w:val="both"/>
              <w:rPr>
                <w:i/>
                <w:sz w:val="24"/>
                <w:szCs w:val="24"/>
              </w:rPr>
            </w:pPr>
            <w:r w:rsidRPr="00581790">
              <w:rPr>
                <w:i/>
                <w:sz w:val="24"/>
                <w:szCs w:val="24"/>
              </w:rPr>
              <w:t>(установлен для организаций в сфере охраны здоровья, социального обслуживания и федеральных учреждений медико-социальной экспертизы)</w:t>
            </w:r>
          </w:p>
        </w:tc>
        <w:tc>
          <w:tcPr>
            <w:tcW w:w="5811" w:type="dxa"/>
          </w:tcPr>
          <w:p w:rsidR="00ED369A" w:rsidRPr="00581790" w:rsidRDefault="00ED369A" w:rsidP="00ED369A">
            <w:pPr>
              <w:widowControl w:val="0"/>
              <w:autoSpaceDE w:val="0"/>
              <w:autoSpaceDN w:val="0"/>
              <w:adjustRightInd w:val="0"/>
              <w:jc w:val="both"/>
              <w:rPr>
                <w:sz w:val="24"/>
                <w:szCs w:val="24"/>
              </w:rPr>
            </w:pPr>
            <w:r w:rsidRPr="00581790">
              <w:rPr>
                <w:sz w:val="24"/>
                <w:szCs w:val="24"/>
              </w:rPr>
              <w:t xml:space="preserve">2.1. </w:t>
            </w:r>
            <w:r w:rsidRPr="00581790">
              <w:rPr>
                <w:color w:val="000000"/>
                <w:sz w:val="24"/>
                <w:szCs w:val="24"/>
              </w:rPr>
              <w:t xml:space="preserve">Обеспечение в организации комфортных условий для предоставления услуг </w:t>
            </w:r>
          </w:p>
        </w:tc>
        <w:tc>
          <w:tcPr>
            <w:tcW w:w="5103" w:type="dxa"/>
          </w:tcPr>
          <w:p w:rsidR="00ED369A" w:rsidRPr="00581790" w:rsidRDefault="00ED369A" w:rsidP="00ED369A">
            <w:pPr>
              <w:widowControl w:val="0"/>
              <w:autoSpaceDE w:val="0"/>
              <w:autoSpaceDN w:val="0"/>
              <w:adjustRightInd w:val="0"/>
              <w:jc w:val="both"/>
              <w:rPr>
                <w:sz w:val="24"/>
                <w:szCs w:val="24"/>
              </w:rPr>
            </w:pPr>
            <w:r w:rsidRPr="00581790">
              <w:rPr>
                <w:sz w:val="24"/>
                <w:szCs w:val="24"/>
              </w:rPr>
              <w:t>Изучение условий в помещении организации</w:t>
            </w:r>
          </w:p>
        </w:tc>
      </w:tr>
      <w:tr w:rsidR="00ED369A" w:rsidRPr="00581790" w:rsidTr="00C42D4F">
        <w:trPr>
          <w:trHeight w:val="407"/>
        </w:trPr>
        <w:tc>
          <w:tcPr>
            <w:tcW w:w="426" w:type="dxa"/>
            <w:vMerge/>
          </w:tcPr>
          <w:p w:rsidR="00ED369A" w:rsidRPr="00581790" w:rsidRDefault="00ED369A" w:rsidP="00ED369A">
            <w:pPr>
              <w:widowControl w:val="0"/>
              <w:autoSpaceDE w:val="0"/>
              <w:autoSpaceDN w:val="0"/>
              <w:adjustRightInd w:val="0"/>
              <w:spacing w:line="288" w:lineRule="auto"/>
              <w:jc w:val="both"/>
              <w:rPr>
                <w:sz w:val="24"/>
                <w:szCs w:val="24"/>
              </w:rPr>
            </w:pPr>
          </w:p>
        </w:tc>
        <w:tc>
          <w:tcPr>
            <w:tcW w:w="3510" w:type="dxa"/>
            <w:vMerge/>
          </w:tcPr>
          <w:p w:rsidR="00ED369A" w:rsidRPr="00581790" w:rsidRDefault="00ED369A" w:rsidP="00ED369A">
            <w:pPr>
              <w:widowControl w:val="0"/>
              <w:autoSpaceDE w:val="0"/>
              <w:autoSpaceDN w:val="0"/>
              <w:adjustRightInd w:val="0"/>
              <w:jc w:val="both"/>
              <w:rPr>
                <w:sz w:val="24"/>
                <w:szCs w:val="24"/>
              </w:rPr>
            </w:pPr>
          </w:p>
        </w:tc>
        <w:tc>
          <w:tcPr>
            <w:tcW w:w="5811" w:type="dxa"/>
          </w:tcPr>
          <w:p w:rsidR="00ED369A" w:rsidRPr="00581790" w:rsidRDefault="00ED369A" w:rsidP="00ED369A">
            <w:pPr>
              <w:widowControl w:val="0"/>
              <w:autoSpaceDE w:val="0"/>
              <w:autoSpaceDN w:val="0"/>
              <w:adjustRightInd w:val="0"/>
              <w:jc w:val="both"/>
              <w:rPr>
                <w:sz w:val="24"/>
                <w:szCs w:val="24"/>
              </w:rPr>
            </w:pPr>
            <w:r w:rsidRPr="00581790">
              <w:rPr>
                <w:sz w:val="24"/>
                <w:szCs w:val="24"/>
              </w:rPr>
              <w:t>2.2. Время ожидания предоставления услуги</w:t>
            </w:r>
          </w:p>
        </w:tc>
        <w:tc>
          <w:tcPr>
            <w:tcW w:w="5103" w:type="dxa"/>
          </w:tcPr>
          <w:p w:rsidR="00ED369A" w:rsidRPr="00581790" w:rsidRDefault="00ED369A" w:rsidP="00ED369A">
            <w:pPr>
              <w:widowControl w:val="0"/>
              <w:autoSpaceDE w:val="0"/>
              <w:autoSpaceDN w:val="0"/>
              <w:adjustRightInd w:val="0"/>
              <w:jc w:val="both"/>
              <w:rPr>
                <w:sz w:val="24"/>
                <w:szCs w:val="24"/>
              </w:rPr>
            </w:pPr>
            <w:r w:rsidRPr="00581790">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ED369A" w:rsidRPr="00581790" w:rsidRDefault="00ED369A" w:rsidP="00ED369A">
            <w:pPr>
              <w:widowControl w:val="0"/>
              <w:autoSpaceDE w:val="0"/>
              <w:autoSpaceDN w:val="0"/>
              <w:adjustRightInd w:val="0"/>
              <w:jc w:val="both"/>
              <w:rPr>
                <w:sz w:val="24"/>
                <w:szCs w:val="24"/>
              </w:rPr>
            </w:pPr>
            <w:r w:rsidRPr="00581790">
              <w:rPr>
                <w:sz w:val="24"/>
                <w:szCs w:val="24"/>
              </w:rPr>
              <w:t>Рекомендуемый образец Анкеты для опроса получателей услуг, вопрос 5</w:t>
            </w:r>
          </w:p>
        </w:tc>
      </w:tr>
      <w:tr w:rsidR="00ED369A" w:rsidRPr="00581790" w:rsidTr="00C42D4F">
        <w:trPr>
          <w:trHeight w:val="622"/>
        </w:trPr>
        <w:tc>
          <w:tcPr>
            <w:tcW w:w="426" w:type="dxa"/>
            <w:vMerge/>
          </w:tcPr>
          <w:p w:rsidR="00ED369A" w:rsidRPr="00581790" w:rsidRDefault="00ED369A" w:rsidP="00ED369A">
            <w:pPr>
              <w:widowControl w:val="0"/>
              <w:autoSpaceDE w:val="0"/>
              <w:autoSpaceDN w:val="0"/>
              <w:adjustRightInd w:val="0"/>
              <w:spacing w:line="288" w:lineRule="auto"/>
              <w:jc w:val="both"/>
              <w:rPr>
                <w:sz w:val="24"/>
                <w:szCs w:val="24"/>
              </w:rPr>
            </w:pPr>
          </w:p>
        </w:tc>
        <w:tc>
          <w:tcPr>
            <w:tcW w:w="3510" w:type="dxa"/>
            <w:vMerge/>
          </w:tcPr>
          <w:p w:rsidR="00ED369A" w:rsidRPr="00581790" w:rsidRDefault="00ED369A" w:rsidP="00ED369A">
            <w:pPr>
              <w:widowControl w:val="0"/>
              <w:autoSpaceDE w:val="0"/>
              <w:autoSpaceDN w:val="0"/>
              <w:adjustRightInd w:val="0"/>
              <w:jc w:val="both"/>
              <w:rPr>
                <w:sz w:val="24"/>
                <w:szCs w:val="24"/>
              </w:rPr>
            </w:pPr>
          </w:p>
        </w:tc>
        <w:tc>
          <w:tcPr>
            <w:tcW w:w="5811" w:type="dxa"/>
          </w:tcPr>
          <w:p w:rsidR="00ED369A" w:rsidRPr="00581790" w:rsidRDefault="00ED369A" w:rsidP="00ED369A">
            <w:pPr>
              <w:widowControl w:val="0"/>
              <w:autoSpaceDE w:val="0"/>
              <w:autoSpaceDN w:val="0"/>
              <w:adjustRightInd w:val="0"/>
              <w:jc w:val="both"/>
              <w:rPr>
                <w:sz w:val="24"/>
                <w:szCs w:val="24"/>
              </w:rPr>
            </w:pPr>
            <w:r w:rsidRPr="00581790">
              <w:rPr>
                <w:sz w:val="24"/>
                <w:szCs w:val="24"/>
              </w:rPr>
              <w:t>2.3. Доля получателей услуг удовлетворенных комфортностью предоставления услуг</w:t>
            </w:r>
          </w:p>
        </w:tc>
        <w:tc>
          <w:tcPr>
            <w:tcW w:w="5103" w:type="dxa"/>
          </w:tcPr>
          <w:p w:rsidR="00ED369A" w:rsidRPr="00581790" w:rsidRDefault="00ED369A" w:rsidP="00ED369A">
            <w:pPr>
              <w:widowControl w:val="0"/>
              <w:autoSpaceDE w:val="0"/>
              <w:autoSpaceDN w:val="0"/>
              <w:adjustRightInd w:val="0"/>
              <w:jc w:val="both"/>
              <w:rPr>
                <w:sz w:val="24"/>
                <w:szCs w:val="24"/>
              </w:rPr>
            </w:pPr>
            <w:r w:rsidRPr="00581790">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ED369A" w:rsidRPr="00581790" w:rsidRDefault="00ED369A" w:rsidP="00ED369A">
            <w:pPr>
              <w:widowControl w:val="0"/>
              <w:autoSpaceDE w:val="0"/>
              <w:autoSpaceDN w:val="0"/>
              <w:adjustRightInd w:val="0"/>
              <w:jc w:val="both"/>
              <w:rPr>
                <w:sz w:val="24"/>
                <w:szCs w:val="24"/>
              </w:rPr>
            </w:pPr>
            <w:r w:rsidRPr="00581790">
              <w:rPr>
                <w:sz w:val="24"/>
                <w:szCs w:val="24"/>
              </w:rPr>
              <w:t>Рекомендуемый образец Анкеты для опроса получателей услуг, вопрос 6</w:t>
            </w:r>
          </w:p>
        </w:tc>
      </w:tr>
      <w:tr w:rsidR="00ED369A" w:rsidRPr="00581790" w:rsidTr="00C42D4F">
        <w:trPr>
          <w:trHeight w:val="561"/>
        </w:trPr>
        <w:tc>
          <w:tcPr>
            <w:tcW w:w="426" w:type="dxa"/>
            <w:vMerge w:val="restart"/>
          </w:tcPr>
          <w:p w:rsidR="00ED369A" w:rsidRPr="00581790" w:rsidRDefault="00ED369A" w:rsidP="00ED369A">
            <w:pPr>
              <w:widowControl w:val="0"/>
              <w:autoSpaceDE w:val="0"/>
              <w:autoSpaceDN w:val="0"/>
              <w:adjustRightInd w:val="0"/>
              <w:jc w:val="both"/>
              <w:rPr>
                <w:sz w:val="24"/>
                <w:szCs w:val="24"/>
              </w:rPr>
            </w:pPr>
            <w:r w:rsidRPr="00581790">
              <w:rPr>
                <w:sz w:val="24"/>
                <w:szCs w:val="24"/>
              </w:rPr>
              <w:lastRenderedPageBreak/>
              <w:t xml:space="preserve">3. </w:t>
            </w:r>
          </w:p>
        </w:tc>
        <w:tc>
          <w:tcPr>
            <w:tcW w:w="3510" w:type="dxa"/>
            <w:vMerge w:val="restart"/>
          </w:tcPr>
          <w:p w:rsidR="00ED369A" w:rsidRPr="00581790" w:rsidRDefault="00ED369A" w:rsidP="00ED369A">
            <w:pPr>
              <w:jc w:val="both"/>
              <w:rPr>
                <w:sz w:val="24"/>
                <w:szCs w:val="24"/>
                <w:lang w:eastAsia="en-US"/>
              </w:rPr>
            </w:pPr>
            <w:r w:rsidRPr="00581790">
              <w:rPr>
                <w:sz w:val="24"/>
                <w:szCs w:val="24"/>
                <w:lang w:eastAsia="en-US"/>
              </w:rPr>
              <w:t>ДОСТУПНОСТЬ УСЛУГ ДЛЯ ИНВАЛИДОВ</w:t>
            </w:r>
          </w:p>
          <w:p w:rsidR="00ED369A" w:rsidRPr="00581790" w:rsidRDefault="00ED369A" w:rsidP="00ED369A">
            <w:pPr>
              <w:widowControl w:val="0"/>
              <w:autoSpaceDE w:val="0"/>
              <w:autoSpaceDN w:val="0"/>
              <w:adjustRightInd w:val="0"/>
              <w:rPr>
                <w:sz w:val="24"/>
                <w:szCs w:val="24"/>
              </w:rPr>
            </w:pPr>
            <w:r w:rsidRPr="00581790">
              <w:rPr>
                <w:i/>
                <w:sz w:val="24"/>
                <w:szCs w:val="24"/>
                <w:lang w:val="x-none" w:eastAsia="x-none"/>
              </w:rPr>
              <w:t>(установлен для организаций в сфере культуры, охраны здоровья, образования, социального обслуживания и федеральных учреждений медико-социальной экспертизы)</w:t>
            </w:r>
          </w:p>
          <w:p w:rsidR="00ED369A" w:rsidRPr="00581790" w:rsidRDefault="00ED369A" w:rsidP="00ED369A">
            <w:pPr>
              <w:widowControl w:val="0"/>
              <w:autoSpaceDE w:val="0"/>
              <w:autoSpaceDN w:val="0"/>
              <w:adjustRightInd w:val="0"/>
              <w:jc w:val="both"/>
              <w:rPr>
                <w:sz w:val="24"/>
                <w:szCs w:val="24"/>
              </w:rPr>
            </w:pPr>
          </w:p>
        </w:tc>
        <w:tc>
          <w:tcPr>
            <w:tcW w:w="5811" w:type="dxa"/>
          </w:tcPr>
          <w:p w:rsidR="00ED369A" w:rsidRPr="00581790" w:rsidRDefault="00ED369A" w:rsidP="00ED369A">
            <w:pPr>
              <w:widowControl w:val="0"/>
              <w:autoSpaceDE w:val="0"/>
              <w:autoSpaceDN w:val="0"/>
              <w:adjustRightInd w:val="0"/>
              <w:jc w:val="both"/>
              <w:rPr>
                <w:sz w:val="24"/>
                <w:szCs w:val="24"/>
                <w:lang w:val="x-none" w:eastAsia="x-none"/>
              </w:rPr>
            </w:pPr>
            <w:r w:rsidRPr="00581790">
              <w:rPr>
                <w:sz w:val="24"/>
                <w:szCs w:val="24"/>
              </w:rPr>
              <w:t>3.1. Оборудование помещений организации социальной сферы и прилегающей к ней территории с учетом доступности для инвалидов</w:t>
            </w:r>
          </w:p>
        </w:tc>
        <w:tc>
          <w:tcPr>
            <w:tcW w:w="5103" w:type="dxa"/>
          </w:tcPr>
          <w:p w:rsidR="00ED369A" w:rsidRPr="00581790" w:rsidRDefault="00ED369A" w:rsidP="00ED369A">
            <w:pPr>
              <w:widowControl w:val="0"/>
              <w:autoSpaceDE w:val="0"/>
              <w:autoSpaceDN w:val="0"/>
              <w:adjustRightInd w:val="0"/>
              <w:jc w:val="both"/>
              <w:rPr>
                <w:sz w:val="24"/>
                <w:szCs w:val="24"/>
              </w:rPr>
            </w:pPr>
            <w:r w:rsidRPr="00581790">
              <w:rPr>
                <w:sz w:val="24"/>
                <w:szCs w:val="24"/>
              </w:rPr>
              <w:t>Изучение условий доступности организаций для инвалидов</w:t>
            </w:r>
          </w:p>
        </w:tc>
      </w:tr>
      <w:tr w:rsidR="00ED369A" w:rsidRPr="00581790" w:rsidTr="00C42D4F">
        <w:trPr>
          <w:trHeight w:val="561"/>
        </w:trPr>
        <w:tc>
          <w:tcPr>
            <w:tcW w:w="426" w:type="dxa"/>
            <w:vMerge/>
          </w:tcPr>
          <w:p w:rsidR="00ED369A" w:rsidRPr="00581790" w:rsidRDefault="00ED369A" w:rsidP="00ED369A">
            <w:pPr>
              <w:widowControl w:val="0"/>
              <w:autoSpaceDE w:val="0"/>
              <w:autoSpaceDN w:val="0"/>
              <w:adjustRightInd w:val="0"/>
              <w:jc w:val="both"/>
              <w:rPr>
                <w:sz w:val="24"/>
                <w:szCs w:val="24"/>
              </w:rPr>
            </w:pPr>
          </w:p>
        </w:tc>
        <w:tc>
          <w:tcPr>
            <w:tcW w:w="3510" w:type="dxa"/>
            <w:vMerge/>
          </w:tcPr>
          <w:p w:rsidR="00ED369A" w:rsidRPr="00581790" w:rsidRDefault="00ED369A" w:rsidP="00ED369A">
            <w:pPr>
              <w:jc w:val="both"/>
              <w:rPr>
                <w:sz w:val="24"/>
                <w:szCs w:val="24"/>
                <w:lang w:eastAsia="en-US"/>
              </w:rPr>
            </w:pPr>
          </w:p>
        </w:tc>
        <w:tc>
          <w:tcPr>
            <w:tcW w:w="5811" w:type="dxa"/>
          </w:tcPr>
          <w:p w:rsidR="00ED369A" w:rsidRPr="00581790" w:rsidRDefault="00ED369A" w:rsidP="00ED369A">
            <w:pPr>
              <w:widowControl w:val="0"/>
              <w:autoSpaceDE w:val="0"/>
              <w:autoSpaceDN w:val="0"/>
              <w:adjustRightInd w:val="0"/>
              <w:jc w:val="both"/>
              <w:rPr>
                <w:sz w:val="24"/>
                <w:szCs w:val="24"/>
              </w:rPr>
            </w:pPr>
            <w:r w:rsidRPr="00581790">
              <w:rPr>
                <w:sz w:val="24"/>
                <w:szCs w:val="24"/>
              </w:rPr>
              <w:t>3.2. </w:t>
            </w:r>
            <w:r w:rsidRPr="00581790">
              <w:rPr>
                <w:color w:val="000000"/>
                <w:sz w:val="24"/>
                <w:szCs w:val="24"/>
              </w:rPr>
              <w:t>Обеспечение в организации социальной сферы условий доступности, позволяющих инвалидам получать услуги наравне с другими</w:t>
            </w:r>
          </w:p>
        </w:tc>
        <w:tc>
          <w:tcPr>
            <w:tcW w:w="5103" w:type="dxa"/>
          </w:tcPr>
          <w:p w:rsidR="00ED369A" w:rsidRPr="00581790" w:rsidRDefault="00ED369A" w:rsidP="00ED369A">
            <w:pPr>
              <w:widowControl w:val="0"/>
              <w:autoSpaceDE w:val="0"/>
              <w:autoSpaceDN w:val="0"/>
              <w:adjustRightInd w:val="0"/>
              <w:jc w:val="both"/>
              <w:rPr>
                <w:sz w:val="24"/>
                <w:szCs w:val="24"/>
              </w:rPr>
            </w:pPr>
            <w:r w:rsidRPr="00581790">
              <w:rPr>
                <w:sz w:val="24"/>
                <w:szCs w:val="24"/>
              </w:rPr>
              <w:t>Изучение условий доступности услуг для инвалидов</w:t>
            </w:r>
          </w:p>
        </w:tc>
      </w:tr>
      <w:tr w:rsidR="00ED369A" w:rsidRPr="00581790" w:rsidTr="00C42D4F">
        <w:trPr>
          <w:trHeight w:val="561"/>
        </w:trPr>
        <w:tc>
          <w:tcPr>
            <w:tcW w:w="426" w:type="dxa"/>
            <w:vMerge/>
          </w:tcPr>
          <w:p w:rsidR="00ED369A" w:rsidRPr="00581790" w:rsidRDefault="00ED369A" w:rsidP="00ED369A">
            <w:pPr>
              <w:widowControl w:val="0"/>
              <w:autoSpaceDE w:val="0"/>
              <w:autoSpaceDN w:val="0"/>
              <w:adjustRightInd w:val="0"/>
              <w:jc w:val="both"/>
              <w:rPr>
                <w:sz w:val="24"/>
                <w:szCs w:val="24"/>
              </w:rPr>
            </w:pPr>
          </w:p>
        </w:tc>
        <w:tc>
          <w:tcPr>
            <w:tcW w:w="3510" w:type="dxa"/>
            <w:vMerge/>
          </w:tcPr>
          <w:p w:rsidR="00ED369A" w:rsidRPr="00581790" w:rsidRDefault="00ED369A" w:rsidP="00ED369A">
            <w:pPr>
              <w:jc w:val="both"/>
              <w:rPr>
                <w:sz w:val="24"/>
                <w:szCs w:val="24"/>
                <w:lang w:eastAsia="en-US"/>
              </w:rPr>
            </w:pPr>
          </w:p>
        </w:tc>
        <w:tc>
          <w:tcPr>
            <w:tcW w:w="5811" w:type="dxa"/>
          </w:tcPr>
          <w:p w:rsidR="00ED369A" w:rsidRPr="00581790" w:rsidRDefault="00ED369A" w:rsidP="00ED369A">
            <w:pPr>
              <w:widowControl w:val="0"/>
              <w:autoSpaceDE w:val="0"/>
              <w:autoSpaceDN w:val="0"/>
              <w:adjustRightInd w:val="0"/>
              <w:jc w:val="both"/>
              <w:rPr>
                <w:sz w:val="24"/>
                <w:szCs w:val="24"/>
              </w:rPr>
            </w:pPr>
            <w:r w:rsidRPr="00581790">
              <w:rPr>
                <w:sz w:val="24"/>
                <w:szCs w:val="24"/>
              </w:rPr>
              <w:t>3.3. Доля получателей услуг, удовлетворенных доступностью услуг для инвалидов</w:t>
            </w:r>
          </w:p>
        </w:tc>
        <w:tc>
          <w:tcPr>
            <w:tcW w:w="5103" w:type="dxa"/>
          </w:tcPr>
          <w:p w:rsidR="00ED369A" w:rsidRPr="00581790" w:rsidRDefault="00ED369A" w:rsidP="00ED369A">
            <w:pPr>
              <w:widowControl w:val="0"/>
              <w:autoSpaceDE w:val="0"/>
              <w:autoSpaceDN w:val="0"/>
              <w:adjustRightInd w:val="0"/>
              <w:jc w:val="both"/>
              <w:rPr>
                <w:sz w:val="24"/>
                <w:szCs w:val="24"/>
              </w:rPr>
            </w:pPr>
            <w:r w:rsidRPr="00581790">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ED369A" w:rsidRPr="00581790" w:rsidRDefault="00ED369A" w:rsidP="00ED369A">
            <w:pPr>
              <w:widowControl w:val="0"/>
              <w:autoSpaceDE w:val="0"/>
              <w:autoSpaceDN w:val="0"/>
              <w:adjustRightInd w:val="0"/>
              <w:jc w:val="both"/>
              <w:rPr>
                <w:sz w:val="24"/>
                <w:szCs w:val="24"/>
              </w:rPr>
            </w:pPr>
            <w:r w:rsidRPr="00581790">
              <w:rPr>
                <w:sz w:val="24"/>
                <w:szCs w:val="24"/>
              </w:rPr>
              <w:t>Рекомендуемый образец Анкеты для опроса получателей услуг, вопрос 8</w:t>
            </w:r>
          </w:p>
        </w:tc>
      </w:tr>
      <w:tr w:rsidR="00ED369A" w:rsidRPr="00581790" w:rsidTr="00C42D4F">
        <w:trPr>
          <w:trHeight w:val="561"/>
        </w:trPr>
        <w:tc>
          <w:tcPr>
            <w:tcW w:w="426" w:type="dxa"/>
            <w:vMerge w:val="restart"/>
          </w:tcPr>
          <w:p w:rsidR="00ED369A" w:rsidRPr="00581790" w:rsidRDefault="00ED369A" w:rsidP="00ED369A">
            <w:pPr>
              <w:widowControl w:val="0"/>
              <w:autoSpaceDE w:val="0"/>
              <w:autoSpaceDN w:val="0"/>
              <w:adjustRightInd w:val="0"/>
              <w:jc w:val="both"/>
              <w:rPr>
                <w:sz w:val="24"/>
                <w:szCs w:val="24"/>
              </w:rPr>
            </w:pPr>
            <w:r w:rsidRPr="00581790">
              <w:rPr>
                <w:sz w:val="24"/>
                <w:szCs w:val="24"/>
              </w:rPr>
              <w:t xml:space="preserve">4. </w:t>
            </w:r>
          </w:p>
        </w:tc>
        <w:tc>
          <w:tcPr>
            <w:tcW w:w="3510" w:type="dxa"/>
            <w:vMerge w:val="restart"/>
          </w:tcPr>
          <w:p w:rsidR="00ED369A" w:rsidRPr="00581790" w:rsidRDefault="00ED369A" w:rsidP="00ED369A">
            <w:pPr>
              <w:widowControl w:val="0"/>
              <w:autoSpaceDE w:val="0"/>
              <w:autoSpaceDN w:val="0"/>
              <w:adjustRightInd w:val="0"/>
              <w:jc w:val="both"/>
              <w:rPr>
                <w:sz w:val="24"/>
                <w:szCs w:val="24"/>
                <w:lang w:eastAsia="en-US"/>
              </w:rPr>
            </w:pPr>
            <w:r w:rsidRPr="00581790">
              <w:rPr>
                <w:sz w:val="24"/>
                <w:szCs w:val="24"/>
                <w:lang w:val="x-none" w:eastAsia="en-US"/>
              </w:rPr>
              <w:t>ДОБРОЖЕЛАТЕЛЬНОСТЬ</w:t>
            </w:r>
            <w:r w:rsidRPr="00581790">
              <w:rPr>
                <w:sz w:val="24"/>
                <w:szCs w:val="24"/>
                <w:lang w:eastAsia="en-US"/>
              </w:rPr>
              <w:t xml:space="preserve">, </w:t>
            </w:r>
            <w:r w:rsidRPr="00581790">
              <w:rPr>
                <w:sz w:val="24"/>
                <w:szCs w:val="24"/>
                <w:lang w:val="x-none" w:eastAsia="en-US"/>
              </w:rPr>
              <w:t xml:space="preserve">ВЕЖЛИВОСТЬ </w:t>
            </w:r>
            <w:r w:rsidRPr="00581790">
              <w:rPr>
                <w:sz w:val="24"/>
                <w:szCs w:val="24"/>
                <w:lang w:eastAsia="en-US"/>
              </w:rPr>
              <w:t>Р</w:t>
            </w:r>
            <w:r w:rsidRPr="00581790">
              <w:rPr>
                <w:sz w:val="24"/>
                <w:szCs w:val="24"/>
                <w:lang w:val="x-none" w:eastAsia="en-US"/>
              </w:rPr>
              <w:t>АБОТНИКОВ ОРГАНИЗАЦИЙ</w:t>
            </w:r>
          </w:p>
          <w:p w:rsidR="00ED369A" w:rsidRPr="00581790" w:rsidRDefault="00ED369A" w:rsidP="00ED369A">
            <w:pPr>
              <w:widowControl w:val="0"/>
              <w:autoSpaceDE w:val="0"/>
              <w:autoSpaceDN w:val="0"/>
              <w:adjustRightInd w:val="0"/>
              <w:jc w:val="both"/>
              <w:rPr>
                <w:b/>
                <w:sz w:val="24"/>
                <w:szCs w:val="24"/>
                <w:lang w:val="x-none" w:eastAsia="en-US"/>
              </w:rPr>
            </w:pPr>
            <w:r w:rsidRPr="00581790">
              <w:rPr>
                <w:i/>
                <w:sz w:val="24"/>
                <w:szCs w:val="24"/>
                <w:lang w:eastAsia="en-US"/>
              </w:rPr>
              <w:t xml:space="preserve">(установлен для организаций в сфере охраны здоровья, образования, социального обслуживания, федеральных учреждений медико-социальной экспертизы, а также для организаций в сфере культуры </w:t>
            </w:r>
            <w:r w:rsidRPr="00581790">
              <w:rPr>
                <w:i/>
                <w:sz w:val="24"/>
                <w:szCs w:val="24"/>
                <w:lang w:val="x-none" w:eastAsia="x-none"/>
              </w:rPr>
              <w:t>кроме организаций</w:t>
            </w:r>
            <w:r w:rsidRPr="00581790">
              <w:rPr>
                <w:i/>
                <w:sz w:val="24"/>
                <w:szCs w:val="24"/>
                <w:lang w:eastAsia="x-none"/>
              </w:rPr>
              <w:t xml:space="preserve"> культуры</w:t>
            </w:r>
            <w:r w:rsidRPr="00581790">
              <w:rPr>
                <w:i/>
                <w:sz w:val="24"/>
                <w:szCs w:val="24"/>
                <w:lang w:val="x-none" w:eastAsia="x-none"/>
              </w:rPr>
              <w:t>, осуществляющих создание, исполнение, показ и интерпретацию произведений литературы и искусства</w:t>
            </w:r>
            <w:r w:rsidRPr="00581790">
              <w:rPr>
                <w:i/>
                <w:sz w:val="24"/>
                <w:szCs w:val="24"/>
                <w:lang w:eastAsia="x-none"/>
              </w:rPr>
              <w:t xml:space="preserve">, для которых в целях определения </w:t>
            </w:r>
            <w:r w:rsidRPr="00581790">
              <w:rPr>
                <w:i/>
                <w:sz w:val="24"/>
                <w:szCs w:val="24"/>
                <w:lang w:val="x-none" w:eastAsia="x-none"/>
              </w:rPr>
              <w:t>итоговой оценки</w:t>
            </w:r>
            <w:r w:rsidRPr="00581790">
              <w:rPr>
                <w:i/>
                <w:sz w:val="24"/>
                <w:szCs w:val="24"/>
                <w:lang w:eastAsia="x-none"/>
              </w:rPr>
              <w:t xml:space="preserve"> качества</w:t>
            </w:r>
            <w:r w:rsidRPr="00581790">
              <w:rPr>
                <w:i/>
                <w:sz w:val="24"/>
                <w:szCs w:val="24"/>
                <w:lang w:val="x-none" w:eastAsia="x-none"/>
              </w:rPr>
              <w:t xml:space="preserve"> </w:t>
            </w:r>
            <w:r w:rsidRPr="00581790">
              <w:rPr>
                <w:i/>
                <w:sz w:val="24"/>
                <w:szCs w:val="24"/>
                <w:lang w:eastAsia="x-none"/>
              </w:rPr>
              <w:t xml:space="preserve">по </w:t>
            </w:r>
            <w:r w:rsidRPr="00581790">
              <w:rPr>
                <w:i/>
                <w:sz w:val="24"/>
                <w:szCs w:val="24"/>
                <w:lang w:val="x-none" w:eastAsia="x-none"/>
              </w:rPr>
              <w:t>организации</w:t>
            </w:r>
            <w:r w:rsidRPr="00581790">
              <w:rPr>
                <w:i/>
                <w:sz w:val="24"/>
                <w:szCs w:val="24"/>
                <w:lang w:eastAsia="x-none"/>
              </w:rPr>
              <w:t xml:space="preserve"> в целом</w:t>
            </w:r>
            <w:r w:rsidRPr="00581790">
              <w:rPr>
                <w:i/>
                <w:sz w:val="24"/>
                <w:szCs w:val="24"/>
                <w:lang w:val="x-none" w:eastAsia="x-none"/>
              </w:rPr>
              <w:t xml:space="preserve"> используется расчетная величина</w:t>
            </w:r>
            <w:r w:rsidRPr="00581790">
              <w:rPr>
                <w:i/>
                <w:sz w:val="24"/>
                <w:szCs w:val="24"/>
                <w:lang w:eastAsia="x-none"/>
              </w:rPr>
              <w:t xml:space="preserve"> значения данного критерия</w:t>
            </w:r>
            <w:r w:rsidRPr="00581790">
              <w:rPr>
                <w:i/>
                <w:sz w:val="24"/>
                <w:szCs w:val="24"/>
                <w:lang w:val="x-none" w:eastAsia="x-none"/>
              </w:rPr>
              <w:t>)</w:t>
            </w:r>
            <w:r w:rsidRPr="00581790">
              <w:rPr>
                <w:b/>
                <w:sz w:val="24"/>
                <w:szCs w:val="24"/>
                <w:lang w:val="x-none" w:eastAsia="en-US"/>
              </w:rPr>
              <w:t xml:space="preserve"> </w:t>
            </w:r>
          </w:p>
        </w:tc>
        <w:tc>
          <w:tcPr>
            <w:tcW w:w="5811" w:type="dxa"/>
          </w:tcPr>
          <w:p w:rsidR="00ED369A" w:rsidRPr="00581790" w:rsidRDefault="00ED369A" w:rsidP="00ED369A">
            <w:pPr>
              <w:widowControl w:val="0"/>
              <w:autoSpaceDE w:val="0"/>
              <w:autoSpaceDN w:val="0"/>
              <w:adjustRightInd w:val="0"/>
              <w:jc w:val="both"/>
              <w:rPr>
                <w:sz w:val="24"/>
                <w:szCs w:val="24"/>
              </w:rPr>
            </w:pPr>
            <w:r w:rsidRPr="00581790">
              <w:rPr>
                <w:sz w:val="24"/>
                <w:szCs w:val="24"/>
              </w:rPr>
              <w:t xml:space="preserve">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w:t>
            </w:r>
          </w:p>
        </w:tc>
        <w:tc>
          <w:tcPr>
            <w:tcW w:w="5103" w:type="dxa"/>
          </w:tcPr>
          <w:p w:rsidR="00ED369A" w:rsidRPr="00581790" w:rsidRDefault="00ED369A" w:rsidP="00ED369A">
            <w:pPr>
              <w:widowControl w:val="0"/>
              <w:autoSpaceDE w:val="0"/>
              <w:autoSpaceDN w:val="0"/>
              <w:adjustRightInd w:val="0"/>
              <w:jc w:val="both"/>
              <w:rPr>
                <w:sz w:val="24"/>
                <w:szCs w:val="24"/>
              </w:rPr>
            </w:pPr>
            <w:r w:rsidRPr="00581790">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ED369A" w:rsidRPr="00581790" w:rsidRDefault="00ED369A" w:rsidP="00ED369A">
            <w:pPr>
              <w:widowControl w:val="0"/>
              <w:autoSpaceDE w:val="0"/>
              <w:autoSpaceDN w:val="0"/>
              <w:adjustRightInd w:val="0"/>
              <w:jc w:val="both"/>
              <w:rPr>
                <w:sz w:val="24"/>
                <w:szCs w:val="24"/>
              </w:rPr>
            </w:pPr>
            <w:r w:rsidRPr="00581790">
              <w:rPr>
                <w:sz w:val="24"/>
                <w:szCs w:val="24"/>
              </w:rPr>
              <w:t>Рекомендуемый образец Анкеты для опроса получателей услуг, вопрос 9</w:t>
            </w:r>
          </w:p>
        </w:tc>
      </w:tr>
      <w:tr w:rsidR="00ED369A" w:rsidRPr="00581790" w:rsidTr="00C42D4F">
        <w:trPr>
          <w:trHeight w:val="561"/>
        </w:trPr>
        <w:tc>
          <w:tcPr>
            <w:tcW w:w="426" w:type="dxa"/>
            <w:vMerge/>
          </w:tcPr>
          <w:p w:rsidR="00ED369A" w:rsidRPr="00581790" w:rsidRDefault="00ED369A" w:rsidP="00ED369A">
            <w:pPr>
              <w:widowControl w:val="0"/>
              <w:autoSpaceDE w:val="0"/>
              <w:autoSpaceDN w:val="0"/>
              <w:adjustRightInd w:val="0"/>
              <w:jc w:val="both"/>
              <w:rPr>
                <w:sz w:val="24"/>
                <w:szCs w:val="24"/>
              </w:rPr>
            </w:pPr>
          </w:p>
        </w:tc>
        <w:tc>
          <w:tcPr>
            <w:tcW w:w="3510" w:type="dxa"/>
            <w:vMerge/>
          </w:tcPr>
          <w:p w:rsidR="00ED369A" w:rsidRPr="00581790" w:rsidRDefault="00ED369A" w:rsidP="00ED369A">
            <w:pPr>
              <w:widowControl w:val="0"/>
              <w:autoSpaceDE w:val="0"/>
              <w:autoSpaceDN w:val="0"/>
              <w:adjustRightInd w:val="0"/>
              <w:jc w:val="both"/>
              <w:rPr>
                <w:b/>
                <w:sz w:val="24"/>
                <w:szCs w:val="24"/>
                <w:lang w:val="x-none" w:eastAsia="en-US"/>
              </w:rPr>
            </w:pPr>
          </w:p>
        </w:tc>
        <w:tc>
          <w:tcPr>
            <w:tcW w:w="5811" w:type="dxa"/>
          </w:tcPr>
          <w:p w:rsidR="00ED369A" w:rsidRPr="00581790" w:rsidRDefault="00ED369A" w:rsidP="00ED369A">
            <w:pPr>
              <w:widowControl w:val="0"/>
              <w:autoSpaceDE w:val="0"/>
              <w:autoSpaceDN w:val="0"/>
              <w:adjustRightInd w:val="0"/>
              <w:jc w:val="both"/>
              <w:rPr>
                <w:sz w:val="24"/>
                <w:szCs w:val="24"/>
              </w:rPr>
            </w:pPr>
            <w:r w:rsidRPr="00581790">
              <w:rPr>
                <w:sz w:val="24"/>
                <w:szCs w:val="24"/>
              </w:rPr>
              <w:t xml:space="preserve">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5103" w:type="dxa"/>
          </w:tcPr>
          <w:p w:rsidR="00ED369A" w:rsidRPr="00581790" w:rsidRDefault="00ED369A" w:rsidP="00ED369A">
            <w:pPr>
              <w:widowControl w:val="0"/>
              <w:autoSpaceDE w:val="0"/>
              <w:autoSpaceDN w:val="0"/>
              <w:adjustRightInd w:val="0"/>
              <w:jc w:val="both"/>
              <w:rPr>
                <w:sz w:val="24"/>
                <w:szCs w:val="24"/>
              </w:rPr>
            </w:pPr>
            <w:r w:rsidRPr="00581790">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ED369A" w:rsidRPr="00581790" w:rsidRDefault="00ED369A" w:rsidP="00ED369A">
            <w:pPr>
              <w:widowControl w:val="0"/>
              <w:autoSpaceDE w:val="0"/>
              <w:autoSpaceDN w:val="0"/>
              <w:adjustRightInd w:val="0"/>
              <w:jc w:val="both"/>
              <w:rPr>
                <w:sz w:val="24"/>
                <w:szCs w:val="24"/>
              </w:rPr>
            </w:pPr>
            <w:r w:rsidRPr="00581790">
              <w:rPr>
                <w:sz w:val="24"/>
                <w:szCs w:val="24"/>
              </w:rPr>
              <w:t>Рекомендуемый образец Анкеты для опроса получателей услуг, вопрос 10</w:t>
            </w:r>
          </w:p>
        </w:tc>
      </w:tr>
      <w:tr w:rsidR="00ED369A" w:rsidRPr="00581790" w:rsidTr="00C42D4F">
        <w:trPr>
          <w:trHeight w:val="561"/>
        </w:trPr>
        <w:tc>
          <w:tcPr>
            <w:tcW w:w="426" w:type="dxa"/>
            <w:vMerge/>
          </w:tcPr>
          <w:p w:rsidR="00ED369A" w:rsidRPr="00581790" w:rsidRDefault="00ED369A" w:rsidP="00ED369A">
            <w:pPr>
              <w:widowControl w:val="0"/>
              <w:autoSpaceDE w:val="0"/>
              <w:autoSpaceDN w:val="0"/>
              <w:adjustRightInd w:val="0"/>
              <w:jc w:val="both"/>
              <w:rPr>
                <w:sz w:val="24"/>
                <w:szCs w:val="24"/>
              </w:rPr>
            </w:pPr>
          </w:p>
        </w:tc>
        <w:tc>
          <w:tcPr>
            <w:tcW w:w="3510" w:type="dxa"/>
            <w:vMerge/>
          </w:tcPr>
          <w:p w:rsidR="00ED369A" w:rsidRPr="00581790" w:rsidRDefault="00ED369A" w:rsidP="00ED369A">
            <w:pPr>
              <w:widowControl w:val="0"/>
              <w:autoSpaceDE w:val="0"/>
              <w:autoSpaceDN w:val="0"/>
              <w:adjustRightInd w:val="0"/>
              <w:jc w:val="both"/>
              <w:rPr>
                <w:b/>
                <w:sz w:val="24"/>
                <w:szCs w:val="24"/>
                <w:lang w:val="x-none" w:eastAsia="en-US"/>
              </w:rPr>
            </w:pPr>
          </w:p>
        </w:tc>
        <w:tc>
          <w:tcPr>
            <w:tcW w:w="5811" w:type="dxa"/>
          </w:tcPr>
          <w:p w:rsidR="00ED369A" w:rsidRPr="00581790" w:rsidRDefault="00ED369A" w:rsidP="00ED369A">
            <w:pPr>
              <w:widowControl w:val="0"/>
              <w:autoSpaceDE w:val="0"/>
              <w:autoSpaceDN w:val="0"/>
              <w:adjustRightInd w:val="0"/>
              <w:jc w:val="both"/>
              <w:rPr>
                <w:sz w:val="24"/>
                <w:szCs w:val="24"/>
              </w:rPr>
            </w:pPr>
            <w:r w:rsidRPr="00581790">
              <w:rPr>
                <w:sz w:val="24"/>
                <w:szCs w:val="24"/>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5103" w:type="dxa"/>
          </w:tcPr>
          <w:p w:rsidR="00ED369A" w:rsidRPr="00581790" w:rsidRDefault="00ED369A" w:rsidP="00ED369A">
            <w:pPr>
              <w:widowControl w:val="0"/>
              <w:autoSpaceDE w:val="0"/>
              <w:autoSpaceDN w:val="0"/>
              <w:adjustRightInd w:val="0"/>
              <w:jc w:val="both"/>
              <w:rPr>
                <w:sz w:val="24"/>
                <w:szCs w:val="24"/>
              </w:rPr>
            </w:pPr>
            <w:r w:rsidRPr="00581790">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ED369A" w:rsidRPr="00581790" w:rsidRDefault="00ED369A" w:rsidP="00ED369A">
            <w:pPr>
              <w:widowControl w:val="0"/>
              <w:autoSpaceDE w:val="0"/>
              <w:autoSpaceDN w:val="0"/>
              <w:adjustRightInd w:val="0"/>
              <w:jc w:val="both"/>
              <w:rPr>
                <w:sz w:val="24"/>
                <w:szCs w:val="24"/>
              </w:rPr>
            </w:pPr>
            <w:r w:rsidRPr="00581790">
              <w:rPr>
                <w:sz w:val="24"/>
                <w:szCs w:val="24"/>
              </w:rPr>
              <w:t>Рекомендуемый образец Анкеты для опроса получателей услуг, вопрос 12</w:t>
            </w:r>
          </w:p>
        </w:tc>
      </w:tr>
      <w:tr w:rsidR="00ED369A" w:rsidRPr="00581790" w:rsidTr="00C42D4F">
        <w:tc>
          <w:tcPr>
            <w:tcW w:w="426" w:type="dxa"/>
            <w:vMerge w:val="restart"/>
          </w:tcPr>
          <w:p w:rsidR="00ED369A" w:rsidRPr="00581790" w:rsidRDefault="00ED369A" w:rsidP="00ED369A">
            <w:pPr>
              <w:widowControl w:val="0"/>
              <w:autoSpaceDE w:val="0"/>
              <w:autoSpaceDN w:val="0"/>
              <w:adjustRightInd w:val="0"/>
              <w:jc w:val="both"/>
              <w:rPr>
                <w:sz w:val="24"/>
                <w:szCs w:val="24"/>
              </w:rPr>
            </w:pPr>
            <w:r w:rsidRPr="00581790">
              <w:rPr>
                <w:sz w:val="24"/>
                <w:szCs w:val="24"/>
              </w:rPr>
              <w:lastRenderedPageBreak/>
              <w:t>5.</w:t>
            </w:r>
          </w:p>
        </w:tc>
        <w:tc>
          <w:tcPr>
            <w:tcW w:w="3510" w:type="dxa"/>
            <w:vMerge w:val="restart"/>
          </w:tcPr>
          <w:p w:rsidR="00ED369A" w:rsidRPr="00581790" w:rsidRDefault="00ED369A" w:rsidP="00ED369A">
            <w:pPr>
              <w:widowControl w:val="0"/>
              <w:autoSpaceDE w:val="0"/>
              <w:autoSpaceDN w:val="0"/>
              <w:adjustRightInd w:val="0"/>
              <w:jc w:val="both"/>
              <w:rPr>
                <w:sz w:val="24"/>
                <w:szCs w:val="24"/>
                <w:lang w:eastAsia="en-US"/>
              </w:rPr>
            </w:pPr>
            <w:r w:rsidRPr="00581790">
              <w:rPr>
                <w:sz w:val="24"/>
                <w:szCs w:val="24"/>
                <w:lang w:val="x-none" w:eastAsia="en-US"/>
              </w:rPr>
              <w:t>УДОВЛЕТВОРЕННОСТЬ УСЛОВИЯМИ ОКАЗАНИЯ УСЛУГ</w:t>
            </w:r>
          </w:p>
          <w:p w:rsidR="00ED369A" w:rsidRPr="00581790" w:rsidRDefault="00ED369A" w:rsidP="00ED369A">
            <w:pPr>
              <w:widowControl w:val="0"/>
              <w:autoSpaceDE w:val="0"/>
              <w:autoSpaceDN w:val="0"/>
              <w:adjustRightInd w:val="0"/>
              <w:jc w:val="both"/>
              <w:rPr>
                <w:b/>
                <w:sz w:val="24"/>
                <w:szCs w:val="24"/>
                <w:lang w:val="x-none" w:eastAsia="en-US"/>
              </w:rPr>
            </w:pPr>
            <w:r w:rsidRPr="00581790">
              <w:rPr>
                <w:i/>
                <w:sz w:val="24"/>
                <w:szCs w:val="24"/>
                <w:lang w:eastAsia="en-US"/>
              </w:rPr>
              <w:t>(</w:t>
            </w:r>
            <w:r w:rsidRPr="00581790">
              <w:rPr>
                <w:i/>
                <w:sz w:val="24"/>
                <w:szCs w:val="24"/>
                <w:lang w:val="x-none" w:eastAsia="x-none"/>
              </w:rPr>
              <w:t>установлен для организаций в сфере охраны здоровья, образования, социального обслуживания</w:t>
            </w:r>
            <w:r w:rsidRPr="00581790">
              <w:rPr>
                <w:i/>
                <w:sz w:val="24"/>
                <w:szCs w:val="24"/>
                <w:lang w:eastAsia="x-none"/>
              </w:rPr>
              <w:t>,</w:t>
            </w:r>
            <w:r w:rsidRPr="00581790">
              <w:rPr>
                <w:i/>
                <w:sz w:val="24"/>
                <w:szCs w:val="24"/>
                <w:lang w:val="x-none" w:eastAsia="x-none"/>
              </w:rPr>
              <w:t xml:space="preserve"> федеральных учреждений медико-социальной экспертизы</w:t>
            </w:r>
            <w:r w:rsidRPr="00581790">
              <w:rPr>
                <w:i/>
                <w:sz w:val="24"/>
                <w:szCs w:val="24"/>
                <w:lang w:eastAsia="x-none"/>
              </w:rPr>
              <w:t xml:space="preserve">, а также для организаций в сфере культуры </w:t>
            </w:r>
            <w:r w:rsidRPr="00581790">
              <w:rPr>
                <w:i/>
                <w:sz w:val="24"/>
                <w:szCs w:val="24"/>
                <w:lang w:val="x-none" w:eastAsia="x-none"/>
              </w:rPr>
              <w:t>кроме организаций</w:t>
            </w:r>
            <w:r w:rsidRPr="00581790">
              <w:rPr>
                <w:i/>
                <w:sz w:val="24"/>
                <w:szCs w:val="24"/>
                <w:lang w:eastAsia="x-none"/>
              </w:rPr>
              <w:t xml:space="preserve"> культуры</w:t>
            </w:r>
            <w:r w:rsidRPr="00581790">
              <w:rPr>
                <w:i/>
                <w:sz w:val="24"/>
                <w:szCs w:val="24"/>
                <w:lang w:val="x-none" w:eastAsia="x-none"/>
              </w:rPr>
              <w:t>, осуществляющих создание, исполнение, показ и интерпретацию произведений литературы и искусства</w:t>
            </w:r>
            <w:r w:rsidRPr="00581790">
              <w:rPr>
                <w:i/>
                <w:sz w:val="24"/>
                <w:szCs w:val="24"/>
                <w:lang w:eastAsia="x-none"/>
              </w:rPr>
              <w:t xml:space="preserve">, для которых в целях определения </w:t>
            </w:r>
            <w:r w:rsidRPr="00581790">
              <w:rPr>
                <w:i/>
                <w:sz w:val="24"/>
                <w:szCs w:val="24"/>
                <w:lang w:val="x-none" w:eastAsia="x-none"/>
              </w:rPr>
              <w:t>итоговой оценки</w:t>
            </w:r>
            <w:r w:rsidRPr="00581790">
              <w:rPr>
                <w:i/>
                <w:sz w:val="24"/>
                <w:szCs w:val="24"/>
                <w:lang w:eastAsia="x-none"/>
              </w:rPr>
              <w:t xml:space="preserve"> качества</w:t>
            </w:r>
            <w:r w:rsidRPr="00581790">
              <w:rPr>
                <w:i/>
                <w:sz w:val="24"/>
                <w:szCs w:val="24"/>
                <w:lang w:val="x-none" w:eastAsia="x-none"/>
              </w:rPr>
              <w:t xml:space="preserve"> </w:t>
            </w:r>
            <w:r w:rsidRPr="00581790">
              <w:rPr>
                <w:i/>
                <w:sz w:val="24"/>
                <w:szCs w:val="24"/>
                <w:lang w:eastAsia="x-none"/>
              </w:rPr>
              <w:t xml:space="preserve">по </w:t>
            </w:r>
            <w:r w:rsidRPr="00581790">
              <w:rPr>
                <w:i/>
                <w:sz w:val="24"/>
                <w:szCs w:val="24"/>
                <w:lang w:val="x-none" w:eastAsia="x-none"/>
              </w:rPr>
              <w:t>организации используется расчетная величина</w:t>
            </w:r>
            <w:r w:rsidRPr="00581790">
              <w:rPr>
                <w:i/>
                <w:sz w:val="24"/>
                <w:szCs w:val="24"/>
                <w:lang w:eastAsia="x-none"/>
              </w:rPr>
              <w:t xml:space="preserve"> значения данного критерия</w:t>
            </w:r>
            <w:r w:rsidRPr="00581790">
              <w:rPr>
                <w:i/>
                <w:sz w:val="24"/>
                <w:szCs w:val="24"/>
                <w:lang w:val="x-none" w:eastAsia="x-none"/>
              </w:rPr>
              <w:t>)</w:t>
            </w:r>
            <w:r w:rsidRPr="00581790">
              <w:rPr>
                <w:b/>
                <w:sz w:val="24"/>
                <w:szCs w:val="24"/>
                <w:lang w:val="x-none" w:eastAsia="en-US"/>
              </w:rPr>
              <w:t xml:space="preserve"> </w:t>
            </w:r>
          </w:p>
          <w:p w:rsidR="00ED369A" w:rsidRPr="00581790" w:rsidRDefault="00ED369A" w:rsidP="00ED369A">
            <w:pPr>
              <w:widowControl w:val="0"/>
              <w:autoSpaceDE w:val="0"/>
              <w:autoSpaceDN w:val="0"/>
              <w:adjustRightInd w:val="0"/>
              <w:jc w:val="both"/>
              <w:rPr>
                <w:b/>
                <w:sz w:val="24"/>
                <w:szCs w:val="24"/>
                <w:lang w:eastAsia="en-US"/>
              </w:rPr>
            </w:pPr>
          </w:p>
          <w:p w:rsidR="00ED369A" w:rsidRPr="00581790" w:rsidRDefault="00ED369A" w:rsidP="00ED369A">
            <w:pPr>
              <w:widowControl w:val="0"/>
              <w:autoSpaceDE w:val="0"/>
              <w:autoSpaceDN w:val="0"/>
              <w:adjustRightInd w:val="0"/>
              <w:jc w:val="both"/>
              <w:rPr>
                <w:sz w:val="24"/>
                <w:szCs w:val="24"/>
                <w:lang w:val="x-none" w:eastAsia="x-none"/>
              </w:rPr>
            </w:pPr>
          </w:p>
        </w:tc>
        <w:tc>
          <w:tcPr>
            <w:tcW w:w="5811" w:type="dxa"/>
          </w:tcPr>
          <w:p w:rsidR="00ED369A" w:rsidRPr="00581790" w:rsidRDefault="00ED369A" w:rsidP="00ED369A">
            <w:pPr>
              <w:widowControl w:val="0"/>
              <w:autoSpaceDE w:val="0"/>
              <w:autoSpaceDN w:val="0"/>
              <w:adjustRightInd w:val="0"/>
              <w:jc w:val="both"/>
              <w:rPr>
                <w:sz w:val="24"/>
                <w:szCs w:val="24"/>
              </w:rPr>
            </w:pPr>
            <w:r w:rsidRPr="00581790">
              <w:rPr>
                <w:sz w:val="24"/>
                <w:szCs w:val="24"/>
              </w:rPr>
              <w:t>5.1. Доля получателей услуг, которые готовы рекомендовать организацию социальной сферы родственникам и знакомым</w:t>
            </w:r>
          </w:p>
        </w:tc>
        <w:tc>
          <w:tcPr>
            <w:tcW w:w="5103" w:type="dxa"/>
          </w:tcPr>
          <w:p w:rsidR="00ED369A" w:rsidRPr="00581790" w:rsidRDefault="00ED369A" w:rsidP="00ED369A">
            <w:pPr>
              <w:widowControl w:val="0"/>
              <w:autoSpaceDE w:val="0"/>
              <w:autoSpaceDN w:val="0"/>
              <w:adjustRightInd w:val="0"/>
              <w:jc w:val="both"/>
              <w:rPr>
                <w:sz w:val="24"/>
                <w:szCs w:val="24"/>
              </w:rPr>
            </w:pPr>
            <w:r w:rsidRPr="00581790">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ED369A" w:rsidRPr="00581790" w:rsidRDefault="00ED369A" w:rsidP="00ED369A">
            <w:pPr>
              <w:widowControl w:val="0"/>
              <w:autoSpaceDE w:val="0"/>
              <w:autoSpaceDN w:val="0"/>
              <w:adjustRightInd w:val="0"/>
              <w:jc w:val="both"/>
              <w:rPr>
                <w:sz w:val="24"/>
                <w:szCs w:val="24"/>
              </w:rPr>
            </w:pPr>
            <w:r w:rsidRPr="00581790">
              <w:rPr>
                <w:sz w:val="24"/>
                <w:szCs w:val="24"/>
              </w:rPr>
              <w:t>Рекомендуемый образец Анкеты для опроса получателей услуг, вопрос 13</w:t>
            </w:r>
          </w:p>
        </w:tc>
      </w:tr>
      <w:tr w:rsidR="00ED369A" w:rsidRPr="00581790" w:rsidTr="00C42D4F">
        <w:tc>
          <w:tcPr>
            <w:tcW w:w="426" w:type="dxa"/>
            <w:vMerge/>
          </w:tcPr>
          <w:p w:rsidR="00ED369A" w:rsidRPr="00581790" w:rsidRDefault="00ED369A" w:rsidP="00ED369A">
            <w:pPr>
              <w:widowControl w:val="0"/>
              <w:autoSpaceDE w:val="0"/>
              <w:autoSpaceDN w:val="0"/>
              <w:adjustRightInd w:val="0"/>
              <w:jc w:val="both"/>
              <w:rPr>
                <w:sz w:val="24"/>
                <w:szCs w:val="24"/>
              </w:rPr>
            </w:pPr>
          </w:p>
        </w:tc>
        <w:tc>
          <w:tcPr>
            <w:tcW w:w="3510" w:type="dxa"/>
            <w:vMerge/>
          </w:tcPr>
          <w:p w:rsidR="00ED369A" w:rsidRPr="00581790" w:rsidRDefault="00ED369A" w:rsidP="00ED369A">
            <w:pPr>
              <w:widowControl w:val="0"/>
              <w:autoSpaceDE w:val="0"/>
              <w:autoSpaceDN w:val="0"/>
              <w:adjustRightInd w:val="0"/>
              <w:jc w:val="both"/>
              <w:rPr>
                <w:sz w:val="24"/>
                <w:szCs w:val="24"/>
              </w:rPr>
            </w:pPr>
          </w:p>
        </w:tc>
        <w:tc>
          <w:tcPr>
            <w:tcW w:w="5811" w:type="dxa"/>
          </w:tcPr>
          <w:p w:rsidR="00ED369A" w:rsidRPr="00581790" w:rsidRDefault="00ED369A" w:rsidP="00ED369A">
            <w:pPr>
              <w:widowControl w:val="0"/>
              <w:autoSpaceDE w:val="0"/>
              <w:autoSpaceDN w:val="0"/>
              <w:adjustRightInd w:val="0"/>
              <w:jc w:val="both"/>
              <w:rPr>
                <w:sz w:val="24"/>
                <w:szCs w:val="24"/>
              </w:rPr>
            </w:pPr>
            <w:r w:rsidRPr="00581790">
              <w:rPr>
                <w:sz w:val="24"/>
                <w:szCs w:val="24"/>
              </w:rPr>
              <w:t>5.2. Доля получателей услуг, удовлетворенных организационными условиями предоставления услуг</w:t>
            </w:r>
          </w:p>
          <w:p w:rsidR="00ED369A" w:rsidRPr="00581790" w:rsidRDefault="00ED369A" w:rsidP="00ED369A">
            <w:pPr>
              <w:widowControl w:val="0"/>
              <w:autoSpaceDE w:val="0"/>
              <w:autoSpaceDN w:val="0"/>
              <w:adjustRightInd w:val="0"/>
              <w:jc w:val="both"/>
              <w:rPr>
                <w:i/>
                <w:sz w:val="24"/>
                <w:szCs w:val="24"/>
              </w:rPr>
            </w:pPr>
            <w:r w:rsidRPr="00581790">
              <w:rPr>
                <w:i/>
                <w:sz w:val="24"/>
                <w:szCs w:val="24"/>
              </w:rPr>
              <w:t>- в сфере охраны здоровья – удовлетворенность наличием и понятностью навигации внутри помещения;</w:t>
            </w:r>
          </w:p>
          <w:p w:rsidR="00ED369A" w:rsidRPr="00581790" w:rsidRDefault="00ED369A" w:rsidP="00ED369A">
            <w:pPr>
              <w:widowControl w:val="0"/>
              <w:autoSpaceDE w:val="0"/>
              <w:autoSpaceDN w:val="0"/>
              <w:adjustRightInd w:val="0"/>
              <w:jc w:val="both"/>
              <w:rPr>
                <w:i/>
                <w:sz w:val="24"/>
                <w:szCs w:val="24"/>
              </w:rPr>
            </w:pPr>
            <w:r w:rsidRPr="00581790">
              <w:rPr>
                <w:i/>
                <w:sz w:val="24"/>
                <w:szCs w:val="24"/>
              </w:rPr>
              <w:t>- в сфере культуры, образования, социального обслуживания – удовлетворенность графиком работы организации (структурного подразделения, отдельных специалистов), периодичностью прихода социального работника на дом и прочее)</w:t>
            </w:r>
          </w:p>
        </w:tc>
        <w:tc>
          <w:tcPr>
            <w:tcW w:w="5103" w:type="dxa"/>
          </w:tcPr>
          <w:p w:rsidR="00ED369A" w:rsidRPr="00581790" w:rsidRDefault="00ED369A" w:rsidP="00ED369A">
            <w:pPr>
              <w:widowControl w:val="0"/>
              <w:autoSpaceDE w:val="0"/>
              <w:autoSpaceDN w:val="0"/>
              <w:adjustRightInd w:val="0"/>
              <w:jc w:val="both"/>
              <w:rPr>
                <w:sz w:val="24"/>
                <w:szCs w:val="24"/>
              </w:rPr>
            </w:pPr>
            <w:r w:rsidRPr="00581790">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ED369A" w:rsidRPr="00581790" w:rsidRDefault="00ED369A" w:rsidP="00ED369A">
            <w:pPr>
              <w:widowControl w:val="0"/>
              <w:autoSpaceDE w:val="0"/>
              <w:autoSpaceDN w:val="0"/>
              <w:adjustRightInd w:val="0"/>
              <w:jc w:val="both"/>
              <w:rPr>
                <w:sz w:val="24"/>
                <w:szCs w:val="24"/>
              </w:rPr>
            </w:pPr>
            <w:r w:rsidRPr="00581790">
              <w:rPr>
                <w:sz w:val="24"/>
                <w:szCs w:val="24"/>
              </w:rPr>
              <w:t>Рекомендуемый образец Анкеты для опроса получателей услуг, вопрос 14</w:t>
            </w:r>
          </w:p>
        </w:tc>
      </w:tr>
      <w:tr w:rsidR="00ED369A" w:rsidRPr="00581790" w:rsidTr="00C42D4F">
        <w:tc>
          <w:tcPr>
            <w:tcW w:w="426" w:type="dxa"/>
            <w:vMerge/>
          </w:tcPr>
          <w:p w:rsidR="00ED369A" w:rsidRPr="00581790" w:rsidRDefault="00ED369A" w:rsidP="00ED369A">
            <w:pPr>
              <w:widowControl w:val="0"/>
              <w:autoSpaceDE w:val="0"/>
              <w:autoSpaceDN w:val="0"/>
              <w:adjustRightInd w:val="0"/>
              <w:jc w:val="both"/>
              <w:rPr>
                <w:sz w:val="24"/>
                <w:szCs w:val="24"/>
              </w:rPr>
            </w:pPr>
          </w:p>
        </w:tc>
        <w:tc>
          <w:tcPr>
            <w:tcW w:w="3510" w:type="dxa"/>
            <w:vMerge/>
          </w:tcPr>
          <w:p w:rsidR="00ED369A" w:rsidRPr="00581790" w:rsidRDefault="00ED369A" w:rsidP="00ED369A">
            <w:pPr>
              <w:widowControl w:val="0"/>
              <w:autoSpaceDE w:val="0"/>
              <w:autoSpaceDN w:val="0"/>
              <w:adjustRightInd w:val="0"/>
              <w:jc w:val="both"/>
              <w:rPr>
                <w:sz w:val="24"/>
                <w:szCs w:val="24"/>
              </w:rPr>
            </w:pPr>
          </w:p>
        </w:tc>
        <w:tc>
          <w:tcPr>
            <w:tcW w:w="5811" w:type="dxa"/>
          </w:tcPr>
          <w:p w:rsidR="00ED369A" w:rsidRPr="00581790" w:rsidRDefault="00ED369A" w:rsidP="00ED369A">
            <w:pPr>
              <w:widowControl w:val="0"/>
              <w:autoSpaceDE w:val="0"/>
              <w:autoSpaceDN w:val="0"/>
              <w:adjustRightInd w:val="0"/>
              <w:jc w:val="both"/>
              <w:rPr>
                <w:sz w:val="24"/>
                <w:szCs w:val="24"/>
              </w:rPr>
            </w:pPr>
            <w:r w:rsidRPr="00581790">
              <w:rPr>
                <w:sz w:val="24"/>
                <w:szCs w:val="24"/>
              </w:rPr>
              <w:t>5.3. Доля получателей услуг, удовлетворенных в целом условиями оказания услуг в организации социальной сферы</w:t>
            </w:r>
          </w:p>
        </w:tc>
        <w:tc>
          <w:tcPr>
            <w:tcW w:w="5103" w:type="dxa"/>
          </w:tcPr>
          <w:p w:rsidR="00ED369A" w:rsidRPr="00581790" w:rsidRDefault="00ED369A" w:rsidP="00ED369A">
            <w:pPr>
              <w:widowControl w:val="0"/>
              <w:autoSpaceDE w:val="0"/>
              <w:autoSpaceDN w:val="0"/>
              <w:adjustRightInd w:val="0"/>
              <w:jc w:val="both"/>
              <w:rPr>
                <w:sz w:val="24"/>
                <w:szCs w:val="24"/>
              </w:rPr>
            </w:pPr>
            <w:r w:rsidRPr="00581790">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ED369A" w:rsidRPr="00581790" w:rsidRDefault="00ED369A" w:rsidP="00ED369A">
            <w:pPr>
              <w:widowControl w:val="0"/>
              <w:autoSpaceDE w:val="0"/>
              <w:autoSpaceDN w:val="0"/>
              <w:adjustRightInd w:val="0"/>
              <w:jc w:val="both"/>
              <w:rPr>
                <w:sz w:val="24"/>
                <w:szCs w:val="24"/>
              </w:rPr>
            </w:pPr>
            <w:r w:rsidRPr="00581790">
              <w:rPr>
                <w:sz w:val="24"/>
                <w:szCs w:val="24"/>
              </w:rPr>
              <w:t>Рекомендуемый образец Анкеты для опроса получателей услуг, вопрос 15.</w:t>
            </w:r>
          </w:p>
        </w:tc>
      </w:tr>
    </w:tbl>
    <w:p w:rsidR="00ED369A" w:rsidRPr="00581790" w:rsidRDefault="00ED369A" w:rsidP="00ED369A">
      <w:pPr>
        <w:widowControl w:val="0"/>
        <w:autoSpaceDE w:val="0"/>
        <w:autoSpaceDN w:val="0"/>
        <w:adjustRightInd w:val="0"/>
        <w:ind w:firstLine="426"/>
        <w:jc w:val="both"/>
        <w:rPr>
          <w:sz w:val="24"/>
          <w:szCs w:val="24"/>
        </w:rPr>
      </w:pPr>
    </w:p>
    <w:p w:rsidR="00ED369A" w:rsidRPr="00581790" w:rsidRDefault="00ED369A" w:rsidP="00ED369A">
      <w:pPr>
        <w:jc w:val="center"/>
        <w:rPr>
          <w:sz w:val="24"/>
          <w:szCs w:val="24"/>
          <w:lang w:eastAsia="en-US"/>
        </w:rPr>
      </w:pPr>
    </w:p>
    <w:p w:rsidR="00ED369A" w:rsidRPr="00581790" w:rsidRDefault="00ED369A" w:rsidP="00ED369A">
      <w:pPr>
        <w:spacing w:line="312" w:lineRule="auto"/>
        <w:ind w:firstLine="709"/>
        <w:jc w:val="both"/>
        <w:rPr>
          <w:bCs/>
          <w:sz w:val="28"/>
          <w:szCs w:val="28"/>
        </w:rPr>
      </w:pPr>
    </w:p>
    <w:p w:rsidR="00ED369A" w:rsidRPr="00581790" w:rsidRDefault="00ED369A" w:rsidP="00ED369A">
      <w:pPr>
        <w:keepNext/>
        <w:spacing w:before="240" w:after="60"/>
        <w:outlineLvl w:val="1"/>
        <w:rPr>
          <w:b/>
          <w:bCs/>
          <w:i/>
          <w:color w:val="0A433B"/>
          <w:sz w:val="28"/>
          <w:szCs w:val="28"/>
          <w:lang w:eastAsia="en-US"/>
        </w:rPr>
      </w:pPr>
      <w:r w:rsidRPr="00581790">
        <w:rPr>
          <w:b/>
          <w:bCs/>
          <w:i/>
          <w:color w:val="0A433B"/>
          <w:sz w:val="28"/>
          <w:szCs w:val="28"/>
          <w:lang w:eastAsia="en-US"/>
        </w:rPr>
        <w:br w:type="page"/>
      </w:r>
    </w:p>
    <w:p w:rsidR="00ED369A" w:rsidRPr="00581790" w:rsidRDefault="00ED369A" w:rsidP="009D4101">
      <w:pPr>
        <w:pStyle w:val="2"/>
      </w:pPr>
      <w:bookmarkStart w:id="13" w:name="_Toc48047501"/>
      <w:r w:rsidRPr="00581790">
        <w:lastRenderedPageBreak/>
        <w:t>Методика расчёта показателей для организаций сферы социальной защиты населения</w:t>
      </w:r>
      <w:bookmarkEnd w:id="13"/>
    </w:p>
    <w:p w:rsidR="00ED369A" w:rsidRPr="00581790" w:rsidRDefault="00ED369A" w:rsidP="009D4101">
      <w:pPr>
        <w:pStyle w:val="3"/>
        <w:rPr>
          <w:lang w:eastAsia="en-US"/>
        </w:rPr>
      </w:pPr>
      <w:bookmarkStart w:id="14" w:name="_Toc48047502"/>
      <w:r w:rsidRPr="00581790">
        <w:rPr>
          <w:lang w:eastAsia="en-US"/>
        </w:rPr>
        <w:t>Расчёт показателей, характеризующих открытость и доступность информации об организации социальной сферы</w:t>
      </w:r>
      <w:bookmarkEnd w:id="14"/>
    </w:p>
    <w:p w:rsidR="00ED369A" w:rsidRPr="00581790" w:rsidRDefault="00ED369A" w:rsidP="00ED369A">
      <w:pPr>
        <w:widowControl w:val="0"/>
        <w:tabs>
          <w:tab w:val="left" w:pos="250"/>
          <w:tab w:val="left" w:pos="4219"/>
          <w:tab w:val="left" w:pos="8897"/>
          <w:tab w:val="left" w:pos="12866"/>
        </w:tabs>
        <w:autoSpaceDE w:val="0"/>
        <w:autoSpaceDN w:val="0"/>
        <w:adjustRightInd w:val="0"/>
        <w:ind w:left="-318"/>
        <w:jc w:val="center"/>
        <w:rPr>
          <w:b/>
          <w:sz w:val="16"/>
          <w:szCs w:val="24"/>
          <w:lang w:val="x-none" w:eastAsia="x-none"/>
        </w:rPr>
      </w:pPr>
    </w:p>
    <w:tbl>
      <w:tblPr>
        <w:tblpPr w:leftFromText="180" w:rightFromText="180" w:vertAnchor="text" w:tblpX="-494" w:tblpY="1"/>
        <w:tblOverlap w:val="never"/>
        <w:tblW w:w="16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932"/>
        <w:gridCol w:w="3685"/>
        <w:gridCol w:w="4678"/>
        <w:gridCol w:w="1418"/>
        <w:gridCol w:w="1363"/>
      </w:tblGrid>
      <w:tr w:rsidR="00ED369A" w:rsidRPr="00581790" w:rsidTr="00C42D4F">
        <w:trPr>
          <w:trHeight w:val="20"/>
          <w:tblHeader/>
        </w:trPr>
        <w:tc>
          <w:tcPr>
            <w:tcW w:w="534" w:type="dxa"/>
            <w:vAlign w:val="center"/>
          </w:tcPr>
          <w:p w:rsidR="00ED369A" w:rsidRPr="00581790" w:rsidRDefault="00ED369A" w:rsidP="00ED369A">
            <w:pPr>
              <w:widowControl w:val="0"/>
              <w:autoSpaceDE w:val="0"/>
              <w:autoSpaceDN w:val="0"/>
              <w:adjustRightInd w:val="0"/>
              <w:ind w:right="-108"/>
              <w:jc w:val="center"/>
              <w:rPr>
                <w:b/>
                <w:sz w:val="24"/>
                <w:szCs w:val="24"/>
              </w:rPr>
            </w:pPr>
            <w:r w:rsidRPr="00581790">
              <w:rPr>
                <w:b/>
                <w:sz w:val="24"/>
                <w:szCs w:val="24"/>
              </w:rPr>
              <w:t>№</w:t>
            </w:r>
          </w:p>
        </w:tc>
        <w:tc>
          <w:tcPr>
            <w:tcW w:w="3402" w:type="dxa"/>
            <w:vAlign w:val="center"/>
          </w:tcPr>
          <w:p w:rsidR="00ED369A" w:rsidRPr="00581790" w:rsidRDefault="00ED369A" w:rsidP="00ED369A">
            <w:pPr>
              <w:widowControl w:val="0"/>
              <w:autoSpaceDE w:val="0"/>
              <w:autoSpaceDN w:val="0"/>
              <w:adjustRightInd w:val="0"/>
              <w:jc w:val="center"/>
              <w:rPr>
                <w:b/>
                <w:sz w:val="24"/>
                <w:szCs w:val="24"/>
              </w:rPr>
            </w:pPr>
            <w:r w:rsidRPr="00581790">
              <w:rPr>
                <w:b/>
                <w:sz w:val="24"/>
                <w:szCs w:val="24"/>
              </w:rPr>
              <w:t>Показатели оценки качества</w:t>
            </w:r>
          </w:p>
          <w:p w:rsidR="00ED369A" w:rsidRPr="00581790" w:rsidRDefault="00ED369A" w:rsidP="00ED369A">
            <w:pPr>
              <w:widowControl w:val="0"/>
              <w:autoSpaceDE w:val="0"/>
              <w:autoSpaceDN w:val="0"/>
              <w:adjustRightInd w:val="0"/>
              <w:jc w:val="center"/>
              <w:rPr>
                <w:b/>
                <w:sz w:val="24"/>
                <w:szCs w:val="24"/>
              </w:rPr>
            </w:pPr>
          </w:p>
        </w:tc>
        <w:tc>
          <w:tcPr>
            <w:tcW w:w="932" w:type="dxa"/>
          </w:tcPr>
          <w:p w:rsidR="00ED369A" w:rsidRPr="00581790" w:rsidRDefault="00ED369A" w:rsidP="00ED369A">
            <w:pPr>
              <w:widowControl w:val="0"/>
              <w:autoSpaceDE w:val="0"/>
              <w:autoSpaceDN w:val="0"/>
              <w:adjustRightInd w:val="0"/>
              <w:ind w:left="-117" w:right="-80"/>
              <w:jc w:val="center"/>
              <w:rPr>
                <w:b/>
                <w:sz w:val="24"/>
                <w:szCs w:val="24"/>
              </w:rPr>
            </w:pPr>
            <w:r w:rsidRPr="00581790">
              <w:rPr>
                <w:b/>
                <w:sz w:val="24"/>
                <w:szCs w:val="24"/>
              </w:rPr>
              <w:t>Значи-мость пока-зателей</w:t>
            </w:r>
          </w:p>
        </w:tc>
        <w:tc>
          <w:tcPr>
            <w:tcW w:w="3685" w:type="dxa"/>
            <w:vAlign w:val="center"/>
          </w:tcPr>
          <w:p w:rsidR="00ED369A" w:rsidRPr="00581790" w:rsidRDefault="00ED369A" w:rsidP="00ED369A">
            <w:pPr>
              <w:widowControl w:val="0"/>
              <w:autoSpaceDE w:val="0"/>
              <w:autoSpaceDN w:val="0"/>
              <w:adjustRightInd w:val="0"/>
              <w:jc w:val="center"/>
              <w:rPr>
                <w:b/>
                <w:sz w:val="24"/>
                <w:szCs w:val="24"/>
              </w:rPr>
            </w:pPr>
            <w:r w:rsidRPr="00581790">
              <w:rPr>
                <w:b/>
                <w:sz w:val="24"/>
                <w:szCs w:val="24"/>
              </w:rPr>
              <w:t>Параметры показателя оценки качества, подлежащие оценке</w:t>
            </w:r>
          </w:p>
        </w:tc>
        <w:tc>
          <w:tcPr>
            <w:tcW w:w="4678" w:type="dxa"/>
            <w:vAlign w:val="center"/>
          </w:tcPr>
          <w:p w:rsidR="00ED369A" w:rsidRPr="00581790" w:rsidRDefault="00ED369A" w:rsidP="00ED369A">
            <w:pPr>
              <w:widowControl w:val="0"/>
              <w:autoSpaceDE w:val="0"/>
              <w:autoSpaceDN w:val="0"/>
              <w:adjustRightInd w:val="0"/>
              <w:jc w:val="center"/>
              <w:rPr>
                <w:b/>
                <w:sz w:val="24"/>
                <w:szCs w:val="24"/>
              </w:rPr>
            </w:pPr>
            <w:r w:rsidRPr="00581790">
              <w:rPr>
                <w:b/>
                <w:sz w:val="24"/>
                <w:szCs w:val="24"/>
              </w:rPr>
              <w:t>Индикаторы параметров показателей оценки качества</w:t>
            </w:r>
          </w:p>
        </w:tc>
        <w:tc>
          <w:tcPr>
            <w:tcW w:w="1418" w:type="dxa"/>
            <w:vAlign w:val="center"/>
          </w:tcPr>
          <w:p w:rsidR="00ED369A" w:rsidRPr="00581790" w:rsidRDefault="00ED369A" w:rsidP="00ED369A">
            <w:pPr>
              <w:widowControl w:val="0"/>
              <w:autoSpaceDE w:val="0"/>
              <w:autoSpaceDN w:val="0"/>
              <w:adjustRightInd w:val="0"/>
              <w:jc w:val="center"/>
              <w:rPr>
                <w:b/>
                <w:sz w:val="24"/>
                <w:szCs w:val="24"/>
              </w:rPr>
            </w:pPr>
            <w:r w:rsidRPr="00581790">
              <w:rPr>
                <w:b/>
                <w:sz w:val="24"/>
                <w:szCs w:val="24"/>
              </w:rPr>
              <w:t>Значение параметров в баллах</w:t>
            </w:r>
          </w:p>
        </w:tc>
        <w:tc>
          <w:tcPr>
            <w:tcW w:w="1363" w:type="dxa"/>
          </w:tcPr>
          <w:p w:rsidR="00ED369A" w:rsidRPr="00581790" w:rsidRDefault="00ED369A" w:rsidP="00ED369A">
            <w:pPr>
              <w:widowControl w:val="0"/>
              <w:autoSpaceDE w:val="0"/>
              <w:autoSpaceDN w:val="0"/>
              <w:adjustRightInd w:val="0"/>
              <w:ind w:left="-107" w:right="-113"/>
              <w:jc w:val="center"/>
              <w:rPr>
                <w:b/>
                <w:sz w:val="24"/>
                <w:szCs w:val="24"/>
              </w:rPr>
            </w:pPr>
            <w:r w:rsidRPr="00581790">
              <w:rPr>
                <w:b/>
                <w:sz w:val="24"/>
                <w:szCs w:val="24"/>
              </w:rPr>
              <w:t xml:space="preserve">Макси-мальное значение показателей </w:t>
            </w:r>
          </w:p>
        </w:tc>
      </w:tr>
      <w:tr w:rsidR="00ED369A" w:rsidRPr="00581790" w:rsidTr="00C42D4F">
        <w:trPr>
          <w:trHeight w:val="20"/>
        </w:trPr>
        <w:tc>
          <w:tcPr>
            <w:tcW w:w="534" w:type="dxa"/>
            <w:vMerge w:val="restart"/>
          </w:tcPr>
          <w:p w:rsidR="00ED369A" w:rsidRPr="00581790" w:rsidRDefault="00ED369A" w:rsidP="00ED369A">
            <w:pPr>
              <w:widowControl w:val="0"/>
              <w:autoSpaceDE w:val="0"/>
              <w:autoSpaceDN w:val="0"/>
              <w:adjustRightInd w:val="0"/>
              <w:ind w:right="-108"/>
              <w:rPr>
                <w:color w:val="000000"/>
                <w:sz w:val="24"/>
                <w:szCs w:val="24"/>
              </w:rPr>
            </w:pPr>
            <w:r w:rsidRPr="00581790">
              <w:rPr>
                <w:color w:val="000000"/>
                <w:sz w:val="24"/>
                <w:szCs w:val="24"/>
              </w:rPr>
              <w:t>1.1.</w:t>
            </w:r>
          </w:p>
        </w:tc>
        <w:tc>
          <w:tcPr>
            <w:tcW w:w="3402" w:type="dxa"/>
            <w:vMerge w:val="restart"/>
          </w:tcPr>
          <w:p w:rsidR="00ED369A" w:rsidRPr="00581790" w:rsidRDefault="00ED369A" w:rsidP="00ED369A">
            <w:pPr>
              <w:widowControl w:val="0"/>
              <w:autoSpaceDE w:val="0"/>
              <w:autoSpaceDN w:val="0"/>
              <w:adjustRightInd w:val="0"/>
              <w:rPr>
                <w:color w:val="000000"/>
                <w:sz w:val="24"/>
                <w:szCs w:val="24"/>
              </w:rPr>
            </w:pPr>
            <w:r w:rsidRPr="00581790">
              <w:rPr>
                <w:color w:val="000000"/>
                <w:sz w:val="24"/>
                <w:szCs w:val="24"/>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p w:rsidR="00ED369A" w:rsidRPr="00581790" w:rsidRDefault="00ED369A" w:rsidP="00ED369A">
            <w:pPr>
              <w:widowControl w:val="0"/>
              <w:autoSpaceDE w:val="0"/>
              <w:autoSpaceDN w:val="0"/>
              <w:adjustRightInd w:val="0"/>
              <w:rPr>
                <w:color w:val="000000"/>
                <w:sz w:val="24"/>
                <w:szCs w:val="24"/>
              </w:rPr>
            </w:pPr>
            <w:r w:rsidRPr="00581790">
              <w:rPr>
                <w:color w:val="000000"/>
                <w:sz w:val="24"/>
                <w:szCs w:val="24"/>
              </w:rPr>
              <w:t xml:space="preserve"> - на информационных стендах в помещении организации социальной сферы;</w:t>
            </w:r>
          </w:p>
          <w:p w:rsidR="00ED369A" w:rsidRPr="00581790" w:rsidRDefault="00ED369A" w:rsidP="00ED369A">
            <w:pPr>
              <w:widowControl w:val="0"/>
              <w:autoSpaceDE w:val="0"/>
              <w:autoSpaceDN w:val="0"/>
              <w:adjustRightInd w:val="0"/>
              <w:rPr>
                <w:color w:val="000000"/>
                <w:sz w:val="24"/>
                <w:szCs w:val="24"/>
              </w:rPr>
            </w:pPr>
            <w:r w:rsidRPr="00581790">
              <w:rPr>
                <w:color w:val="000000"/>
                <w:sz w:val="24"/>
                <w:szCs w:val="24"/>
              </w:rPr>
              <w:t xml:space="preserve"> - на официальном сайте организации социальной сферы в сети «Интернет» (далее - </w:t>
            </w:r>
            <w:r w:rsidRPr="00581790">
              <w:rPr>
                <w:color w:val="000000"/>
                <w:sz w:val="24"/>
                <w:szCs w:val="24"/>
                <w:lang w:eastAsia="en-US"/>
              </w:rPr>
              <w:t xml:space="preserve">официальных сайтов организаций социальной сферы) </w:t>
            </w:r>
            <w:r w:rsidRPr="00581790">
              <w:rPr>
                <w:sz w:val="28"/>
                <w:szCs w:val="28"/>
              </w:rPr>
              <w:t>(</w:t>
            </w:r>
            <w:r w:rsidRPr="00581790">
              <w:rPr>
                <w:b/>
                <w:sz w:val="28"/>
                <w:szCs w:val="28"/>
              </w:rPr>
              <w:t>П</w:t>
            </w:r>
            <w:r w:rsidRPr="00581790">
              <w:rPr>
                <w:b/>
                <w:sz w:val="28"/>
                <w:szCs w:val="28"/>
                <w:vertAlign w:val="subscript"/>
              </w:rPr>
              <w:t>инф</w:t>
            </w:r>
            <w:r w:rsidRPr="00581790">
              <w:rPr>
                <w:b/>
                <w:sz w:val="28"/>
                <w:szCs w:val="28"/>
              </w:rPr>
              <w:t>)</w:t>
            </w:r>
          </w:p>
        </w:tc>
        <w:tc>
          <w:tcPr>
            <w:tcW w:w="932" w:type="dxa"/>
            <w:vMerge w:val="restart"/>
          </w:tcPr>
          <w:p w:rsidR="00ED369A" w:rsidRPr="00581790" w:rsidRDefault="00ED369A" w:rsidP="00ED369A">
            <w:pPr>
              <w:widowControl w:val="0"/>
              <w:autoSpaceDE w:val="0"/>
              <w:autoSpaceDN w:val="0"/>
              <w:adjustRightInd w:val="0"/>
              <w:ind w:right="-108"/>
              <w:jc w:val="center"/>
              <w:rPr>
                <w:color w:val="000000"/>
                <w:sz w:val="24"/>
                <w:szCs w:val="24"/>
              </w:rPr>
            </w:pPr>
            <w:r w:rsidRPr="00581790">
              <w:rPr>
                <w:color w:val="000000"/>
                <w:sz w:val="24"/>
                <w:szCs w:val="24"/>
              </w:rPr>
              <w:t>0,3</w:t>
            </w:r>
          </w:p>
        </w:tc>
        <w:tc>
          <w:tcPr>
            <w:tcW w:w="3685" w:type="dxa"/>
            <w:vMerge w:val="restart"/>
          </w:tcPr>
          <w:p w:rsidR="00ED369A" w:rsidRPr="00581790" w:rsidRDefault="00ED369A" w:rsidP="00ED369A">
            <w:pPr>
              <w:widowControl w:val="0"/>
              <w:autoSpaceDE w:val="0"/>
              <w:autoSpaceDN w:val="0"/>
              <w:adjustRightInd w:val="0"/>
              <w:rPr>
                <w:color w:val="000000"/>
                <w:sz w:val="24"/>
                <w:szCs w:val="24"/>
              </w:rPr>
            </w:pPr>
            <w:r w:rsidRPr="00581790">
              <w:rPr>
                <w:color w:val="000000"/>
                <w:sz w:val="24"/>
                <w:szCs w:val="24"/>
              </w:rPr>
              <w:t>1.1.1. 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c>
          <w:tcPr>
            <w:tcW w:w="4678" w:type="dxa"/>
          </w:tcPr>
          <w:p w:rsidR="00ED369A" w:rsidRPr="00581790" w:rsidRDefault="00ED369A" w:rsidP="00ED369A">
            <w:pPr>
              <w:widowControl w:val="0"/>
              <w:autoSpaceDE w:val="0"/>
              <w:autoSpaceDN w:val="0"/>
              <w:adjustRightInd w:val="0"/>
              <w:rPr>
                <w:color w:val="000000"/>
                <w:sz w:val="24"/>
                <w:szCs w:val="24"/>
              </w:rPr>
            </w:pPr>
            <w:r w:rsidRPr="00581790">
              <w:rPr>
                <w:color w:val="000000"/>
                <w:sz w:val="24"/>
                <w:szCs w:val="24"/>
              </w:rPr>
              <w:t xml:space="preserve">- отсутствует информация о деятельности организации социальной сферы </w:t>
            </w:r>
          </w:p>
        </w:tc>
        <w:tc>
          <w:tcPr>
            <w:tcW w:w="1418" w:type="dxa"/>
          </w:tcPr>
          <w:p w:rsidR="00ED369A" w:rsidRPr="00581790" w:rsidRDefault="00ED369A" w:rsidP="00ED369A">
            <w:pPr>
              <w:widowControl w:val="0"/>
              <w:autoSpaceDE w:val="0"/>
              <w:autoSpaceDN w:val="0"/>
              <w:adjustRightInd w:val="0"/>
              <w:jc w:val="center"/>
              <w:rPr>
                <w:color w:val="000000"/>
                <w:sz w:val="24"/>
                <w:szCs w:val="24"/>
              </w:rPr>
            </w:pPr>
            <w:r w:rsidRPr="00581790">
              <w:rPr>
                <w:color w:val="000000"/>
                <w:sz w:val="24"/>
                <w:szCs w:val="24"/>
              </w:rPr>
              <w:t>0 баллов</w:t>
            </w:r>
          </w:p>
        </w:tc>
        <w:tc>
          <w:tcPr>
            <w:tcW w:w="1363" w:type="dxa"/>
            <w:vMerge w:val="restart"/>
          </w:tcPr>
          <w:p w:rsidR="00ED369A" w:rsidRPr="00581790" w:rsidRDefault="00ED369A" w:rsidP="00ED369A">
            <w:pPr>
              <w:widowControl w:val="0"/>
              <w:autoSpaceDE w:val="0"/>
              <w:autoSpaceDN w:val="0"/>
              <w:adjustRightInd w:val="0"/>
              <w:jc w:val="center"/>
              <w:rPr>
                <w:color w:val="000000"/>
                <w:sz w:val="24"/>
                <w:szCs w:val="24"/>
              </w:rPr>
            </w:pPr>
            <w:r w:rsidRPr="00581790">
              <w:rPr>
                <w:color w:val="000000"/>
                <w:sz w:val="24"/>
                <w:szCs w:val="24"/>
              </w:rPr>
              <w:t>100 баллов</w:t>
            </w:r>
          </w:p>
          <w:p w:rsidR="00ED369A" w:rsidRPr="00581790" w:rsidRDefault="00ED369A" w:rsidP="00ED369A">
            <w:pPr>
              <w:widowControl w:val="0"/>
              <w:autoSpaceDE w:val="0"/>
              <w:autoSpaceDN w:val="0"/>
              <w:adjustRightInd w:val="0"/>
              <w:jc w:val="center"/>
              <w:rPr>
                <w:color w:val="000000"/>
                <w:sz w:val="24"/>
                <w:szCs w:val="24"/>
              </w:rPr>
            </w:pPr>
          </w:p>
          <w:p w:rsidR="00ED369A" w:rsidRPr="00581790" w:rsidRDefault="00ED369A" w:rsidP="00ED369A">
            <w:pPr>
              <w:widowControl w:val="0"/>
              <w:autoSpaceDE w:val="0"/>
              <w:autoSpaceDN w:val="0"/>
              <w:adjustRightInd w:val="0"/>
              <w:jc w:val="center"/>
              <w:rPr>
                <w:color w:val="000000"/>
                <w:sz w:val="24"/>
                <w:szCs w:val="24"/>
              </w:rPr>
            </w:pPr>
            <w:r w:rsidRPr="00581790">
              <w:rPr>
                <w:color w:val="000000"/>
                <w:sz w:val="24"/>
                <w:szCs w:val="24"/>
              </w:rPr>
              <w:t>Для расчета формула (1.1)</w:t>
            </w:r>
          </w:p>
        </w:tc>
      </w:tr>
      <w:tr w:rsidR="00ED369A" w:rsidRPr="00581790" w:rsidTr="00C42D4F">
        <w:trPr>
          <w:trHeight w:val="657"/>
        </w:trPr>
        <w:tc>
          <w:tcPr>
            <w:tcW w:w="534" w:type="dxa"/>
            <w:vMerge/>
          </w:tcPr>
          <w:p w:rsidR="00ED369A" w:rsidRPr="00581790" w:rsidRDefault="00ED369A" w:rsidP="00ED369A">
            <w:pPr>
              <w:widowControl w:val="0"/>
              <w:autoSpaceDE w:val="0"/>
              <w:autoSpaceDN w:val="0"/>
              <w:adjustRightInd w:val="0"/>
              <w:ind w:right="-108"/>
              <w:rPr>
                <w:color w:val="000000"/>
                <w:sz w:val="24"/>
                <w:szCs w:val="24"/>
              </w:rPr>
            </w:pPr>
          </w:p>
        </w:tc>
        <w:tc>
          <w:tcPr>
            <w:tcW w:w="3402" w:type="dxa"/>
            <w:vMerge/>
          </w:tcPr>
          <w:p w:rsidR="00ED369A" w:rsidRPr="00581790" w:rsidRDefault="00ED369A" w:rsidP="00ED369A">
            <w:pPr>
              <w:widowControl w:val="0"/>
              <w:autoSpaceDE w:val="0"/>
              <w:autoSpaceDN w:val="0"/>
              <w:adjustRightInd w:val="0"/>
              <w:rPr>
                <w:color w:val="000000"/>
                <w:sz w:val="24"/>
                <w:szCs w:val="24"/>
              </w:rPr>
            </w:pPr>
          </w:p>
        </w:tc>
        <w:tc>
          <w:tcPr>
            <w:tcW w:w="932" w:type="dxa"/>
            <w:vMerge/>
          </w:tcPr>
          <w:p w:rsidR="00ED369A" w:rsidRPr="00581790" w:rsidRDefault="00ED369A" w:rsidP="00ED369A">
            <w:pPr>
              <w:widowControl w:val="0"/>
              <w:autoSpaceDE w:val="0"/>
              <w:autoSpaceDN w:val="0"/>
              <w:adjustRightInd w:val="0"/>
              <w:jc w:val="center"/>
              <w:rPr>
                <w:color w:val="000000"/>
                <w:sz w:val="24"/>
                <w:szCs w:val="24"/>
              </w:rPr>
            </w:pPr>
          </w:p>
        </w:tc>
        <w:tc>
          <w:tcPr>
            <w:tcW w:w="3685" w:type="dxa"/>
            <w:vMerge/>
          </w:tcPr>
          <w:p w:rsidR="00ED369A" w:rsidRPr="00581790" w:rsidRDefault="00ED369A" w:rsidP="00ED369A">
            <w:pPr>
              <w:widowControl w:val="0"/>
              <w:autoSpaceDE w:val="0"/>
              <w:autoSpaceDN w:val="0"/>
              <w:adjustRightInd w:val="0"/>
              <w:rPr>
                <w:color w:val="000000"/>
                <w:sz w:val="24"/>
                <w:szCs w:val="24"/>
              </w:rPr>
            </w:pPr>
          </w:p>
        </w:tc>
        <w:tc>
          <w:tcPr>
            <w:tcW w:w="4678" w:type="dxa"/>
            <w:tcBorders>
              <w:bottom w:val="nil"/>
            </w:tcBorders>
          </w:tcPr>
          <w:p w:rsidR="00ED369A" w:rsidRPr="00581790" w:rsidRDefault="00ED369A" w:rsidP="00ED369A">
            <w:pPr>
              <w:widowControl w:val="0"/>
              <w:autoSpaceDE w:val="0"/>
              <w:autoSpaceDN w:val="0"/>
              <w:adjustRightInd w:val="0"/>
              <w:rPr>
                <w:color w:val="000000"/>
                <w:sz w:val="24"/>
                <w:szCs w:val="24"/>
              </w:rPr>
            </w:pPr>
            <w:r w:rsidRPr="00581790">
              <w:rPr>
                <w:color w:val="000000"/>
                <w:sz w:val="24"/>
                <w:szCs w:val="24"/>
              </w:rPr>
              <w:t xml:space="preserve">- объем информации </w:t>
            </w:r>
            <w:r w:rsidRPr="00581790">
              <w:rPr>
                <w:i/>
                <w:color w:val="000000"/>
                <w:sz w:val="24"/>
                <w:szCs w:val="24"/>
              </w:rPr>
              <w:t>(количество материалов/единиц информации)</w:t>
            </w:r>
            <w:r w:rsidRPr="00581790">
              <w:rPr>
                <w:color w:val="000000"/>
                <w:sz w:val="24"/>
                <w:szCs w:val="24"/>
              </w:rPr>
              <w:t xml:space="preserve">,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 </w:t>
            </w:r>
            <w:r w:rsidRPr="00581790">
              <w:rPr>
                <w:b/>
                <w:color w:val="000000"/>
                <w:sz w:val="24"/>
                <w:szCs w:val="24"/>
              </w:rPr>
              <w:t>(</w:t>
            </w:r>
            <w:r w:rsidRPr="00581790">
              <w:rPr>
                <w:b/>
                <w:sz w:val="28"/>
                <w:szCs w:val="28"/>
              </w:rPr>
              <w:t>И</w:t>
            </w:r>
            <w:r w:rsidRPr="00581790">
              <w:rPr>
                <w:b/>
                <w:sz w:val="28"/>
                <w:szCs w:val="28"/>
                <w:vertAlign w:val="subscript"/>
              </w:rPr>
              <w:t>стенд</w:t>
            </w:r>
            <w:r w:rsidRPr="00581790">
              <w:rPr>
                <w:b/>
                <w:sz w:val="28"/>
                <w:szCs w:val="28"/>
              </w:rPr>
              <w:t>)</w:t>
            </w:r>
          </w:p>
        </w:tc>
        <w:tc>
          <w:tcPr>
            <w:tcW w:w="1418" w:type="dxa"/>
            <w:tcBorders>
              <w:bottom w:val="nil"/>
            </w:tcBorders>
          </w:tcPr>
          <w:p w:rsidR="00ED369A" w:rsidRPr="00581790" w:rsidRDefault="00ED369A" w:rsidP="00ED369A">
            <w:pPr>
              <w:widowControl w:val="0"/>
              <w:autoSpaceDE w:val="0"/>
              <w:autoSpaceDN w:val="0"/>
              <w:adjustRightInd w:val="0"/>
              <w:jc w:val="center"/>
              <w:rPr>
                <w:color w:val="000000"/>
                <w:sz w:val="24"/>
                <w:szCs w:val="24"/>
              </w:rPr>
            </w:pPr>
            <w:r w:rsidRPr="00581790">
              <w:rPr>
                <w:color w:val="000000"/>
                <w:sz w:val="24"/>
                <w:szCs w:val="24"/>
              </w:rPr>
              <w:t>1-100 баллов</w:t>
            </w:r>
          </w:p>
        </w:tc>
        <w:tc>
          <w:tcPr>
            <w:tcW w:w="1363" w:type="dxa"/>
            <w:vMerge/>
          </w:tcPr>
          <w:p w:rsidR="00ED369A" w:rsidRPr="00581790" w:rsidRDefault="00ED369A" w:rsidP="00ED369A">
            <w:pPr>
              <w:widowControl w:val="0"/>
              <w:autoSpaceDE w:val="0"/>
              <w:autoSpaceDN w:val="0"/>
              <w:adjustRightInd w:val="0"/>
              <w:jc w:val="center"/>
              <w:rPr>
                <w:color w:val="000000"/>
                <w:sz w:val="24"/>
                <w:szCs w:val="24"/>
              </w:rPr>
            </w:pPr>
          </w:p>
        </w:tc>
      </w:tr>
      <w:tr w:rsidR="00ED369A" w:rsidRPr="00581790" w:rsidTr="00C42D4F">
        <w:trPr>
          <w:trHeight w:val="20"/>
        </w:trPr>
        <w:tc>
          <w:tcPr>
            <w:tcW w:w="534" w:type="dxa"/>
            <w:vMerge/>
          </w:tcPr>
          <w:p w:rsidR="00ED369A" w:rsidRPr="00581790" w:rsidRDefault="00ED369A" w:rsidP="00ED369A">
            <w:pPr>
              <w:widowControl w:val="0"/>
              <w:autoSpaceDE w:val="0"/>
              <w:autoSpaceDN w:val="0"/>
              <w:adjustRightInd w:val="0"/>
              <w:ind w:right="-108"/>
              <w:rPr>
                <w:color w:val="000000"/>
                <w:sz w:val="24"/>
                <w:szCs w:val="24"/>
              </w:rPr>
            </w:pPr>
          </w:p>
        </w:tc>
        <w:tc>
          <w:tcPr>
            <w:tcW w:w="3402" w:type="dxa"/>
            <w:vMerge/>
          </w:tcPr>
          <w:p w:rsidR="00ED369A" w:rsidRPr="00581790" w:rsidRDefault="00ED369A" w:rsidP="00ED369A">
            <w:pPr>
              <w:widowControl w:val="0"/>
              <w:autoSpaceDE w:val="0"/>
              <w:autoSpaceDN w:val="0"/>
              <w:adjustRightInd w:val="0"/>
              <w:rPr>
                <w:color w:val="000000"/>
                <w:sz w:val="24"/>
                <w:szCs w:val="24"/>
              </w:rPr>
            </w:pPr>
          </w:p>
        </w:tc>
        <w:tc>
          <w:tcPr>
            <w:tcW w:w="932" w:type="dxa"/>
            <w:vMerge/>
          </w:tcPr>
          <w:p w:rsidR="00ED369A" w:rsidRPr="00581790" w:rsidRDefault="00ED369A" w:rsidP="00ED369A">
            <w:pPr>
              <w:widowControl w:val="0"/>
              <w:autoSpaceDE w:val="0"/>
              <w:autoSpaceDN w:val="0"/>
              <w:adjustRightInd w:val="0"/>
              <w:jc w:val="center"/>
              <w:rPr>
                <w:color w:val="000000"/>
                <w:sz w:val="24"/>
                <w:szCs w:val="24"/>
              </w:rPr>
            </w:pPr>
          </w:p>
        </w:tc>
        <w:tc>
          <w:tcPr>
            <w:tcW w:w="3685" w:type="dxa"/>
            <w:vMerge w:val="restart"/>
          </w:tcPr>
          <w:p w:rsidR="00ED369A" w:rsidRPr="00581790" w:rsidRDefault="00ED369A" w:rsidP="00ED369A">
            <w:pPr>
              <w:widowControl w:val="0"/>
              <w:autoSpaceDE w:val="0"/>
              <w:autoSpaceDN w:val="0"/>
              <w:adjustRightInd w:val="0"/>
              <w:rPr>
                <w:color w:val="000000"/>
                <w:sz w:val="24"/>
                <w:szCs w:val="24"/>
              </w:rPr>
            </w:pPr>
            <w:r w:rsidRPr="00581790">
              <w:rPr>
                <w:color w:val="000000"/>
                <w:sz w:val="24"/>
                <w:szCs w:val="24"/>
              </w:rPr>
              <w:t>1.1.2. 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p>
        </w:tc>
        <w:tc>
          <w:tcPr>
            <w:tcW w:w="4678" w:type="dxa"/>
          </w:tcPr>
          <w:p w:rsidR="00ED369A" w:rsidRPr="00581790" w:rsidRDefault="00ED369A" w:rsidP="00ED369A">
            <w:pPr>
              <w:widowControl w:val="0"/>
              <w:autoSpaceDE w:val="0"/>
              <w:autoSpaceDN w:val="0"/>
              <w:adjustRightInd w:val="0"/>
              <w:rPr>
                <w:color w:val="000000"/>
                <w:sz w:val="24"/>
                <w:szCs w:val="24"/>
              </w:rPr>
            </w:pPr>
            <w:r w:rsidRPr="00581790">
              <w:rPr>
                <w:color w:val="000000"/>
                <w:sz w:val="24"/>
                <w:szCs w:val="24"/>
              </w:rPr>
              <w:t>- отсутствует информация о деятельности организации социальной сферы на ее официальном сайте</w:t>
            </w:r>
          </w:p>
        </w:tc>
        <w:tc>
          <w:tcPr>
            <w:tcW w:w="1418" w:type="dxa"/>
          </w:tcPr>
          <w:p w:rsidR="00ED369A" w:rsidRPr="00581790" w:rsidRDefault="00ED369A" w:rsidP="00ED369A">
            <w:pPr>
              <w:widowControl w:val="0"/>
              <w:autoSpaceDE w:val="0"/>
              <w:autoSpaceDN w:val="0"/>
              <w:adjustRightInd w:val="0"/>
              <w:jc w:val="center"/>
              <w:rPr>
                <w:color w:val="000000"/>
                <w:sz w:val="24"/>
                <w:szCs w:val="24"/>
              </w:rPr>
            </w:pPr>
            <w:r w:rsidRPr="00581790">
              <w:rPr>
                <w:color w:val="000000"/>
                <w:sz w:val="24"/>
                <w:szCs w:val="24"/>
              </w:rPr>
              <w:t>0 баллов</w:t>
            </w:r>
          </w:p>
        </w:tc>
        <w:tc>
          <w:tcPr>
            <w:tcW w:w="1363" w:type="dxa"/>
            <w:vMerge/>
          </w:tcPr>
          <w:p w:rsidR="00ED369A" w:rsidRPr="00581790" w:rsidRDefault="00ED369A" w:rsidP="00ED369A">
            <w:pPr>
              <w:widowControl w:val="0"/>
              <w:autoSpaceDE w:val="0"/>
              <w:autoSpaceDN w:val="0"/>
              <w:adjustRightInd w:val="0"/>
              <w:jc w:val="center"/>
              <w:rPr>
                <w:color w:val="000000"/>
                <w:sz w:val="24"/>
                <w:szCs w:val="24"/>
              </w:rPr>
            </w:pPr>
          </w:p>
        </w:tc>
      </w:tr>
      <w:tr w:rsidR="00ED369A" w:rsidRPr="00581790" w:rsidTr="00C42D4F">
        <w:trPr>
          <w:trHeight w:val="20"/>
        </w:trPr>
        <w:tc>
          <w:tcPr>
            <w:tcW w:w="534" w:type="dxa"/>
            <w:vMerge/>
          </w:tcPr>
          <w:p w:rsidR="00ED369A" w:rsidRPr="00581790" w:rsidRDefault="00ED369A" w:rsidP="00ED369A">
            <w:pPr>
              <w:widowControl w:val="0"/>
              <w:autoSpaceDE w:val="0"/>
              <w:autoSpaceDN w:val="0"/>
              <w:adjustRightInd w:val="0"/>
              <w:ind w:right="-108"/>
              <w:rPr>
                <w:color w:val="000000"/>
                <w:sz w:val="24"/>
                <w:szCs w:val="24"/>
              </w:rPr>
            </w:pPr>
          </w:p>
        </w:tc>
        <w:tc>
          <w:tcPr>
            <w:tcW w:w="3402" w:type="dxa"/>
            <w:vMerge/>
          </w:tcPr>
          <w:p w:rsidR="00ED369A" w:rsidRPr="00581790" w:rsidRDefault="00ED369A" w:rsidP="00ED369A">
            <w:pPr>
              <w:widowControl w:val="0"/>
              <w:autoSpaceDE w:val="0"/>
              <w:autoSpaceDN w:val="0"/>
              <w:adjustRightInd w:val="0"/>
              <w:rPr>
                <w:color w:val="000000"/>
                <w:sz w:val="24"/>
                <w:szCs w:val="24"/>
              </w:rPr>
            </w:pPr>
          </w:p>
        </w:tc>
        <w:tc>
          <w:tcPr>
            <w:tcW w:w="932" w:type="dxa"/>
            <w:vMerge/>
          </w:tcPr>
          <w:p w:rsidR="00ED369A" w:rsidRPr="00581790" w:rsidRDefault="00ED369A" w:rsidP="00ED369A">
            <w:pPr>
              <w:widowControl w:val="0"/>
              <w:autoSpaceDE w:val="0"/>
              <w:autoSpaceDN w:val="0"/>
              <w:adjustRightInd w:val="0"/>
              <w:jc w:val="center"/>
              <w:rPr>
                <w:color w:val="000000"/>
                <w:sz w:val="24"/>
                <w:szCs w:val="24"/>
              </w:rPr>
            </w:pPr>
          </w:p>
        </w:tc>
        <w:tc>
          <w:tcPr>
            <w:tcW w:w="3685" w:type="dxa"/>
            <w:vMerge/>
          </w:tcPr>
          <w:p w:rsidR="00ED369A" w:rsidRPr="00581790" w:rsidRDefault="00ED369A" w:rsidP="00ED369A">
            <w:pPr>
              <w:widowControl w:val="0"/>
              <w:autoSpaceDE w:val="0"/>
              <w:autoSpaceDN w:val="0"/>
              <w:adjustRightInd w:val="0"/>
              <w:rPr>
                <w:color w:val="000000"/>
                <w:sz w:val="24"/>
                <w:szCs w:val="24"/>
              </w:rPr>
            </w:pPr>
          </w:p>
        </w:tc>
        <w:tc>
          <w:tcPr>
            <w:tcW w:w="4678" w:type="dxa"/>
          </w:tcPr>
          <w:p w:rsidR="00ED369A" w:rsidRPr="00581790" w:rsidRDefault="00ED369A" w:rsidP="00ED369A">
            <w:pPr>
              <w:widowControl w:val="0"/>
              <w:autoSpaceDE w:val="0"/>
              <w:autoSpaceDN w:val="0"/>
              <w:adjustRightInd w:val="0"/>
              <w:rPr>
                <w:color w:val="000000"/>
                <w:sz w:val="24"/>
                <w:szCs w:val="24"/>
              </w:rPr>
            </w:pPr>
            <w:r w:rsidRPr="00581790">
              <w:rPr>
                <w:color w:val="000000"/>
                <w:sz w:val="24"/>
                <w:szCs w:val="24"/>
              </w:rPr>
              <w:t xml:space="preserve">- объем информации </w:t>
            </w:r>
            <w:r w:rsidRPr="00581790">
              <w:rPr>
                <w:i/>
                <w:color w:val="000000"/>
                <w:sz w:val="24"/>
                <w:szCs w:val="24"/>
              </w:rPr>
              <w:t>(количество материалов/единиц информации)</w:t>
            </w:r>
            <w:r w:rsidRPr="00581790">
              <w:rPr>
                <w:color w:val="000000"/>
                <w:sz w:val="24"/>
                <w:szCs w:val="24"/>
              </w:rPr>
              <w:t xml:space="preserve">, размещенной на официальном сайте организации по отношению к количеству материалов, размещение которых установлено нормативными правовыми актами </w:t>
            </w:r>
            <w:r w:rsidRPr="00581790">
              <w:rPr>
                <w:b/>
                <w:sz w:val="28"/>
                <w:szCs w:val="28"/>
              </w:rPr>
              <w:t>(И</w:t>
            </w:r>
            <w:r w:rsidRPr="00581790">
              <w:rPr>
                <w:b/>
                <w:sz w:val="28"/>
                <w:szCs w:val="28"/>
                <w:vertAlign w:val="subscript"/>
              </w:rPr>
              <w:t>сайт</w:t>
            </w:r>
            <w:r w:rsidRPr="00581790">
              <w:rPr>
                <w:b/>
                <w:sz w:val="28"/>
                <w:szCs w:val="28"/>
              </w:rPr>
              <w:t>)</w:t>
            </w:r>
          </w:p>
        </w:tc>
        <w:tc>
          <w:tcPr>
            <w:tcW w:w="1418" w:type="dxa"/>
          </w:tcPr>
          <w:p w:rsidR="00ED369A" w:rsidRPr="00581790" w:rsidRDefault="00ED369A" w:rsidP="00ED369A">
            <w:pPr>
              <w:widowControl w:val="0"/>
              <w:autoSpaceDE w:val="0"/>
              <w:autoSpaceDN w:val="0"/>
              <w:adjustRightInd w:val="0"/>
              <w:jc w:val="center"/>
              <w:rPr>
                <w:color w:val="000000"/>
                <w:sz w:val="24"/>
                <w:szCs w:val="24"/>
              </w:rPr>
            </w:pPr>
            <w:r w:rsidRPr="00581790">
              <w:rPr>
                <w:color w:val="000000"/>
                <w:sz w:val="24"/>
                <w:szCs w:val="24"/>
              </w:rPr>
              <w:t>1-100 баллов</w:t>
            </w:r>
          </w:p>
        </w:tc>
        <w:tc>
          <w:tcPr>
            <w:tcW w:w="1363" w:type="dxa"/>
            <w:vMerge/>
          </w:tcPr>
          <w:p w:rsidR="00ED369A" w:rsidRPr="00581790" w:rsidRDefault="00ED369A" w:rsidP="00ED369A">
            <w:pPr>
              <w:widowControl w:val="0"/>
              <w:autoSpaceDE w:val="0"/>
              <w:autoSpaceDN w:val="0"/>
              <w:adjustRightInd w:val="0"/>
              <w:jc w:val="center"/>
              <w:rPr>
                <w:color w:val="000000"/>
                <w:sz w:val="24"/>
                <w:szCs w:val="24"/>
              </w:rPr>
            </w:pPr>
          </w:p>
        </w:tc>
      </w:tr>
      <w:tr w:rsidR="00ED369A" w:rsidRPr="00581790" w:rsidTr="00C42D4F">
        <w:trPr>
          <w:trHeight w:val="20"/>
        </w:trPr>
        <w:tc>
          <w:tcPr>
            <w:tcW w:w="16012" w:type="dxa"/>
            <w:gridSpan w:val="7"/>
          </w:tcPr>
          <w:p w:rsidR="00ED369A" w:rsidRPr="00581790" w:rsidRDefault="00ED369A" w:rsidP="00ED369A">
            <w:pPr>
              <w:spacing w:after="200" w:line="276" w:lineRule="auto"/>
              <w:rPr>
                <w:sz w:val="24"/>
                <w:szCs w:val="22"/>
              </w:rPr>
            </w:pPr>
            <w:r w:rsidRPr="00581790">
              <w:rPr>
                <w:sz w:val="24"/>
                <w:szCs w:val="22"/>
              </w:rPr>
              <w:t>Для сферы образования, социального обслуживания и медико-социальной экспертизы:</w:t>
            </w:r>
          </w:p>
          <w:tbl>
            <w:tblPr>
              <w:tblW w:w="8261" w:type="dxa"/>
              <w:jc w:val="center"/>
              <w:tblLayout w:type="fixed"/>
              <w:tblLook w:val="04A0" w:firstRow="1" w:lastRow="0" w:firstColumn="1" w:lastColumn="0" w:noHBand="0" w:noVBand="1"/>
            </w:tblPr>
            <w:tblGrid>
              <w:gridCol w:w="1900"/>
              <w:gridCol w:w="468"/>
              <w:gridCol w:w="411"/>
              <w:gridCol w:w="1403"/>
              <w:gridCol w:w="451"/>
              <w:gridCol w:w="1391"/>
              <w:gridCol w:w="939"/>
              <w:gridCol w:w="1298"/>
            </w:tblGrid>
            <w:tr w:rsidR="00ED369A" w:rsidRPr="00581790" w:rsidTr="00C42D4F">
              <w:trPr>
                <w:jc w:val="center"/>
              </w:trPr>
              <w:tc>
                <w:tcPr>
                  <w:tcW w:w="1900" w:type="dxa"/>
                  <w:vMerge w:val="restart"/>
                  <w:vAlign w:val="center"/>
                </w:tcPr>
                <w:p w:rsidR="00ED369A" w:rsidRPr="00581790" w:rsidRDefault="00ED369A" w:rsidP="00093477">
                  <w:pPr>
                    <w:framePr w:hSpace="180" w:wrap="around" w:vAnchor="text" w:hAnchor="text" w:x="-494" w:y="1"/>
                    <w:ind w:right="-46"/>
                    <w:suppressOverlap/>
                    <w:jc w:val="right"/>
                    <w:rPr>
                      <w:b/>
                      <w:sz w:val="28"/>
                      <w:szCs w:val="28"/>
                    </w:rPr>
                  </w:pPr>
                  <w:r w:rsidRPr="00581790">
                    <w:rPr>
                      <w:b/>
                      <w:sz w:val="28"/>
                      <w:szCs w:val="28"/>
                    </w:rPr>
                    <w:t>П</w:t>
                  </w:r>
                  <w:r w:rsidRPr="00581790">
                    <w:rPr>
                      <w:b/>
                      <w:sz w:val="28"/>
                      <w:szCs w:val="28"/>
                      <w:vertAlign w:val="subscript"/>
                    </w:rPr>
                    <w:t>инф</w:t>
                  </w:r>
                  <w:r w:rsidRPr="00581790">
                    <w:rPr>
                      <w:b/>
                      <w:sz w:val="28"/>
                      <w:szCs w:val="28"/>
                    </w:rPr>
                    <w:t xml:space="preserve">= </w:t>
                  </w:r>
                </w:p>
              </w:tc>
              <w:tc>
                <w:tcPr>
                  <w:tcW w:w="468" w:type="dxa"/>
                  <w:tcBorders>
                    <w:bottom w:val="single" w:sz="4" w:space="0" w:color="auto"/>
                  </w:tcBorders>
                </w:tcPr>
                <w:p w:rsidR="00ED369A" w:rsidRPr="00581790" w:rsidRDefault="00ED369A" w:rsidP="00093477">
                  <w:pPr>
                    <w:framePr w:hSpace="180" w:wrap="around" w:vAnchor="text" w:hAnchor="text" w:x="-494" w:y="1"/>
                    <w:ind w:left="-108" w:right="-108"/>
                    <w:suppressOverlap/>
                    <w:jc w:val="center"/>
                    <w:rPr>
                      <w:b/>
                      <w:sz w:val="28"/>
                      <w:szCs w:val="28"/>
                    </w:rPr>
                  </w:pPr>
                  <w:r w:rsidRPr="00581790">
                    <w:rPr>
                      <w:b/>
                      <w:sz w:val="28"/>
                      <w:szCs w:val="28"/>
                    </w:rPr>
                    <w:t>1</w:t>
                  </w:r>
                </w:p>
              </w:tc>
              <w:tc>
                <w:tcPr>
                  <w:tcW w:w="411" w:type="dxa"/>
                  <w:vMerge w:val="restart"/>
                  <w:vAlign w:val="center"/>
                </w:tcPr>
                <w:p w:rsidR="00ED369A" w:rsidRPr="00581790" w:rsidRDefault="00ED369A" w:rsidP="00093477">
                  <w:pPr>
                    <w:framePr w:hSpace="180" w:wrap="around" w:vAnchor="text" w:hAnchor="text" w:x="-494" w:y="1"/>
                    <w:ind w:left="-108" w:right="-108"/>
                    <w:suppressOverlap/>
                    <w:jc w:val="center"/>
                    <w:rPr>
                      <w:b/>
                      <w:sz w:val="28"/>
                      <w:szCs w:val="28"/>
                    </w:rPr>
                  </w:pPr>
                  <w:r w:rsidRPr="00581790">
                    <w:rPr>
                      <w:b/>
                      <w:sz w:val="28"/>
                      <w:szCs w:val="28"/>
                    </w:rPr>
                    <w:t>× (</w:t>
                  </w:r>
                </w:p>
              </w:tc>
              <w:tc>
                <w:tcPr>
                  <w:tcW w:w="1403" w:type="dxa"/>
                  <w:tcBorders>
                    <w:bottom w:val="single" w:sz="4" w:space="0" w:color="auto"/>
                  </w:tcBorders>
                </w:tcPr>
                <w:p w:rsidR="00ED369A" w:rsidRPr="00581790" w:rsidRDefault="00ED369A" w:rsidP="00093477">
                  <w:pPr>
                    <w:framePr w:hSpace="180" w:wrap="around" w:vAnchor="text" w:hAnchor="text" w:x="-494" w:y="1"/>
                    <w:ind w:left="-108" w:right="-108"/>
                    <w:suppressOverlap/>
                    <w:jc w:val="center"/>
                    <w:rPr>
                      <w:b/>
                      <w:sz w:val="28"/>
                      <w:szCs w:val="28"/>
                    </w:rPr>
                  </w:pPr>
                  <w:r w:rsidRPr="00581790">
                    <w:rPr>
                      <w:b/>
                      <w:sz w:val="28"/>
                      <w:szCs w:val="28"/>
                    </w:rPr>
                    <w:t>И</w:t>
                  </w:r>
                  <w:r w:rsidRPr="00581790">
                    <w:rPr>
                      <w:b/>
                      <w:sz w:val="28"/>
                      <w:szCs w:val="28"/>
                      <w:vertAlign w:val="subscript"/>
                    </w:rPr>
                    <w:t xml:space="preserve">стенд </w:t>
                  </w:r>
                </w:p>
              </w:tc>
              <w:tc>
                <w:tcPr>
                  <w:tcW w:w="451" w:type="dxa"/>
                  <w:vMerge w:val="restart"/>
                  <w:vAlign w:val="center"/>
                </w:tcPr>
                <w:p w:rsidR="00ED369A" w:rsidRPr="00581790" w:rsidRDefault="00ED369A" w:rsidP="00093477">
                  <w:pPr>
                    <w:framePr w:hSpace="180" w:wrap="around" w:vAnchor="text" w:hAnchor="text" w:x="-494" w:y="1"/>
                    <w:ind w:left="-108" w:right="-108"/>
                    <w:suppressOverlap/>
                    <w:jc w:val="center"/>
                    <w:rPr>
                      <w:b/>
                      <w:sz w:val="28"/>
                      <w:szCs w:val="28"/>
                    </w:rPr>
                  </w:pPr>
                  <w:r w:rsidRPr="00581790">
                    <w:rPr>
                      <w:b/>
                      <w:sz w:val="28"/>
                      <w:szCs w:val="28"/>
                    </w:rPr>
                    <w:t>+</w:t>
                  </w:r>
                </w:p>
              </w:tc>
              <w:tc>
                <w:tcPr>
                  <w:tcW w:w="1391" w:type="dxa"/>
                  <w:tcBorders>
                    <w:bottom w:val="single" w:sz="4" w:space="0" w:color="auto"/>
                  </w:tcBorders>
                </w:tcPr>
                <w:p w:rsidR="00ED369A" w:rsidRPr="00581790" w:rsidRDefault="00ED369A" w:rsidP="00093477">
                  <w:pPr>
                    <w:framePr w:hSpace="180" w:wrap="around" w:vAnchor="text" w:hAnchor="text" w:x="-494" w:y="1"/>
                    <w:ind w:left="-108" w:right="-108"/>
                    <w:suppressOverlap/>
                    <w:jc w:val="center"/>
                    <w:rPr>
                      <w:b/>
                      <w:sz w:val="28"/>
                      <w:szCs w:val="28"/>
                    </w:rPr>
                  </w:pPr>
                  <w:r w:rsidRPr="00581790">
                    <w:rPr>
                      <w:b/>
                      <w:sz w:val="28"/>
                      <w:szCs w:val="28"/>
                      <w:vertAlign w:val="subscript"/>
                    </w:rPr>
                    <w:t xml:space="preserve"> </w:t>
                  </w:r>
                  <w:r w:rsidRPr="00581790">
                    <w:rPr>
                      <w:b/>
                      <w:sz w:val="28"/>
                      <w:szCs w:val="28"/>
                    </w:rPr>
                    <w:t>И</w:t>
                  </w:r>
                  <w:r w:rsidRPr="00581790">
                    <w:rPr>
                      <w:b/>
                      <w:sz w:val="28"/>
                      <w:szCs w:val="28"/>
                      <w:vertAlign w:val="subscript"/>
                    </w:rPr>
                    <w:t>сайт</w:t>
                  </w:r>
                </w:p>
              </w:tc>
              <w:tc>
                <w:tcPr>
                  <w:tcW w:w="939" w:type="dxa"/>
                  <w:vMerge w:val="restart"/>
                  <w:vAlign w:val="center"/>
                </w:tcPr>
                <w:p w:rsidR="00ED369A" w:rsidRPr="00581790" w:rsidRDefault="00ED369A" w:rsidP="00093477">
                  <w:pPr>
                    <w:framePr w:hSpace="180" w:wrap="around" w:vAnchor="text" w:hAnchor="text" w:x="-494" w:y="1"/>
                    <w:ind w:left="-108"/>
                    <w:suppressOverlap/>
                    <w:rPr>
                      <w:b/>
                      <w:sz w:val="28"/>
                      <w:szCs w:val="28"/>
                    </w:rPr>
                  </w:pPr>
                  <w:r w:rsidRPr="00581790">
                    <w:rPr>
                      <w:b/>
                      <w:sz w:val="28"/>
                      <w:szCs w:val="28"/>
                    </w:rPr>
                    <w:t xml:space="preserve"> )×100,</w:t>
                  </w:r>
                </w:p>
              </w:tc>
              <w:tc>
                <w:tcPr>
                  <w:tcW w:w="1298" w:type="dxa"/>
                  <w:vMerge w:val="restart"/>
                  <w:vAlign w:val="center"/>
                </w:tcPr>
                <w:p w:rsidR="00ED369A" w:rsidRPr="00581790" w:rsidRDefault="00ED369A" w:rsidP="00093477">
                  <w:pPr>
                    <w:framePr w:hSpace="180" w:wrap="around" w:vAnchor="text" w:hAnchor="text" w:x="-494" w:y="1"/>
                    <w:ind w:left="-108"/>
                    <w:suppressOverlap/>
                    <w:jc w:val="right"/>
                    <w:rPr>
                      <w:b/>
                      <w:sz w:val="28"/>
                      <w:szCs w:val="28"/>
                    </w:rPr>
                  </w:pPr>
                  <w:r w:rsidRPr="00581790">
                    <w:rPr>
                      <w:b/>
                      <w:sz w:val="28"/>
                      <w:szCs w:val="28"/>
                    </w:rPr>
                    <w:t>(1.1)</w:t>
                  </w:r>
                </w:p>
              </w:tc>
            </w:tr>
            <w:tr w:rsidR="00ED369A" w:rsidRPr="00581790" w:rsidTr="00C42D4F">
              <w:trPr>
                <w:jc w:val="center"/>
              </w:trPr>
              <w:tc>
                <w:tcPr>
                  <w:tcW w:w="1900" w:type="dxa"/>
                  <w:vMerge/>
                </w:tcPr>
                <w:p w:rsidR="00ED369A" w:rsidRPr="00581790" w:rsidRDefault="00ED369A" w:rsidP="00093477">
                  <w:pPr>
                    <w:framePr w:hSpace="180" w:wrap="around" w:vAnchor="text" w:hAnchor="text" w:x="-494" w:y="1"/>
                    <w:suppressOverlap/>
                    <w:jc w:val="center"/>
                    <w:rPr>
                      <w:b/>
                      <w:sz w:val="28"/>
                      <w:szCs w:val="28"/>
                    </w:rPr>
                  </w:pPr>
                </w:p>
              </w:tc>
              <w:tc>
                <w:tcPr>
                  <w:tcW w:w="468" w:type="dxa"/>
                  <w:tcBorders>
                    <w:top w:val="single" w:sz="4" w:space="0" w:color="auto"/>
                  </w:tcBorders>
                </w:tcPr>
                <w:p w:rsidR="00ED369A" w:rsidRPr="00581790" w:rsidRDefault="00ED369A" w:rsidP="00093477">
                  <w:pPr>
                    <w:framePr w:hSpace="180" w:wrap="around" w:vAnchor="text" w:hAnchor="text" w:x="-494" w:y="1"/>
                    <w:ind w:left="186" w:hanging="186"/>
                    <w:suppressOverlap/>
                    <w:jc w:val="center"/>
                    <w:rPr>
                      <w:b/>
                      <w:sz w:val="28"/>
                      <w:szCs w:val="28"/>
                    </w:rPr>
                  </w:pPr>
                  <w:r w:rsidRPr="00581790">
                    <w:rPr>
                      <w:b/>
                      <w:sz w:val="28"/>
                      <w:szCs w:val="28"/>
                    </w:rPr>
                    <w:t>2</w:t>
                  </w:r>
                </w:p>
              </w:tc>
              <w:tc>
                <w:tcPr>
                  <w:tcW w:w="411" w:type="dxa"/>
                  <w:vMerge/>
                </w:tcPr>
                <w:p w:rsidR="00ED369A" w:rsidRPr="00581790" w:rsidRDefault="00ED369A" w:rsidP="00093477">
                  <w:pPr>
                    <w:framePr w:hSpace="180" w:wrap="around" w:vAnchor="text" w:hAnchor="text" w:x="-494" w:y="1"/>
                    <w:ind w:left="-108" w:right="-108"/>
                    <w:suppressOverlap/>
                    <w:jc w:val="center"/>
                    <w:rPr>
                      <w:b/>
                      <w:sz w:val="28"/>
                      <w:szCs w:val="28"/>
                    </w:rPr>
                  </w:pPr>
                </w:p>
              </w:tc>
              <w:tc>
                <w:tcPr>
                  <w:tcW w:w="1403" w:type="dxa"/>
                  <w:tcBorders>
                    <w:top w:val="single" w:sz="4" w:space="0" w:color="auto"/>
                  </w:tcBorders>
                </w:tcPr>
                <w:p w:rsidR="00ED369A" w:rsidRPr="00581790" w:rsidRDefault="00ED369A" w:rsidP="00093477">
                  <w:pPr>
                    <w:framePr w:hSpace="180" w:wrap="around" w:vAnchor="text" w:hAnchor="text" w:x="-494" w:y="1"/>
                    <w:ind w:left="186" w:hanging="186"/>
                    <w:suppressOverlap/>
                    <w:jc w:val="center"/>
                    <w:rPr>
                      <w:b/>
                      <w:sz w:val="28"/>
                      <w:szCs w:val="28"/>
                    </w:rPr>
                  </w:pPr>
                  <w:r w:rsidRPr="00581790">
                    <w:rPr>
                      <w:b/>
                      <w:sz w:val="28"/>
                      <w:szCs w:val="28"/>
                    </w:rPr>
                    <w:t>И</w:t>
                  </w:r>
                  <w:r w:rsidRPr="00581790">
                    <w:rPr>
                      <w:b/>
                      <w:sz w:val="28"/>
                      <w:szCs w:val="28"/>
                      <w:vertAlign w:val="subscript"/>
                    </w:rPr>
                    <w:t>норм-стенд</w:t>
                  </w:r>
                </w:p>
              </w:tc>
              <w:tc>
                <w:tcPr>
                  <w:tcW w:w="451" w:type="dxa"/>
                  <w:vMerge/>
                </w:tcPr>
                <w:p w:rsidR="00ED369A" w:rsidRPr="00581790" w:rsidRDefault="00ED369A" w:rsidP="00093477">
                  <w:pPr>
                    <w:framePr w:hSpace="180" w:wrap="around" w:vAnchor="text" w:hAnchor="text" w:x="-494" w:y="1"/>
                    <w:ind w:left="186" w:hanging="186"/>
                    <w:suppressOverlap/>
                    <w:jc w:val="center"/>
                    <w:rPr>
                      <w:b/>
                      <w:sz w:val="28"/>
                      <w:szCs w:val="28"/>
                    </w:rPr>
                  </w:pPr>
                </w:p>
              </w:tc>
              <w:tc>
                <w:tcPr>
                  <w:tcW w:w="1391" w:type="dxa"/>
                  <w:tcBorders>
                    <w:top w:val="single" w:sz="4" w:space="0" w:color="auto"/>
                  </w:tcBorders>
                </w:tcPr>
                <w:p w:rsidR="00ED369A" w:rsidRPr="00581790" w:rsidRDefault="00ED369A" w:rsidP="00093477">
                  <w:pPr>
                    <w:framePr w:hSpace="180" w:wrap="around" w:vAnchor="text" w:hAnchor="text" w:x="-494" w:y="1"/>
                    <w:ind w:left="28" w:hanging="28"/>
                    <w:suppressOverlap/>
                    <w:jc w:val="center"/>
                    <w:rPr>
                      <w:b/>
                      <w:sz w:val="28"/>
                      <w:szCs w:val="28"/>
                    </w:rPr>
                  </w:pPr>
                  <w:r w:rsidRPr="00581790">
                    <w:rPr>
                      <w:b/>
                      <w:sz w:val="28"/>
                      <w:szCs w:val="28"/>
                    </w:rPr>
                    <w:t>И</w:t>
                  </w:r>
                  <w:r w:rsidRPr="00581790">
                    <w:rPr>
                      <w:b/>
                      <w:sz w:val="28"/>
                      <w:szCs w:val="28"/>
                      <w:vertAlign w:val="subscript"/>
                    </w:rPr>
                    <w:t>норм-сайт</w:t>
                  </w:r>
                </w:p>
              </w:tc>
              <w:tc>
                <w:tcPr>
                  <w:tcW w:w="939" w:type="dxa"/>
                  <w:vMerge/>
                </w:tcPr>
                <w:p w:rsidR="00ED369A" w:rsidRPr="00581790" w:rsidRDefault="00ED369A" w:rsidP="00093477">
                  <w:pPr>
                    <w:framePr w:hSpace="180" w:wrap="around" w:vAnchor="text" w:hAnchor="text" w:x="-494" w:y="1"/>
                    <w:suppressOverlap/>
                    <w:jc w:val="center"/>
                    <w:rPr>
                      <w:b/>
                      <w:sz w:val="28"/>
                      <w:szCs w:val="28"/>
                    </w:rPr>
                  </w:pPr>
                </w:p>
              </w:tc>
              <w:tc>
                <w:tcPr>
                  <w:tcW w:w="1298" w:type="dxa"/>
                  <w:vMerge/>
                </w:tcPr>
                <w:p w:rsidR="00ED369A" w:rsidRPr="00581790" w:rsidRDefault="00ED369A" w:rsidP="00093477">
                  <w:pPr>
                    <w:framePr w:hSpace="180" w:wrap="around" w:vAnchor="text" w:hAnchor="text" w:x="-494" w:y="1"/>
                    <w:suppressOverlap/>
                    <w:jc w:val="center"/>
                    <w:rPr>
                      <w:b/>
                      <w:sz w:val="28"/>
                      <w:szCs w:val="28"/>
                    </w:rPr>
                  </w:pPr>
                </w:p>
              </w:tc>
            </w:tr>
          </w:tbl>
          <w:p w:rsidR="00ED369A" w:rsidRPr="00581790" w:rsidRDefault="00ED369A" w:rsidP="00ED369A">
            <w:pPr>
              <w:jc w:val="both"/>
              <w:rPr>
                <w:sz w:val="12"/>
                <w:szCs w:val="28"/>
              </w:rPr>
            </w:pPr>
          </w:p>
          <w:p w:rsidR="00ED369A" w:rsidRPr="00581790" w:rsidRDefault="00ED369A" w:rsidP="00ED369A">
            <w:pPr>
              <w:ind w:firstLine="709"/>
              <w:jc w:val="both"/>
              <w:rPr>
                <w:sz w:val="24"/>
                <w:szCs w:val="28"/>
              </w:rPr>
            </w:pPr>
            <w:r w:rsidRPr="00581790">
              <w:rPr>
                <w:sz w:val="24"/>
                <w:szCs w:val="28"/>
              </w:rPr>
              <w:t>где</w:t>
            </w:r>
          </w:p>
          <w:p w:rsidR="00ED369A" w:rsidRPr="00581790" w:rsidRDefault="00ED369A" w:rsidP="00ED369A">
            <w:pPr>
              <w:ind w:firstLine="709"/>
              <w:jc w:val="both"/>
              <w:rPr>
                <w:sz w:val="24"/>
                <w:szCs w:val="28"/>
              </w:rPr>
            </w:pPr>
            <w:r w:rsidRPr="00581790">
              <w:rPr>
                <w:b/>
                <w:sz w:val="24"/>
                <w:szCs w:val="28"/>
              </w:rPr>
              <w:t>И</w:t>
            </w:r>
            <w:r w:rsidRPr="00581790">
              <w:rPr>
                <w:b/>
                <w:sz w:val="24"/>
                <w:szCs w:val="28"/>
                <w:vertAlign w:val="subscript"/>
              </w:rPr>
              <w:t>стенд</w:t>
            </w:r>
            <w:r w:rsidRPr="00581790">
              <w:rPr>
                <w:sz w:val="24"/>
                <w:szCs w:val="28"/>
              </w:rPr>
              <w:t xml:space="preserve"> –</w:t>
            </w:r>
            <w:r w:rsidRPr="00581790">
              <w:rPr>
                <w:color w:val="000000"/>
                <w:sz w:val="24"/>
                <w:szCs w:val="24"/>
              </w:rPr>
              <w:t xml:space="preserve"> объем информации </w:t>
            </w:r>
            <w:r w:rsidRPr="00581790">
              <w:rPr>
                <w:i/>
                <w:color w:val="000000"/>
                <w:sz w:val="24"/>
                <w:szCs w:val="24"/>
              </w:rPr>
              <w:t>(количество материалов/единиц информации)</w:t>
            </w:r>
            <w:r w:rsidRPr="00581790">
              <w:rPr>
                <w:color w:val="000000"/>
                <w:sz w:val="24"/>
                <w:szCs w:val="24"/>
              </w:rPr>
              <w:t xml:space="preserve">, </w:t>
            </w:r>
            <w:r w:rsidRPr="00581790">
              <w:rPr>
                <w:sz w:val="24"/>
                <w:szCs w:val="28"/>
              </w:rPr>
              <w:t>размещенной на информационных стендах в помещении организации;</w:t>
            </w:r>
          </w:p>
          <w:p w:rsidR="00ED369A" w:rsidRPr="00581790" w:rsidRDefault="00ED369A" w:rsidP="00ED369A">
            <w:pPr>
              <w:ind w:left="709"/>
              <w:jc w:val="both"/>
              <w:rPr>
                <w:sz w:val="24"/>
                <w:szCs w:val="28"/>
              </w:rPr>
            </w:pPr>
            <w:r w:rsidRPr="00581790">
              <w:rPr>
                <w:b/>
                <w:sz w:val="24"/>
                <w:szCs w:val="28"/>
              </w:rPr>
              <w:lastRenderedPageBreak/>
              <w:t>И</w:t>
            </w:r>
            <w:r w:rsidRPr="00581790">
              <w:rPr>
                <w:b/>
                <w:sz w:val="24"/>
                <w:szCs w:val="28"/>
                <w:vertAlign w:val="subscript"/>
              </w:rPr>
              <w:t>сайт</w:t>
            </w:r>
            <w:r w:rsidRPr="00581790">
              <w:rPr>
                <w:b/>
                <w:sz w:val="24"/>
                <w:szCs w:val="28"/>
              </w:rPr>
              <w:t xml:space="preserve"> –</w:t>
            </w:r>
            <w:r w:rsidRPr="00581790">
              <w:rPr>
                <w:sz w:val="24"/>
                <w:szCs w:val="28"/>
              </w:rPr>
              <w:t xml:space="preserve"> </w:t>
            </w:r>
            <w:r w:rsidRPr="00581790">
              <w:rPr>
                <w:color w:val="000000"/>
                <w:sz w:val="24"/>
                <w:szCs w:val="24"/>
              </w:rPr>
              <w:t xml:space="preserve">объем информации </w:t>
            </w:r>
            <w:r w:rsidRPr="00581790">
              <w:rPr>
                <w:i/>
                <w:color w:val="000000"/>
                <w:sz w:val="24"/>
                <w:szCs w:val="24"/>
              </w:rPr>
              <w:t>(количество материалов/единиц информации)</w:t>
            </w:r>
            <w:r w:rsidRPr="00581790">
              <w:rPr>
                <w:color w:val="000000"/>
                <w:sz w:val="24"/>
                <w:szCs w:val="24"/>
              </w:rPr>
              <w:t xml:space="preserve">, </w:t>
            </w:r>
            <w:r w:rsidRPr="00581790">
              <w:rPr>
                <w:sz w:val="24"/>
                <w:szCs w:val="28"/>
              </w:rPr>
              <w:t>размещенной на официальном сайте организации социальной сферы в сети "Интернет» (далее – официальный сайт организации);</w:t>
            </w:r>
          </w:p>
          <w:p w:rsidR="00ED369A" w:rsidRPr="00581790" w:rsidRDefault="00ED369A" w:rsidP="00ED369A">
            <w:pPr>
              <w:ind w:firstLine="709"/>
              <w:jc w:val="both"/>
              <w:rPr>
                <w:color w:val="000000"/>
                <w:sz w:val="24"/>
                <w:szCs w:val="24"/>
              </w:rPr>
            </w:pPr>
            <w:r w:rsidRPr="00581790">
              <w:rPr>
                <w:b/>
                <w:sz w:val="24"/>
                <w:szCs w:val="28"/>
              </w:rPr>
              <w:t>И</w:t>
            </w:r>
            <w:r w:rsidRPr="00581790">
              <w:rPr>
                <w:b/>
                <w:sz w:val="24"/>
                <w:szCs w:val="28"/>
                <w:vertAlign w:val="subscript"/>
              </w:rPr>
              <w:t>норм</w:t>
            </w:r>
            <w:r w:rsidRPr="00581790">
              <w:rPr>
                <w:sz w:val="24"/>
                <w:szCs w:val="28"/>
              </w:rPr>
              <w:t xml:space="preserve"> – </w:t>
            </w:r>
            <w:r w:rsidRPr="00581790">
              <w:rPr>
                <w:color w:val="000000"/>
                <w:sz w:val="24"/>
                <w:szCs w:val="24"/>
              </w:rPr>
              <w:t xml:space="preserve">объем информации </w:t>
            </w:r>
            <w:r w:rsidRPr="00581790">
              <w:rPr>
                <w:i/>
                <w:color w:val="000000"/>
                <w:sz w:val="24"/>
                <w:szCs w:val="24"/>
              </w:rPr>
              <w:t>(количество материалов/единиц информации)</w:t>
            </w:r>
            <w:r w:rsidRPr="00581790">
              <w:rPr>
                <w:color w:val="000000"/>
                <w:sz w:val="24"/>
                <w:szCs w:val="24"/>
              </w:rPr>
              <w:t>, размещение которой установлено нормативными правовыми актами, в случае, если требования к объему информации на стенде и сайте организации социальной сферы совпадают (в сфере культуры);</w:t>
            </w:r>
          </w:p>
          <w:p w:rsidR="00ED369A" w:rsidRPr="00581790" w:rsidRDefault="00ED369A" w:rsidP="00ED369A">
            <w:pPr>
              <w:ind w:firstLine="709"/>
              <w:jc w:val="both"/>
              <w:rPr>
                <w:color w:val="000000"/>
                <w:sz w:val="24"/>
                <w:szCs w:val="24"/>
              </w:rPr>
            </w:pPr>
            <w:r w:rsidRPr="00581790">
              <w:rPr>
                <w:b/>
                <w:color w:val="000000"/>
                <w:sz w:val="24"/>
                <w:szCs w:val="24"/>
              </w:rPr>
              <w:t>И</w:t>
            </w:r>
            <w:r w:rsidRPr="00581790">
              <w:rPr>
                <w:b/>
                <w:color w:val="000000"/>
                <w:sz w:val="24"/>
                <w:szCs w:val="24"/>
                <w:vertAlign w:val="subscript"/>
              </w:rPr>
              <w:t>норм-стенд</w:t>
            </w:r>
            <w:r w:rsidRPr="00581790">
              <w:rPr>
                <w:b/>
                <w:color w:val="000000"/>
                <w:sz w:val="24"/>
                <w:szCs w:val="24"/>
              </w:rPr>
              <w:t xml:space="preserve"> – </w:t>
            </w:r>
            <w:r w:rsidRPr="00581790">
              <w:rPr>
                <w:color w:val="000000"/>
                <w:sz w:val="24"/>
                <w:szCs w:val="24"/>
              </w:rPr>
              <w:t xml:space="preserve">объем информации </w:t>
            </w:r>
            <w:r w:rsidRPr="00581790">
              <w:rPr>
                <w:i/>
                <w:color w:val="000000"/>
                <w:sz w:val="24"/>
                <w:szCs w:val="24"/>
              </w:rPr>
              <w:t>(количество материалов/единиц информации)</w:t>
            </w:r>
            <w:r w:rsidRPr="00581790">
              <w:rPr>
                <w:color w:val="000000"/>
                <w:sz w:val="24"/>
                <w:szCs w:val="24"/>
              </w:rPr>
              <w:t>, размещение которой на стенде в помещении организации социальной сферы установлено нормативными правовыми актами;</w:t>
            </w:r>
          </w:p>
          <w:p w:rsidR="00ED369A" w:rsidRPr="00581790" w:rsidRDefault="00ED369A" w:rsidP="00ED369A">
            <w:pPr>
              <w:ind w:firstLine="709"/>
              <w:jc w:val="both"/>
              <w:rPr>
                <w:color w:val="000000"/>
                <w:sz w:val="24"/>
                <w:szCs w:val="24"/>
              </w:rPr>
            </w:pPr>
            <w:r w:rsidRPr="00581790">
              <w:rPr>
                <w:b/>
                <w:color w:val="000000"/>
                <w:sz w:val="24"/>
                <w:szCs w:val="24"/>
              </w:rPr>
              <w:t>И</w:t>
            </w:r>
            <w:r w:rsidRPr="00581790">
              <w:rPr>
                <w:b/>
                <w:color w:val="000000"/>
                <w:sz w:val="24"/>
                <w:szCs w:val="24"/>
                <w:vertAlign w:val="subscript"/>
              </w:rPr>
              <w:t>норм-сайт</w:t>
            </w:r>
            <w:r w:rsidRPr="00581790">
              <w:rPr>
                <w:b/>
                <w:color w:val="000000"/>
                <w:sz w:val="24"/>
                <w:szCs w:val="24"/>
              </w:rPr>
              <w:t xml:space="preserve"> – </w:t>
            </w:r>
            <w:r w:rsidRPr="00581790">
              <w:rPr>
                <w:color w:val="000000"/>
                <w:sz w:val="24"/>
                <w:szCs w:val="24"/>
              </w:rPr>
              <w:t xml:space="preserve">объем информации </w:t>
            </w:r>
            <w:r w:rsidRPr="00581790">
              <w:rPr>
                <w:i/>
                <w:color w:val="000000"/>
                <w:sz w:val="24"/>
                <w:szCs w:val="24"/>
              </w:rPr>
              <w:t>(количество материалов/единиц информации)</w:t>
            </w:r>
            <w:r w:rsidRPr="00581790">
              <w:rPr>
                <w:color w:val="000000"/>
                <w:sz w:val="24"/>
                <w:szCs w:val="24"/>
              </w:rPr>
              <w:t>, размещение которой на официальном сайте организации социальной сферы в сети «Интернет» установлено нормативными правовыми актами;</w:t>
            </w:r>
          </w:p>
          <w:p w:rsidR="00ED369A" w:rsidRPr="00581790" w:rsidRDefault="00ED369A" w:rsidP="00ED369A">
            <w:pPr>
              <w:ind w:firstLine="709"/>
              <w:jc w:val="both"/>
              <w:rPr>
                <w:i/>
                <w:color w:val="000000"/>
                <w:sz w:val="24"/>
                <w:szCs w:val="24"/>
              </w:rPr>
            </w:pPr>
          </w:p>
          <w:tbl>
            <w:tblPr>
              <w:tblW w:w="16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1776"/>
              <w:gridCol w:w="1199"/>
              <w:gridCol w:w="1330"/>
            </w:tblGrid>
            <w:tr w:rsidR="00ED369A" w:rsidRPr="00581790" w:rsidTr="00C42D4F">
              <w:trPr>
                <w:jc w:val="center"/>
              </w:trPr>
              <w:tc>
                <w:tcPr>
                  <w:tcW w:w="1749" w:type="dxa"/>
                  <w:vMerge w:val="restart"/>
                  <w:tcBorders>
                    <w:top w:val="single" w:sz="4" w:space="0" w:color="auto"/>
                    <w:left w:val="single" w:sz="4" w:space="0" w:color="auto"/>
                    <w:bottom w:val="single" w:sz="4" w:space="0" w:color="auto"/>
                    <w:right w:val="single" w:sz="4" w:space="0" w:color="auto"/>
                  </w:tcBorders>
                </w:tcPr>
                <w:p w:rsidR="00ED369A" w:rsidRPr="00581790" w:rsidRDefault="00ED369A" w:rsidP="00093477">
                  <w:pPr>
                    <w:framePr w:hSpace="180" w:wrap="around" w:vAnchor="text" w:hAnchor="text" w:x="-494" w:y="1"/>
                    <w:tabs>
                      <w:tab w:val="left" w:pos="1526"/>
                      <w:tab w:val="left" w:pos="3260"/>
                      <w:tab w:val="left" w:pos="4459"/>
                    </w:tabs>
                    <w:suppressOverlap/>
                    <w:jc w:val="center"/>
                    <w:rPr>
                      <w:sz w:val="24"/>
                      <w:szCs w:val="24"/>
                    </w:rPr>
                  </w:pPr>
                  <w:r w:rsidRPr="00581790">
                    <w:rPr>
                      <w:sz w:val="24"/>
                      <w:szCs w:val="24"/>
                    </w:rPr>
                    <w:t>Сфера</w:t>
                  </w:r>
                </w:p>
              </w:tc>
              <w:tc>
                <w:tcPr>
                  <w:tcW w:w="11776" w:type="dxa"/>
                  <w:vMerge w:val="restart"/>
                  <w:tcBorders>
                    <w:top w:val="single" w:sz="4" w:space="0" w:color="auto"/>
                    <w:left w:val="single" w:sz="4" w:space="0" w:color="auto"/>
                    <w:bottom w:val="single" w:sz="4" w:space="0" w:color="auto"/>
                    <w:right w:val="single" w:sz="4" w:space="0" w:color="auto"/>
                  </w:tcBorders>
                </w:tcPr>
                <w:p w:rsidR="00ED369A" w:rsidRPr="00581790" w:rsidRDefault="00ED369A" w:rsidP="00093477">
                  <w:pPr>
                    <w:framePr w:hSpace="180" w:wrap="around" w:vAnchor="text" w:hAnchor="text" w:x="-494" w:y="1"/>
                    <w:tabs>
                      <w:tab w:val="left" w:pos="1526"/>
                      <w:tab w:val="left" w:pos="3260"/>
                      <w:tab w:val="left" w:pos="4459"/>
                    </w:tabs>
                    <w:suppressOverlap/>
                    <w:jc w:val="center"/>
                    <w:rPr>
                      <w:color w:val="000000"/>
                      <w:sz w:val="24"/>
                      <w:szCs w:val="24"/>
                    </w:rPr>
                  </w:pPr>
                  <w:r w:rsidRPr="00581790">
                    <w:rPr>
                      <w:color w:val="000000"/>
                      <w:sz w:val="24"/>
                      <w:szCs w:val="24"/>
                    </w:rPr>
                    <w:t>Основание – наименования нормативных правовых актов</w:t>
                  </w:r>
                </w:p>
              </w:tc>
              <w:tc>
                <w:tcPr>
                  <w:tcW w:w="2529" w:type="dxa"/>
                  <w:gridSpan w:val="2"/>
                  <w:tcBorders>
                    <w:top w:val="single" w:sz="4" w:space="0" w:color="auto"/>
                    <w:left w:val="single" w:sz="4" w:space="0" w:color="auto"/>
                    <w:bottom w:val="single" w:sz="4" w:space="0" w:color="auto"/>
                    <w:right w:val="single" w:sz="4" w:space="0" w:color="auto"/>
                  </w:tcBorders>
                </w:tcPr>
                <w:p w:rsidR="00ED369A" w:rsidRPr="00581790" w:rsidRDefault="00ED369A" w:rsidP="00093477">
                  <w:pPr>
                    <w:framePr w:hSpace="180" w:wrap="around" w:vAnchor="text" w:hAnchor="text" w:x="-494" w:y="1"/>
                    <w:tabs>
                      <w:tab w:val="left" w:pos="1526"/>
                      <w:tab w:val="left" w:pos="3260"/>
                      <w:tab w:val="left" w:pos="4459"/>
                    </w:tabs>
                    <w:ind w:right="-108"/>
                    <w:suppressOverlap/>
                    <w:jc w:val="center"/>
                    <w:rPr>
                      <w:sz w:val="24"/>
                      <w:szCs w:val="24"/>
                    </w:rPr>
                  </w:pPr>
                  <w:r w:rsidRPr="00581790">
                    <w:rPr>
                      <w:sz w:val="24"/>
                      <w:szCs w:val="24"/>
                    </w:rPr>
                    <w:t xml:space="preserve">Объем информации </w:t>
                  </w:r>
                  <w:r w:rsidRPr="00581790">
                    <w:rPr>
                      <w:i/>
                      <w:sz w:val="24"/>
                      <w:szCs w:val="24"/>
                    </w:rPr>
                    <w:t>(количество единиц информации)</w:t>
                  </w:r>
                </w:p>
              </w:tc>
            </w:tr>
            <w:tr w:rsidR="00ED369A" w:rsidRPr="00581790" w:rsidTr="00C42D4F">
              <w:trPr>
                <w:jc w:val="center"/>
              </w:trPr>
              <w:tc>
                <w:tcPr>
                  <w:tcW w:w="1749" w:type="dxa"/>
                  <w:vMerge/>
                  <w:tcBorders>
                    <w:top w:val="single" w:sz="4" w:space="0" w:color="auto"/>
                    <w:left w:val="single" w:sz="4" w:space="0" w:color="auto"/>
                    <w:bottom w:val="single" w:sz="4" w:space="0" w:color="auto"/>
                    <w:right w:val="single" w:sz="4" w:space="0" w:color="auto"/>
                  </w:tcBorders>
                </w:tcPr>
                <w:p w:rsidR="00ED369A" w:rsidRPr="00581790" w:rsidRDefault="00ED369A" w:rsidP="00093477">
                  <w:pPr>
                    <w:framePr w:hSpace="180" w:wrap="around" w:vAnchor="text" w:hAnchor="text" w:x="-494" w:y="1"/>
                    <w:tabs>
                      <w:tab w:val="left" w:pos="1526"/>
                      <w:tab w:val="left" w:pos="3260"/>
                      <w:tab w:val="left" w:pos="4459"/>
                    </w:tabs>
                    <w:suppressOverlap/>
                    <w:jc w:val="center"/>
                    <w:rPr>
                      <w:sz w:val="24"/>
                      <w:szCs w:val="24"/>
                    </w:rPr>
                  </w:pPr>
                </w:p>
              </w:tc>
              <w:tc>
                <w:tcPr>
                  <w:tcW w:w="11776" w:type="dxa"/>
                  <w:vMerge/>
                  <w:tcBorders>
                    <w:top w:val="single" w:sz="4" w:space="0" w:color="auto"/>
                    <w:left w:val="single" w:sz="4" w:space="0" w:color="auto"/>
                    <w:bottom w:val="single" w:sz="4" w:space="0" w:color="auto"/>
                    <w:right w:val="single" w:sz="4" w:space="0" w:color="auto"/>
                  </w:tcBorders>
                </w:tcPr>
                <w:p w:rsidR="00ED369A" w:rsidRPr="00581790" w:rsidRDefault="00ED369A" w:rsidP="00093477">
                  <w:pPr>
                    <w:framePr w:hSpace="180" w:wrap="around" w:vAnchor="text" w:hAnchor="text" w:x="-494" w:y="1"/>
                    <w:tabs>
                      <w:tab w:val="left" w:pos="1526"/>
                      <w:tab w:val="left" w:pos="3260"/>
                      <w:tab w:val="left" w:pos="4459"/>
                    </w:tabs>
                    <w:suppressOverlap/>
                    <w:jc w:val="center"/>
                    <w:rPr>
                      <w:color w:val="000000"/>
                      <w:sz w:val="24"/>
                      <w:szCs w:val="24"/>
                    </w:rPr>
                  </w:pPr>
                </w:p>
              </w:tc>
              <w:tc>
                <w:tcPr>
                  <w:tcW w:w="1199" w:type="dxa"/>
                  <w:tcBorders>
                    <w:top w:val="single" w:sz="4" w:space="0" w:color="auto"/>
                    <w:left w:val="single" w:sz="4" w:space="0" w:color="auto"/>
                    <w:bottom w:val="single" w:sz="4" w:space="0" w:color="auto"/>
                    <w:right w:val="single" w:sz="4" w:space="0" w:color="auto"/>
                  </w:tcBorders>
                </w:tcPr>
                <w:p w:rsidR="00ED369A" w:rsidRPr="00581790" w:rsidRDefault="00ED369A" w:rsidP="00093477">
                  <w:pPr>
                    <w:framePr w:hSpace="180" w:wrap="around" w:vAnchor="text" w:hAnchor="text" w:x="-494" w:y="1"/>
                    <w:tabs>
                      <w:tab w:val="left" w:pos="1526"/>
                      <w:tab w:val="left" w:pos="3260"/>
                      <w:tab w:val="left" w:pos="4459"/>
                    </w:tabs>
                    <w:ind w:right="-108"/>
                    <w:suppressOverlap/>
                    <w:rPr>
                      <w:sz w:val="24"/>
                      <w:szCs w:val="24"/>
                    </w:rPr>
                  </w:pPr>
                  <w:r w:rsidRPr="00581790">
                    <w:rPr>
                      <w:sz w:val="24"/>
                      <w:szCs w:val="24"/>
                    </w:rPr>
                    <w:t>На стенде</w:t>
                  </w:r>
                </w:p>
              </w:tc>
              <w:tc>
                <w:tcPr>
                  <w:tcW w:w="1330" w:type="dxa"/>
                  <w:tcBorders>
                    <w:top w:val="single" w:sz="4" w:space="0" w:color="auto"/>
                    <w:left w:val="single" w:sz="4" w:space="0" w:color="auto"/>
                    <w:bottom w:val="single" w:sz="4" w:space="0" w:color="auto"/>
                    <w:right w:val="single" w:sz="4" w:space="0" w:color="auto"/>
                  </w:tcBorders>
                </w:tcPr>
                <w:p w:rsidR="00ED369A" w:rsidRPr="00581790" w:rsidRDefault="00ED369A" w:rsidP="00093477">
                  <w:pPr>
                    <w:framePr w:hSpace="180" w:wrap="around" w:vAnchor="text" w:hAnchor="text" w:x="-494" w:y="1"/>
                    <w:tabs>
                      <w:tab w:val="left" w:pos="1526"/>
                      <w:tab w:val="left" w:pos="3260"/>
                      <w:tab w:val="left" w:pos="4459"/>
                    </w:tabs>
                    <w:ind w:right="-108"/>
                    <w:suppressOverlap/>
                    <w:rPr>
                      <w:sz w:val="24"/>
                      <w:szCs w:val="24"/>
                    </w:rPr>
                  </w:pPr>
                  <w:r w:rsidRPr="00581790">
                    <w:rPr>
                      <w:sz w:val="24"/>
                      <w:szCs w:val="24"/>
                    </w:rPr>
                    <w:t>На сайте</w:t>
                  </w:r>
                </w:p>
              </w:tc>
            </w:tr>
            <w:tr w:rsidR="00ED369A" w:rsidRPr="00581790" w:rsidTr="00C42D4F">
              <w:trPr>
                <w:jc w:val="center"/>
              </w:trPr>
              <w:tc>
                <w:tcPr>
                  <w:tcW w:w="1749" w:type="dxa"/>
                  <w:tcBorders>
                    <w:top w:val="single" w:sz="4" w:space="0" w:color="auto"/>
                    <w:left w:val="single" w:sz="4" w:space="0" w:color="auto"/>
                    <w:bottom w:val="single" w:sz="4" w:space="0" w:color="auto"/>
                    <w:right w:val="single" w:sz="4" w:space="0" w:color="auto"/>
                  </w:tcBorders>
                </w:tcPr>
                <w:p w:rsidR="00ED369A" w:rsidRPr="00581790" w:rsidRDefault="00ED369A" w:rsidP="00093477">
                  <w:pPr>
                    <w:framePr w:hSpace="180" w:wrap="around" w:vAnchor="text" w:hAnchor="text" w:x="-494" w:y="1"/>
                    <w:tabs>
                      <w:tab w:val="left" w:pos="1526"/>
                      <w:tab w:val="left" w:pos="3260"/>
                      <w:tab w:val="left" w:pos="4459"/>
                    </w:tabs>
                    <w:suppressOverlap/>
                    <w:rPr>
                      <w:sz w:val="24"/>
                      <w:szCs w:val="24"/>
                    </w:rPr>
                  </w:pPr>
                  <w:r w:rsidRPr="00581790">
                    <w:rPr>
                      <w:sz w:val="24"/>
                      <w:szCs w:val="24"/>
                    </w:rPr>
                    <w:t xml:space="preserve">Сфера социального обслуживания </w:t>
                  </w:r>
                </w:p>
              </w:tc>
              <w:tc>
                <w:tcPr>
                  <w:tcW w:w="11776" w:type="dxa"/>
                  <w:tcBorders>
                    <w:top w:val="single" w:sz="4" w:space="0" w:color="auto"/>
                    <w:left w:val="single" w:sz="4" w:space="0" w:color="auto"/>
                    <w:bottom w:val="single" w:sz="4" w:space="0" w:color="auto"/>
                    <w:right w:val="single" w:sz="4" w:space="0" w:color="auto"/>
                  </w:tcBorders>
                </w:tcPr>
                <w:p w:rsidR="00ED369A" w:rsidRPr="00581790" w:rsidRDefault="00ED369A" w:rsidP="00093477">
                  <w:pPr>
                    <w:framePr w:hSpace="180" w:wrap="around" w:vAnchor="text" w:hAnchor="text" w:x="-494" w:y="1"/>
                    <w:tabs>
                      <w:tab w:val="left" w:pos="1526"/>
                      <w:tab w:val="left" w:pos="3260"/>
                      <w:tab w:val="left" w:pos="4459"/>
                    </w:tabs>
                    <w:suppressOverlap/>
                    <w:rPr>
                      <w:color w:val="000000"/>
                      <w:sz w:val="24"/>
                      <w:szCs w:val="28"/>
                    </w:rPr>
                  </w:pPr>
                  <w:r w:rsidRPr="00581790">
                    <w:rPr>
                      <w:color w:val="000000"/>
                      <w:sz w:val="24"/>
                      <w:szCs w:val="28"/>
                    </w:rPr>
                    <w:t>статья 13 Федерального закона «Об основах социального обслуживания граждан в Российской Федерации»</w:t>
                  </w:r>
                </w:p>
                <w:p w:rsidR="00ED369A" w:rsidRPr="00581790" w:rsidRDefault="00ED369A" w:rsidP="00093477">
                  <w:pPr>
                    <w:framePr w:hSpace="180" w:wrap="around" w:vAnchor="text" w:hAnchor="text" w:x="-494" w:y="1"/>
                    <w:tabs>
                      <w:tab w:val="left" w:pos="1526"/>
                      <w:tab w:val="left" w:pos="3260"/>
                      <w:tab w:val="left" w:pos="4459"/>
                    </w:tabs>
                    <w:suppressOverlap/>
                    <w:rPr>
                      <w:color w:val="000000"/>
                      <w:sz w:val="24"/>
                      <w:szCs w:val="28"/>
                    </w:rPr>
                  </w:pPr>
                  <w:r w:rsidRPr="00581790">
                    <w:rPr>
                      <w:color w:val="000000"/>
                      <w:sz w:val="24"/>
                      <w:szCs w:val="28"/>
                    </w:rPr>
                    <w:t>постановление Правительства Российской Федерации от 24 ноября 2014 г. № 1239</w:t>
                  </w:r>
                </w:p>
                <w:p w:rsidR="00ED369A" w:rsidRPr="00581790" w:rsidRDefault="00ED369A" w:rsidP="00093477">
                  <w:pPr>
                    <w:framePr w:hSpace="180" w:wrap="around" w:vAnchor="text" w:hAnchor="text" w:x="-494" w:y="1"/>
                    <w:tabs>
                      <w:tab w:val="left" w:pos="1526"/>
                      <w:tab w:val="left" w:pos="3260"/>
                      <w:tab w:val="left" w:pos="4459"/>
                    </w:tabs>
                    <w:suppressOverlap/>
                    <w:rPr>
                      <w:color w:val="000000"/>
                      <w:sz w:val="24"/>
                      <w:szCs w:val="28"/>
                    </w:rPr>
                  </w:pPr>
                  <w:r w:rsidRPr="00581790">
                    <w:rPr>
                      <w:color w:val="000000"/>
                      <w:sz w:val="24"/>
                      <w:szCs w:val="28"/>
                    </w:rPr>
                    <w:t xml:space="preserve">приказ Минтруда России 17 ноября 2014 г. № 886н (зарегистрирован в Минюсте России от 2 декабря 2014 г. № 35056) </w:t>
                  </w:r>
                </w:p>
                <w:p w:rsidR="00ED369A" w:rsidRPr="00581790" w:rsidRDefault="00ED369A" w:rsidP="00093477">
                  <w:pPr>
                    <w:framePr w:hSpace="180" w:wrap="around" w:vAnchor="text" w:hAnchor="text" w:x="-494" w:y="1"/>
                    <w:tabs>
                      <w:tab w:val="left" w:pos="1526"/>
                      <w:tab w:val="left" w:pos="3260"/>
                      <w:tab w:val="left" w:pos="4459"/>
                    </w:tabs>
                    <w:suppressOverlap/>
                    <w:rPr>
                      <w:sz w:val="24"/>
                      <w:szCs w:val="24"/>
                    </w:rPr>
                  </w:pPr>
                </w:p>
              </w:tc>
              <w:tc>
                <w:tcPr>
                  <w:tcW w:w="1199" w:type="dxa"/>
                  <w:tcBorders>
                    <w:top w:val="single" w:sz="4" w:space="0" w:color="auto"/>
                    <w:left w:val="single" w:sz="4" w:space="0" w:color="auto"/>
                    <w:bottom w:val="single" w:sz="4" w:space="0" w:color="auto"/>
                    <w:right w:val="single" w:sz="4" w:space="0" w:color="auto"/>
                  </w:tcBorders>
                </w:tcPr>
                <w:p w:rsidR="00ED369A" w:rsidRPr="00581790" w:rsidRDefault="00ED369A" w:rsidP="00093477">
                  <w:pPr>
                    <w:framePr w:hSpace="180" w:wrap="around" w:vAnchor="text" w:hAnchor="text" w:x="-494" w:y="1"/>
                    <w:tabs>
                      <w:tab w:val="left" w:pos="1526"/>
                      <w:tab w:val="left" w:pos="3260"/>
                      <w:tab w:val="left" w:pos="4459"/>
                    </w:tabs>
                    <w:suppressOverlap/>
                    <w:jc w:val="center"/>
                    <w:rPr>
                      <w:sz w:val="24"/>
                      <w:szCs w:val="24"/>
                    </w:rPr>
                  </w:pPr>
                  <w:r w:rsidRPr="00581790">
                    <w:rPr>
                      <w:sz w:val="24"/>
                      <w:szCs w:val="24"/>
                    </w:rPr>
                    <w:t>15</w:t>
                  </w:r>
                </w:p>
              </w:tc>
              <w:tc>
                <w:tcPr>
                  <w:tcW w:w="1330" w:type="dxa"/>
                  <w:tcBorders>
                    <w:top w:val="single" w:sz="4" w:space="0" w:color="auto"/>
                    <w:left w:val="single" w:sz="4" w:space="0" w:color="auto"/>
                    <w:bottom w:val="single" w:sz="4" w:space="0" w:color="auto"/>
                    <w:right w:val="single" w:sz="4" w:space="0" w:color="auto"/>
                  </w:tcBorders>
                </w:tcPr>
                <w:p w:rsidR="00ED369A" w:rsidRPr="00581790" w:rsidRDefault="00ED369A" w:rsidP="00093477">
                  <w:pPr>
                    <w:framePr w:hSpace="180" w:wrap="around" w:vAnchor="text" w:hAnchor="text" w:x="-494" w:y="1"/>
                    <w:tabs>
                      <w:tab w:val="left" w:pos="1526"/>
                      <w:tab w:val="left" w:pos="3260"/>
                      <w:tab w:val="left" w:pos="4459"/>
                    </w:tabs>
                    <w:suppressOverlap/>
                    <w:jc w:val="center"/>
                    <w:rPr>
                      <w:sz w:val="24"/>
                      <w:szCs w:val="24"/>
                    </w:rPr>
                  </w:pPr>
                  <w:r w:rsidRPr="00581790">
                    <w:rPr>
                      <w:sz w:val="24"/>
                      <w:szCs w:val="24"/>
                    </w:rPr>
                    <w:t>20</w:t>
                  </w:r>
                </w:p>
              </w:tc>
            </w:tr>
          </w:tbl>
          <w:p w:rsidR="00ED369A" w:rsidRPr="00581790" w:rsidRDefault="00ED369A" w:rsidP="00ED369A">
            <w:pPr>
              <w:ind w:right="-46"/>
              <w:jc w:val="right"/>
              <w:rPr>
                <w:sz w:val="28"/>
                <w:szCs w:val="28"/>
              </w:rPr>
            </w:pPr>
            <w:r w:rsidRPr="00581790">
              <w:rPr>
                <w:sz w:val="28"/>
                <w:szCs w:val="28"/>
              </w:rPr>
              <w:tab/>
            </w:r>
          </w:p>
        </w:tc>
      </w:tr>
    </w:tbl>
    <w:p w:rsidR="00ED369A" w:rsidRPr="00581790" w:rsidRDefault="00ED369A" w:rsidP="00ED369A">
      <w:pPr>
        <w:spacing w:line="276" w:lineRule="auto"/>
        <w:rPr>
          <w:b/>
          <w:sz w:val="28"/>
          <w:szCs w:val="28"/>
        </w:rPr>
      </w:pPr>
      <w:r w:rsidRPr="00581790">
        <w:rPr>
          <w:b/>
          <w:sz w:val="28"/>
          <w:szCs w:val="28"/>
        </w:rPr>
        <w:lastRenderedPageBreak/>
        <w:t>Пример расчета значения показателя 1.1.</w:t>
      </w:r>
    </w:p>
    <w:p w:rsidR="00ED369A" w:rsidRPr="00581790" w:rsidRDefault="00ED369A" w:rsidP="00ED369A">
      <w:pPr>
        <w:spacing w:line="276" w:lineRule="auto"/>
        <w:rPr>
          <w:sz w:val="28"/>
          <w:szCs w:val="28"/>
        </w:rPr>
      </w:pPr>
      <w:r w:rsidRPr="00581790">
        <w:rPr>
          <w:sz w:val="28"/>
          <w:szCs w:val="28"/>
        </w:rPr>
        <w:t xml:space="preserve">1) Объем информации в соответствии с нормативными правовыми актами – на стенде 15 единиц информации, на официальном сайте – 20 единиц информации. </w:t>
      </w:r>
    </w:p>
    <w:p w:rsidR="00ED369A" w:rsidRPr="00581790" w:rsidRDefault="00ED369A" w:rsidP="00ED369A">
      <w:pPr>
        <w:spacing w:line="276" w:lineRule="auto"/>
        <w:rPr>
          <w:sz w:val="28"/>
          <w:szCs w:val="28"/>
        </w:rPr>
      </w:pPr>
      <w:r w:rsidRPr="00581790">
        <w:rPr>
          <w:sz w:val="28"/>
          <w:szCs w:val="28"/>
        </w:rPr>
        <w:t>2) Размещено: на информационном стенде в помещении организации – 3 единицы информации</w:t>
      </w:r>
    </w:p>
    <w:p w:rsidR="00ED369A" w:rsidRPr="00581790" w:rsidRDefault="00ED369A" w:rsidP="00ED369A">
      <w:pPr>
        <w:spacing w:line="276" w:lineRule="auto"/>
        <w:rPr>
          <w:sz w:val="28"/>
          <w:szCs w:val="28"/>
        </w:rPr>
      </w:pPr>
      <w:r w:rsidRPr="00581790">
        <w:rPr>
          <w:sz w:val="28"/>
          <w:szCs w:val="28"/>
        </w:rPr>
        <w:t>на официальном сайте организации – 8 единиц информации.</w:t>
      </w:r>
    </w:p>
    <w:p w:rsidR="00ED369A" w:rsidRPr="00581790" w:rsidRDefault="00ED369A" w:rsidP="00ED369A">
      <w:pPr>
        <w:spacing w:line="276" w:lineRule="auto"/>
        <w:rPr>
          <w:sz w:val="2"/>
          <w:szCs w:val="28"/>
        </w:rPr>
      </w:pPr>
    </w:p>
    <w:p w:rsidR="00ED369A" w:rsidRPr="00581790" w:rsidRDefault="00ED369A" w:rsidP="00ED369A">
      <w:pPr>
        <w:spacing w:line="276" w:lineRule="auto"/>
        <w:rPr>
          <w:b/>
          <w:sz w:val="28"/>
          <w:szCs w:val="28"/>
          <w:u w:val="single"/>
        </w:rPr>
      </w:pPr>
      <w:r w:rsidRPr="00581790">
        <w:rPr>
          <w:b/>
          <w:sz w:val="28"/>
          <w:szCs w:val="28"/>
          <w:u w:val="single"/>
        </w:rPr>
        <w:t xml:space="preserve">Расчет показателя 1.1: </w:t>
      </w:r>
    </w:p>
    <w:p w:rsidR="00ED369A" w:rsidRPr="00581790" w:rsidRDefault="00ED369A" w:rsidP="00ED369A">
      <w:pPr>
        <w:spacing w:line="276" w:lineRule="auto"/>
        <w:rPr>
          <w:b/>
          <w:sz w:val="28"/>
          <w:szCs w:val="28"/>
        </w:rPr>
      </w:pPr>
      <w:r w:rsidRPr="00581790">
        <w:rPr>
          <w:b/>
          <w:sz w:val="28"/>
          <w:szCs w:val="28"/>
        </w:rPr>
        <w:t>((3 : 15)+(8:20)):2х100 = (0,2+0,4) х 0,5х100=30 баллов</w:t>
      </w:r>
    </w:p>
    <w:p w:rsidR="00ED369A" w:rsidRPr="00581790" w:rsidRDefault="00ED369A" w:rsidP="00ED369A">
      <w:pPr>
        <w:spacing w:after="200" w:line="276" w:lineRule="auto"/>
        <w:rPr>
          <w:b/>
          <w:sz w:val="28"/>
          <w:szCs w:val="28"/>
        </w:rPr>
      </w:pPr>
    </w:p>
    <w:p w:rsidR="00ED369A" w:rsidRPr="00581790" w:rsidRDefault="00ED369A" w:rsidP="00ED369A">
      <w:pPr>
        <w:spacing w:after="200" w:line="276" w:lineRule="auto"/>
        <w:rPr>
          <w:sz w:val="28"/>
          <w:szCs w:val="28"/>
        </w:rPr>
      </w:pPr>
    </w:p>
    <w:p w:rsidR="00ED369A" w:rsidRPr="00581790" w:rsidRDefault="00ED369A" w:rsidP="00ED369A">
      <w:pPr>
        <w:rPr>
          <w:sz w:val="28"/>
          <w:szCs w:val="28"/>
        </w:rPr>
      </w:pPr>
    </w:p>
    <w:p w:rsidR="00ED369A" w:rsidRPr="00581790" w:rsidRDefault="00ED369A" w:rsidP="00ED369A">
      <w:pPr>
        <w:rPr>
          <w:sz w:val="22"/>
          <w:szCs w:val="22"/>
        </w:rPr>
      </w:pPr>
    </w:p>
    <w:p w:rsidR="00ED369A" w:rsidRPr="00581790" w:rsidRDefault="00ED369A" w:rsidP="00ED369A">
      <w:pPr>
        <w:rPr>
          <w:sz w:val="22"/>
          <w:szCs w:val="22"/>
        </w:rPr>
      </w:pPr>
    </w:p>
    <w:p w:rsidR="00ED369A" w:rsidRPr="00581790" w:rsidRDefault="00ED369A" w:rsidP="00ED369A">
      <w:pPr>
        <w:rPr>
          <w:sz w:val="22"/>
          <w:szCs w:val="22"/>
        </w:rPr>
      </w:pPr>
    </w:p>
    <w:tbl>
      <w:tblPr>
        <w:tblpPr w:leftFromText="180" w:rightFromText="180" w:vertAnchor="text" w:tblpX="-494" w:tblpY="1"/>
        <w:tblOverlap w:val="never"/>
        <w:tblW w:w="16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932"/>
        <w:gridCol w:w="3685"/>
        <w:gridCol w:w="4678"/>
        <w:gridCol w:w="1418"/>
        <w:gridCol w:w="1363"/>
      </w:tblGrid>
      <w:tr w:rsidR="00ED369A" w:rsidRPr="00581790" w:rsidTr="00C42D4F">
        <w:trPr>
          <w:trHeight w:val="20"/>
        </w:trPr>
        <w:tc>
          <w:tcPr>
            <w:tcW w:w="534" w:type="dxa"/>
            <w:vAlign w:val="center"/>
          </w:tcPr>
          <w:p w:rsidR="00ED369A" w:rsidRPr="00581790" w:rsidRDefault="00ED369A" w:rsidP="00ED369A">
            <w:pPr>
              <w:widowControl w:val="0"/>
              <w:autoSpaceDE w:val="0"/>
              <w:autoSpaceDN w:val="0"/>
              <w:adjustRightInd w:val="0"/>
              <w:spacing w:line="226" w:lineRule="auto"/>
              <w:ind w:right="-108"/>
              <w:jc w:val="center"/>
              <w:rPr>
                <w:b/>
                <w:spacing w:val="-4"/>
                <w:sz w:val="24"/>
                <w:szCs w:val="24"/>
              </w:rPr>
            </w:pPr>
            <w:r w:rsidRPr="00581790">
              <w:rPr>
                <w:b/>
                <w:spacing w:val="-4"/>
                <w:sz w:val="24"/>
                <w:szCs w:val="24"/>
              </w:rPr>
              <w:t>№</w:t>
            </w:r>
          </w:p>
        </w:tc>
        <w:tc>
          <w:tcPr>
            <w:tcW w:w="3402" w:type="dxa"/>
            <w:vAlign w:val="center"/>
          </w:tcPr>
          <w:p w:rsidR="00ED369A" w:rsidRPr="00581790" w:rsidRDefault="00ED369A" w:rsidP="00ED369A">
            <w:pPr>
              <w:widowControl w:val="0"/>
              <w:autoSpaceDE w:val="0"/>
              <w:autoSpaceDN w:val="0"/>
              <w:adjustRightInd w:val="0"/>
              <w:spacing w:line="226" w:lineRule="auto"/>
              <w:jc w:val="center"/>
              <w:rPr>
                <w:b/>
                <w:spacing w:val="-4"/>
                <w:sz w:val="24"/>
                <w:szCs w:val="24"/>
              </w:rPr>
            </w:pPr>
            <w:r w:rsidRPr="00581790">
              <w:rPr>
                <w:b/>
                <w:spacing w:val="-4"/>
                <w:sz w:val="24"/>
                <w:szCs w:val="24"/>
              </w:rPr>
              <w:t>Показатели оценки качества</w:t>
            </w:r>
          </w:p>
          <w:p w:rsidR="00ED369A" w:rsidRPr="00581790" w:rsidRDefault="00ED369A" w:rsidP="00ED369A">
            <w:pPr>
              <w:widowControl w:val="0"/>
              <w:autoSpaceDE w:val="0"/>
              <w:autoSpaceDN w:val="0"/>
              <w:adjustRightInd w:val="0"/>
              <w:spacing w:line="226" w:lineRule="auto"/>
              <w:jc w:val="center"/>
              <w:rPr>
                <w:b/>
                <w:spacing w:val="-4"/>
                <w:sz w:val="24"/>
                <w:szCs w:val="24"/>
              </w:rPr>
            </w:pPr>
          </w:p>
        </w:tc>
        <w:tc>
          <w:tcPr>
            <w:tcW w:w="932" w:type="dxa"/>
          </w:tcPr>
          <w:p w:rsidR="00ED369A" w:rsidRPr="00581790" w:rsidRDefault="00ED369A" w:rsidP="00ED369A">
            <w:pPr>
              <w:widowControl w:val="0"/>
              <w:autoSpaceDE w:val="0"/>
              <w:autoSpaceDN w:val="0"/>
              <w:adjustRightInd w:val="0"/>
              <w:spacing w:line="226" w:lineRule="auto"/>
              <w:ind w:left="-108" w:right="-13"/>
              <w:jc w:val="center"/>
              <w:rPr>
                <w:b/>
                <w:spacing w:val="-4"/>
                <w:sz w:val="24"/>
                <w:szCs w:val="24"/>
              </w:rPr>
            </w:pPr>
            <w:r w:rsidRPr="00581790">
              <w:rPr>
                <w:b/>
                <w:spacing w:val="-4"/>
                <w:sz w:val="24"/>
                <w:szCs w:val="24"/>
              </w:rPr>
              <w:t>Значи-мость пока-зателей</w:t>
            </w:r>
          </w:p>
        </w:tc>
        <w:tc>
          <w:tcPr>
            <w:tcW w:w="3685" w:type="dxa"/>
            <w:vAlign w:val="center"/>
          </w:tcPr>
          <w:p w:rsidR="00ED369A" w:rsidRPr="00581790" w:rsidRDefault="00ED369A" w:rsidP="00ED369A">
            <w:pPr>
              <w:widowControl w:val="0"/>
              <w:autoSpaceDE w:val="0"/>
              <w:autoSpaceDN w:val="0"/>
              <w:adjustRightInd w:val="0"/>
              <w:spacing w:line="226" w:lineRule="auto"/>
              <w:jc w:val="center"/>
              <w:rPr>
                <w:b/>
                <w:spacing w:val="-4"/>
                <w:sz w:val="24"/>
                <w:szCs w:val="24"/>
              </w:rPr>
            </w:pPr>
            <w:r w:rsidRPr="00581790">
              <w:rPr>
                <w:b/>
                <w:spacing w:val="-4"/>
                <w:sz w:val="24"/>
                <w:szCs w:val="24"/>
              </w:rPr>
              <w:t>Параметры показателя оценки качества, подлежащие оценке</w:t>
            </w:r>
          </w:p>
        </w:tc>
        <w:tc>
          <w:tcPr>
            <w:tcW w:w="4678" w:type="dxa"/>
            <w:vAlign w:val="center"/>
          </w:tcPr>
          <w:p w:rsidR="00ED369A" w:rsidRPr="00581790" w:rsidRDefault="00ED369A" w:rsidP="00ED369A">
            <w:pPr>
              <w:widowControl w:val="0"/>
              <w:autoSpaceDE w:val="0"/>
              <w:autoSpaceDN w:val="0"/>
              <w:adjustRightInd w:val="0"/>
              <w:spacing w:line="226" w:lineRule="auto"/>
              <w:jc w:val="center"/>
              <w:rPr>
                <w:b/>
                <w:spacing w:val="-4"/>
                <w:sz w:val="24"/>
                <w:szCs w:val="24"/>
              </w:rPr>
            </w:pPr>
            <w:r w:rsidRPr="00581790">
              <w:rPr>
                <w:b/>
                <w:spacing w:val="-4"/>
                <w:sz w:val="24"/>
                <w:szCs w:val="24"/>
              </w:rPr>
              <w:t>Индикаторы параметров показателей оценки качества</w:t>
            </w:r>
          </w:p>
        </w:tc>
        <w:tc>
          <w:tcPr>
            <w:tcW w:w="1418" w:type="dxa"/>
            <w:vAlign w:val="center"/>
          </w:tcPr>
          <w:p w:rsidR="00ED369A" w:rsidRPr="00581790" w:rsidRDefault="00ED369A" w:rsidP="00ED369A">
            <w:pPr>
              <w:widowControl w:val="0"/>
              <w:autoSpaceDE w:val="0"/>
              <w:autoSpaceDN w:val="0"/>
              <w:adjustRightInd w:val="0"/>
              <w:spacing w:line="226" w:lineRule="auto"/>
              <w:ind w:right="-168"/>
              <w:jc w:val="center"/>
              <w:rPr>
                <w:b/>
                <w:spacing w:val="-4"/>
                <w:sz w:val="24"/>
                <w:szCs w:val="24"/>
              </w:rPr>
            </w:pPr>
            <w:r w:rsidRPr="00581790">
              <w:rPr>
                <w:b/>
                <w:spacing w:val="-4"/>
                <w:sz w:val="24"/>
                <w:szCs w:val="24"/>
              </w:rPr>
              <w:t>Значение параметров в баллах</w:t>
            </w:r>
          </w:p>
        </w:tc>
        <w:tc>
          <w:tcPr>
            <w:tcW w:w="1363" w:type="dxa"/>
          </w:tcPr>
          <w:p w:rsidR="00ED369A" w:rsidRPr="00581790" w:rsidRDefault="00ED369A" w:rsidP="00ED369A">
            <w:pPr>
              <w:widowControl w:val="0"/>
              <w:autoSpaceDE w:val="0"/>
              <w:autoSpaceDN w:val="0"/>
              <w:adjustRightInd w:val="0"/>
              <w:spacing w:line="226" w:lineRule="auto"/>
              <w:ind w:left="-107" w:right="-113"/>
              <w:jc w:val="center"/>
              <w:rPr>
                <w:b/>
                <w:spacing w:val="-4"/>
                <w:sz w:val="24"/>
                <w:szCs w:val="24"/>
              </w:rPr>
            </w:pPr>
            <w:r w:rsidRPr="00581790">
              <w:rPr>
                <w:b/>
                <w:spacing w:val="-4"/>
                <w:sz w:val="24"/>
                <w:szCs w:val="24"/>
              </w:rPr>
              <w:t xml:space="preserve">Макси-мальное значение показателей </w:t>
            </w:r>
          </w:p>
        </w:tc>
      </w:tr>
      <w:tr w:rsidR="00ED369A" w:rsidRPr="00581790" w:rsidTr="00C42D4F">
        <w:trPr>
          <w:trHeight w:val="20"/>
        </w:trPr>
        <w:tc>
          <w:tcPr>
            <w:tcW w:w="534" w:type="dxa"/>
            <w:vMerge w:val="restart"/>
          </w:tcPr>
          <w:p w:rsidR="00ED369A" w:rsidRPr="00581790" w:rsidRDefault="00ED369A" w:rsidP="00ED369A">
            <w:pPr>
              <w:widowControl w:val="0"/>
              <w:autoSpaceDE w:val="0"/>
              <w:autoSpaceDN w:val="0"/>
              <w:adjustRightInd w:val="0"/>
              <w:spacing w:line="226" w:lineRule="auto"/>
              <w:ind w:right="-108"/>
              <w:rPr>
                <w:spacing w:val="-4"/>
                <w:sz w:val="24"/>
                <w:szCs w:val="24"/>
              </w:rPr>
            </w:pPr>
            <w:r w:rsidRPr="00581790">
              <w:rPr>
                <w:spacing w:val="-4"/>
                <w:sz w:val="24"/>
                <w:szCs w:val="24"/>
              </w:rPr>
              <w:t>1.2.</w:t>
            </w:r>
          </w:p>
        </w:tc>
        <w:tc>
          <w:tcPr>
            <w:tcW w:w="3402" w:type="dxa"/>
            <w:vMerge w:val="restart"/>
          </w:tcPr>
          <w:p w:rsidR="00ED369A" w:rsidRPr="00581790" w:rsidRDefault="00ED369A" w:rsidP="00ED369A">
            <w:pPr>
              <w:widowControl w:val="0"/>
              <w:autoSpaceDE w:val="0"/>
              <w:autoSpaceDN w:val="0"/>
              <w:adjustRightInd w:val="0"/>
              <w:spacing w:line="226" w:lineRule="auto"/>
              <w:rPr>
                <w:color w:val="000000"/>
                <w:spacing w:val="-4"/>
                <w:sz w:val="24"/>
                <w:szCs w:val="24"/>
              </w:rPr>
            </w:pPr>
            <w:r w:rsidRPr="00581790">
              <w:rPr>
                <w:color w:val="000000"/>
                <w:spacing w:val="-4"/>
                <w:sz w:val="24"/>
                <w:szCs w:val="24"/>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ED369A" w:rsidRPr="00581790" w:rsidRDefault="00ED369A" w:rsidP="00ED369A">
            <w:pPr>
              <w:widowControl w:val="0"/>
              <w:autoSpaceDE w:val="0"/>
              <w:autoSpaceDN w:val="0"/>
              <w:adjustRightInd w:val="0"/>
              <w:spacing w:line="226" w:lineRule="auto"/>
              <w:rPr>
                <w:color w:val="000000"/>
                <w:spacing w:val="-4"/>
                <w:sz w:val="24"/>
                <w:szCs w:val="24"/>
              </w:rPr>
            </w:pPr>
            <w:r w:rsidRPr="00581790">
              <w:rPr>
                <w:color w:val="000000"/>
                <w:spacing w:val="-4"/>
                <w:sz w:val="24"/>
                <w:szCs w:val="24"/>
              </w:rPr>
              <w:t>- абонентского номера телефона;</w:t>
            </w:r>
          </w:p>
          <w:p w:rsidR="00ED369A" w:rsidRPr="00581790" w:rsidRDefault="00ED369A" w:rsidP="00ED369A">
            <w:pPr>
              <w:widowControl w:val="0"/>
              <w:autoSpaceDE w:val="0"/>
              <w:autoSpaceDN w:val="0"/>
              <w:adjustRightInd w:val="0"/>
              <w:spacing w:line="226" w:lineRule="auto"/>
              <w:rPr>
                <w:color w:val="000000"/>
                <w:spacing w:val="-4"/>
                <w:sz w:val="24"/>
                <w:szCs w:val="24"/>
              </w:rPr>
            </w:pPr>
            <w:r w:rsidRPr="00581790">
              <w:rPr>
                <w:color w:val="000000"/>
                <w:spacing w:val="-4"/>
                <w:sz w:val="24"/>
                <w:szCs w:val="24"/>
              </w:rPr>
              <w:t>- адреса электронной почты;</w:t>
            </w:r>
          </w:p>
          <w:p w:rsidR="00ED369A" w:rsidRPr="00581790" w:rsidRDefault="00ED369A" w:rsidP="00ED369A">
            <w:pPr>
              <w:widowControl w:val="0"/>
              <w:autoSpaceDE w:val="0"/>
              <w:autoSpaceDN w:val="0"/>
              <w:adjustRightInd w:val="0"/>
              <w:spacing w:line="226" w:lineRule="auto"/>
              <w:rPr>
                <w:color w:val="000000"/>
                <w:spacing w:val="-4"/>
                <w:sz w:val="24"/>
                <w:szCs w:val="24"/>
              </w:rPr>
            </w:pPr>
            <w:r w:rsidRPr="00581790">
              <w:rPr>
                <w:color w:val="000000"/>
                <w:spacing w:val="-4"/>
                <w:sz w:val="24"/>
                <w:szCs w:val="24"/>
              </w:rPr>
              <w:t>- электронных сервисов (для подачи электронного обращения (жалобы, предложения), получения консультации по оказываемым услугам и иных.);</w:t>
            </w:r>
          </w:p>
          <w:p w:rsidR="00ED369A" w:rsidRPr="00581790" w:rsidRDefault="00ED369A" w:rsidP="00ED369A">
            <w:pPr>
              <w:widowControl w:val="0"/>
              <w:autoSpaceDE w:val="0"/>
              <w:autoSpaceDN w:val="0"/>
              <w:adjustRightInd w:val="0"/>
              <w:spacing w:line="226" w:lineRule="auto"/>
              <w:rPr>
                <w:color w:val="000000"/>
                <w:spacing w:val="-4"/>
                <w:sz w:val="24"/>
                <w:szCs w:val="24"/>
              </w:rPr>
            </w:pPr>
            <w:r w:rsidRPr="00581790">
              <w:rPr>
                <w:color w:val="000000"/>
                <w:spacing w:val="-4"/>
                <w:sz w:val="24"/>
                <w:szCs w:val="24"/>
              </w:rPr>
              <w:t>- раздела официального сайта «Часто задаваемые вопросы»;</w:t>
            </w:r>
          </w:p>
          <w:p w:rsidR="00ED369A" w:rsidRPr="00581790" w:rsidRDefault="00ED369A" w:rsidP="00ED369A">
            <w:pPr>
              <w:widowControl w:val="0"/>
              <w:autoSpaceDE w:val="0"/>
              <w:autoSpaceDN w:val="0"/>
              <w:adjustRightInd w:val="0"/>
              <w:spacing w:line="226" w:lineRule="auto"/>
              <w:ind w:right="-108"/>
              <w:rPr>
                <w:color w:val="000000"/>
                <w:spacing w:val="-4"/>
                <w:sz w:val="24"/>
                <w:szCs w:val="24"/>
              </w:rPr>
            </w:pPr>
            <w:r w:rsidRPr="00581790">
              <w:rPr>
                <w:color w:val="000000"/>
                <w:spacing w:val="-4"/>
                <w:sz w:val="24"/>
                <w:szCs w:val="24"/>
              </w:rPr>
              <w:t xml:space="preserve">-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r w:rsidRPr="00581790">
              <w:rPr>
                <w:b/>
                <w:spacing w:val="-4"/>
                <w:sz w:val="28"/>
                <w:szCs w:val="28"/>
              </w:rPr>
              <w:t>(П</w:t>
            </w:r>
            <w:r w:rsidRPr="00581790">
              <w:rPr>
                <w:b/>
                <w:spacing w:val="-4"/>
                <w:sz w:val="28"/>
                <w:szCs w:val="28"/>
                <w:vertAlign w:val="subscript"/>
              </w:rPr>
              <w:t>дист</w:t>
            </w:r>
            <w:r w:rsidRPr="00581790">
              <w:rPr>
                <w:b/>
                <w:spacing w:val="-4"/>
                <w:sz w:val="28"/>
                <w:szCs w:val="28"/>
              </w:rPr>
              <w:t>)</w:t>
            </w:r>
          </w:p>
        </w:tc>
        <w:tc>
          <w:tcPr>
            <w:tcW w:w="932" w:type="dxa"/>
            <w:vMerge w:val="restart"/>
          </w:tcPr>
          <w:p w:rsidR="00ED369A" w:rsidRPr="00581790" w:rsidRDefault="00ED369A" w:rsidP="00ED369A">
            <w:pPr>
              <w:widowControl w:val="0"/>
              <w:autoSpaceDE w:val="0"/>
              <w:autoSpaceDN w:val="0"/>
              <w:adjustRightInd w:val="0"/>
              <w:spacing w:line="226" w:lineRule="auto"/>
              <w:jc w:val="center"/>
              <w:rPr>
                <w:color w:val="000000"/>
                <w:spacing w:val="-4"/>
                <w:sz w:val="24"/>
                <w:szCs w:val="24"/>
              </w:rPr>
            </w:pPr>
            <w:r w:rsidRPr="00581790">
              <w:rPr>
                <w:color w:val="000000"/>
                <w:spacing w:val="-4"/>
                <w:sz w:val="24"/>
                <w:szCs w:val="24"/>
              </w:rPr>
              <w:t>0,3</w:t>
            </w:r>
          </w:p>
        </w:tc>
        <w:tc>
          <w:tcPr>
            <w:tcW w:w="3685" w:type="dxa"/>
            <w:vMerge w:val="restart"/>
          </w:tcPr>
          <w:p w:rsidR="00ED369A" w:rsidRPr="00581790" w:rsidRDefault="00ED369A" w:rsidP="00ED369A">
            <w:pPr>
              <w:widowControl w:val="0"/>
              <w:autoSpaceDE w:val="0"/>
              <w:autoSpaceDN w:val="0"/>
              <w:adjustRightInd w:val="0"/>
              <w:spacing w:line="226" w:lineRule="auto"/>
              <w:rPr>
                <w:color w:val="000000"/>
                <w:spacing w:val="-4"/>
                <w:sz w:val="24"/>
                <w:szCs w:val="24"/>
              </w:rPr>
            </w:pPr>
            <w:r w:rsidRPr="00581790">
              <w:rPr>
                <w:color w:val="000000"/>
                <w:spacing w:val="-4"/>
                <w:sz w:val="24"/>
                <w:szCs w:val="24"/>
              </w:rPr>
              <w:t>1.2.1. Наличие на официальном сайте организации информации о дистанционных способах взаимодействия с получателями услуг и их функционирование:</w:t>
            </w:r>
          </w:p>
          <w:p w:rsidR="00ED369A" w:rsidRPr="00581790" w:rsidRDefault="00ED369A" w:rsidP="00ED369A">
            <w:pPr>
              <w:widowControl w:val="0"/>
              <w:autoSpaceDE w:val="0"/>
              <w:autoSpaceDN w:val="0"/>
              <w:adjustRightInd w:val="0"/>
              <w:spacing w:line="226" w:lineRule="auto"/>
              <w:rPr>
                <w:color w:val="000000"/>
                <w:spacing w:val="-4"/>
                <w:sz w:val="24"/>
                <w:szCs w:val="24"/>
              </w:rPr>
            </w:pPr>
            <w:r w:rsidRPr="00581790">
              <w:rPr>
                <w:color w:val="000000"/>
                <w:spacing w:val="-4"/>
                <w:sz w:val="24"/>
                <w:szCs w:val="24"/>
              </w:rPr>
              <w:t>1) абонентского номера телефона;</w:t>
            </w:r>
          </w:p>
          <w:p w:rsidR="00ED369A" w:rsidRPr="00581790" w:rsidRDefault="00ED369A" w:rsidP="00ED369A">
            <w:pPr>
              <w:widowControl w:val="0"/>
              <w:autoSpaceDE w:val="0"/>
              <w:autoSpaceDN w:val="0"/>
              <w:adjustRightInd w:val="0"/>
              <w:spacing w:line="226" w:lineRule="auto"/>
              <w:rPr>
                <w:color w:val="000000"/>
                <w:spacing w:val="-4"/>
                <w:sz w:val="24"/>
                <w:szCs w:val="24"/>
              </w:rPr>
            </w:pPr>
            <w:r w:rsidRPr="00581790">
              <w:rPr>
                <w:color w:val="000000"/>
                <w:spacing w:val="-4"/>
                <w:sz w:val="24"/>
                <w:szCs w:val="24"/>
              </w:rPr>
              <w:t>2) адрес электронной почты;</w:t>
            </w:r>
          </w:p>
          <w:p w:rsidR="00ED369A" w:rsidRPr="00581790" w:rsidRDefault="00ED369A" w:rsidP="00ED369A">
            <w:pPr>
              <w:widowControl w:val="0"/>
              <w:autoSpaceDE w:val="0"/>
              <w:autoSpaceDN w:val="0"/>
              <w:adjustRightInd w:val="0"/>
              <w:spacing w:line="226" w:lineRule="auto"/>
              <w:rPr>
                <w:color w:val="000000"/>
                <w:spacing w:val="-4"/>
                <w:sz w:val="24"/>
                <w:szCs w:val="24"/>
              </w:rPr>
            </w:pPr>
            <w:r w:rsidRPr="00581790">
              <w:rPr>
                <w:color w:val="000000"/>
                <w:spacing w:val="-4"/>
                <w:sz w:val="24"/>
                <w:szCs w:val="24"/>
              </w:rPr>
              <w:t>3) электронных сервисов (для подачи электронного обращения (жалобы, предложения), получения консультации по оказываемым услугам и иных);</w:t>
            </w:r>
          </w:p>
          <w:p w:rsidR="00ED369A" w:rsidRPr="00581790" w:rsidRDefault="00ED369A" w:rsidP="00ED369A">
            <w:pPr>
              <w:widowControl w:val="0"/>
              <w:autoSpaceDE w:val="0"/>
              <w:autoSpaceDN w:val="0"/>
              <w:adjustRightInd w:val="0"/>
              <w:spacing w:line="226" w:lineRule="auto"/>
              <w:rPr>
                <w:color w:val="000000"/>
                <w:spacing w:val="-4"/>
                <w:sz w:val="24"/>
                <w:szCs w:val="24"/>
              </w:rPr>
            </w:pPr>
            <w:r w:rsidRPr="00581790">
              <w:rPr>
                <w:color w:val="000000"/>
                <w:spacing w:val="-4"/>
                <w:sz w:val="24"/>
                <w:szCs w:val="24"/>
              </w:rPr>
              <w:t>-4) раздела официального сайта «Часто задаваемые вопросы»;</w:t>
            </w:r>
          </w:p>
          <w:p w:rsidR="00ED369A" w:rsidRPr="00581790" w:rsidRDefault="00ED369A" w:rsidP="00ED369A">
            <w:pPr>
              <w:widowControl w:val="0"/>
              <w:autoSpaceDE w:val="0"/>
              <w:autoSpaceDN w:val="0"/>
              <w:adjustRightInd w:val="0"/>
              <w:spacing w:line="226" w:lineRule="auto"/>
              <w:rPr>
                <w:color w:val="000000"/>
                <w:spacing w:val="-4"/>
                <w:sz w:val="24"/>
                <w:szCs w:val="24"/>
              </w:rPr>
            </w:pPr>
            <w:r w:rsidRPr="00581790">
              <w:rPr>
                <w:color w:val="000000"/>
                <w:spacing w:val="-4"/>
                <w:sz w:val="24"/>
                <w:szCs w:val="24"/>
              </w:rPr>
              <w:t>-5)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ED369A" w:rsidRPr="00581790" w:rsidRDefault="00ED369A" w:rsidP="00ED369A">
            <w:pPr>
              <w:widowControl w:val="0"/>
              <w:autoSpaceDE w:val="0"/>
              <w:autoSpaceDN w:val="0"/>
              <w:adjustRightInd w:val="0"/>
              <w:spacing w:line="226" w:lineRule="auto"/>
              <w:rPr>
                <w:color w:val="000000"/>
                <w:spacing w:val="-4"/>
                <w:sz w:val="24"/>
                <w:szCs w:val="24"/>
              </w:rPr>
            </w:pPr>
            <w:r w:rsidRPr="00581790">
              <w:rPr>
                <w:color w:val="000000"/>
                <w:spacing w:val="-4"/>
                <w:sz w:val="24"/>
                <w:szCs w:val="24"/>
              </w:rPr>
              <w:t>6) иного дистанционного способа взаимодействия.</w:t>
            </w:r>
          </w:p>
          <w:p w:rsidR="00ED369A" w:rsidRPr="00581790" w:rsidRDefault="00ED369A" w:rsidP="00ED369A">
            <w:pPr>
              <w:widowControl w:val="0"/>
              <w:autoSpaceDE w:val="0"/>
              <w:autoSpaceDN w:val="0"/>
              <w:adjustRightInd w:val="0"/>
              <w:spacing w:line="226" w:lineRule="auto"/>
              <w:rPr>
                <w:color w:val="000000"/>
                <w:spacing w:val="-4"/>
                <w:sz w:val="24"/>
                <w:szCs w:val="24"/>
              </w:rPr>
            </w:pPr>
          </w:p>
        </w:tc>
        <w:tc>
          <w:tcPr>
            <w:tcW w:w="4678" w:type="dxa"/>
          </w:tcPr>
          <w:p w:rsidR="00ED369A" w:rsidRPr="00581790" w:rsidRDefault="00ED369A" w:rsidP="00ED369A">
            <w:pPr>
              <w:widowControl w:val="0"/>
              <w:autoSpaceDE w:val="0"/>
              <w:autoSpaceDN w:val="0"/>
              <w:adjustRightInd w:val="0"/>
              <w:spacing w:line="226" w:lineRule="auto"/>
              <w:rPr>
                <w:color w:val="000000"/>
                <w:spacing w:val="-4"/>
                <w:sz w:val="24"/>
                <w:szCs w:val="24"/>
              </w:rPr>
            </w:pPr>
            <w:r w:rsidRPr="00581790">
              <w:rPr>
                <w:color w:val="000000"/>
                <w:spacing w:val="-4"/>
                <w:sz w:val="24"/>
                <w:szCs w:val="24"/>
              </w:rPr>
              <w:t>- отсутствуют или не функционируют дистанционные способы взаимодействия</w:t>
            </w:r>
          </w:p>
        </w:tc>
        <w:tc>
          <w:tcPr>
            <w:tcW w:w="1418" w:type="dxa"/>
          </w:tcPr>
          <w:p w:rsidR="00ED369A" w:rsidRPr="00581790" w:rsidRDefault="00ED369A" w:rsidP="00ED369A">
            <w:pPr>
              <w:widowControl w:val="0"/>
              <w:autoSpaceDE w:val="0"/>
              <w:autoSpaceDN w:val="0"/>
              <w:adjustRightInd w:val="0"/>
              <w:spacing w:line="226" w:lineRule="auto"/>
              <w:jc w:val="center"/>
              <w:rPr>
                <w:color w:val="000000"/>
                <w:spacing w:val="-4"/>
                <w:sz w:val="24"/>
                <w:szCs w:val="24"/>
              </w:rPr>
            </w:pPr>
            <w:r w:rsidRPr="00581790">
              <w:rPr>
                <w:color w:val="000000"/>
                <w:spacing w:val="-4"/>
                <w:sz w:val="24"/>
                <w:szCs w:val="24"/>
              </w:rPr>
              <w:t>0 баллов</w:t>
            </w:r>
          </w:p>
        </w:tc>
        <w:tc>
          <w:tcPr>
            <w:tcW w:w="1363" w:type="dxa"/>
            <w:vMerge w:val="restart"/>
          </w:tcPr>
          <w:p w:rsidR="00ED369A" w:rsidRPr="00581790" w:rsidRDefault="00ED369A" w:rsidP="00ED369A">
            <w:pPr>
              <w:widowControl w:val="0"/>
              <w:autoSpaceDE w:val="0"/>
              <w:autoSpaceDN w:val="0"/>
              <w:adjustRightInd w:val="0"/>
              <w:spacing w:line="226" w:lineRule="auto"/>
              <w:jc w:val="center"/>
              <w:rPr>
                <w:spacing w:val="-4"/>
                <w:sz w:val="24"/>
                <w:szCs w:val="24"/>
              </w:rPr>
            </w:pPr>
            <w:r w:rsidRPr="00581790">
              <w:rPr>
                <w:spacing w:val="-4"/>
                <w:sz w:val="24"/>
                <w:szCs w:val="24"/>
              </w:rPr>
              <w:t>100 баллов</w:t>
            </w:r>
          </w:p>
          <w:p w:rsidR="00ED369A" w:rsidRPr="00581790" w:rsidRDefault="00ED369A" w:rsidP="00ED369A">
            <w:pPr>
              <w:widowControl w:val="0"/>
              <w:autoSpaceDE w:val="0"/>
              <w:autoSpaceDN w:val="0"/>
              <w:adjustRightInd w:val="0"/>
              <w:spacing w:line="226" w:lineRule="auto"/>
              <w:jc w:val="center"/>
              <w:rPr>
                <w:spacing w:val="-4"/>
                <w:sz w:val="24"/>
                <w:szCs w:val="24"/>
              </w:rPr>
            </w:pPr>
          </w:p>
          <w:p w:rsidR="00ED369A" w:rsidRPr="00581790" w:rsidRDefault="00ED369A" w:rsidP="00ED369A">
            <w:pPr>
              <w:widowControl w:val="0"/>
              <w:autoSpaceDE w:val="0"/>
              <w:autoSpaceDN w:val="0"/>
              <w:adjustRightInd w:val="0"/>
              <w:spacing w:line="226" w:lineRule="auto"/>
              <w:jc w:val="center"/>
              <w:rPr>
                <w:spacing w:val="-4"/>
                <w:sz w:val="24"/>
                <w:szCs w:val="24"/>
              </w:rPr>
            </w:pPr>
            <w:r w:rsidRPr="00581790">
              <w:rPr>
                <w:color w:val="000000"/>
                <w:spacing w:val="-4"/>
                <w:sz w:val="24"/>
                <w:szCs w:val="24"/>
              </w:rPr>
              <w:t>Для расчета формула (1.2)</w:t>
            </w:r>
          </w:p>
        </w:tc>
      </w:tr>
      <w:tr w:rsidR="00ED369A" w:rsidRPr="00581790" w:rsidTr="00C42D4F">
        <w:trPr>
          <w:trHeight w:val="20"/>
        </w:trPr>
        <w:tc>
          <w:tcPr>
            <w:tcW w:w="534" w:type="dxa"/>
            <w:vMerge/>
          </w:tcPr>
          <w:p w:rsidR="00ED369A" w:rsidRPr="00581790" w:rsidRDefault="00ED369A" w:rsidP="00ED369A">
            <w:pPr>
              <w:widowControl w:val="0"/>
              <w:autoSpaceDE w:val="0"/>
              <w:autoSpaceDN w:val="0"/>
              <w:adjustRightInd w:val="0"/>
              <w:spacing w:line="226" w:lineRule="auto"/>
              <w:ind w:right="-108"/>
              <w:rPr>
                <w:spacing w:val="-4"/>
                <w:sz w:val="24"/>
                <w:szCs w:val="24"/>
              </w:rPr>
            </w:pPr>
          </w:p>
        </w:tc>
        <w:tc>
          <w:tcPr>
            <w:tcW w:w="3402" w:type="dxa"/>
            <w:vMerge/>
          </w:tcPr>
          <w:p w:rsidR="00ED369A" w:rsidRPr="00581790" w:rsidRDefault="00ED369A" w:rsidP="00ED369A">
            <w:pPr>
              <w:widowControl w:val="0"/>
              <w:autoSpaceDE w:val="0"/>
              <w:autoSpaceDN w:val="0"/>
              <w:adjustRightInd w:val="0"/>
              <w:spacing w:line="226" w:lineRule="auto"/>
              <w:rPr>
                <w:color w:val="000000"/>
                <w:spacing w:val="-4"/>
                <w:sz w:val="24"/>
                <w:szCs w:val="24"/>
              </w:rPr>
            </w:pPr>
          </w:p>
        </w:tc>
        <w:tc>
          <w:tcPr>
            <w:tcW w:w="932" w:type="dxa"/>
            <w:vMerge/>
          </w:tcPr>
          <w:p w:rsidR="00ED369A" w:rsidRPr="00581790" w:rsidRDefault="00ED369A" w:rsidP="00ED369A">
            <w:pPr>
              <w:widowControl w:val="0"/>
              <w:autoSpaceDE w:val="0"/>
              <w:autoSpaceDN w:val="0"/>
              <w:adjustRightInd w:val="0"/>
              <w:spacing w:line="226" w:lineRule="auto"/>
              <w:jc w:val="center"/>
              <w:rPr>
                <w:color w:val="000000"/>
                <w:spacing w:val="-4"/>
                <w:sz w:val="24"/>
                <w:szCs w:val="24"/>
              </w:rPr>
            </w:pPr>
          </w:p>
        </w:tc>
        <w:tc>
          <w:tcPr>
            <w:tcW w:w="3685" w:type="dxa"/>
            <w:vMerge/>
          </w:tcPr>
          <w:p w:rsidR="00ED369A" w:rsidRPr="00581790" w:rsidRDefault="00ED369A" w:rsidP="00ED369A">
            <w:pPr>
              <w:widowControl w:val="0"/>
              <w:autoSpaceDE w:val="0"/>
              <w:autoSpaceDN w:val="0"/>
              <w:adjustRightInd w:val="0"/>
              <w:spacing w:line="226" w:lineRule="auto"/>
              <w:rPr>
                <w:color w:val="000000"/>
                <w:spacing w:val="-4"/>
                <w:sz w:val="24"/>
                <w:szCs w:val="24"/>
              </w:rPr>
            </w:pPr>
          </w:p>
        </w:tc>
        <w:tc>
          <w:tcPr>
            <w:tcW w:w="4678" w:type="dxa"/>
          </w:tcPr>
          <w:p w:rsidR="00ED369A" w:rsidRPr="00581790" w:rsidRDefault="00ED369A" w:rsidP="00ED369A">
            <w:pPr>
              <w:widowControl w:val="0"/>
              <w:autoSpaceDE w:val="0"/>
              <w:autoSpaceDN w:val="0"/>
              <w:adjustRightInd w:val="0"/>
              <w:spacing w:line="226" w:lineRule="auto"/>
              <w:rPr>
                <w:color w:val="000000"/>
                <w:spacing w:val="-4"/>
                <w:sz w:val="24"/>
                <w:szCs w:val="24"/>
              </w:rPr>
            </w:pPr>
            <w:r w:rsidRPr="00581790">
              <w:rPr>
                <w:color w:val="000000"/>
                <w:spacing w:val="-4"/>
                <w:sz w:val="24"/>
                <w:szCs w:val="24"/>
              </w:rPr>
              <w:t xml:space="preserve">- </w:t>
            </w:r>
            <w:r w:rsidRPr="00581790">
              <w:rPr>
                <w:b/>
                <w:color w:val="000000"/>
                <w:spacing w:val="-4"/>
                <w:sz w:val="24"/>
                <w:szCs w:val="24"/>
              </w:rPr>
              <w:t xml:space="preserve">количество </w:t>
            </w:r>
            <w:r w:rsidRPr="00581790">
              <w:rPr>
                <w:b/>
                <w:spacing w:val="-4"/>
                <w:sz w:val="24"/>
                <w:szCs w:val="24"/>
              </w:rPr>
              <w:t>функционирующих дистанционных способов</w:t>
            </w:r>
            <w:r w:rsidRPr="00581790">
              <w:rPr>
                <w:b/>
                <w:color w:val="000000"/>
                <w:spacing w:val="-4"/>
                <w:sz w:val="24"/>
                <w:szCs w:val="24"/>
              </w:rPr>
              <w:t xml:space="preserve"> </w:t>
            </w:r>
            <w:r w:rsidRPr="00581790">
              <w:rPr>
                <w:color w:val="000000"/>
                <w:spacing w:val="-4"/>
                <w:sz w:val="24"/>
                <w:szCs w:val="24"/>
              </w:rPr>
              <w:t xml:space="preserve">взаимодействия </w:t>
            </w:r>
            <w:r w:rsidRPr="00581790">
              <w:rPr>
                <w:i/>
                <w:color w:val="000000"/>
                <w:spacing w:val="-4"/>
                <w:sz w:val="24"/>
                <w:szCs w:val="24"/>
              </w:rPr>
              <w:t xml:space="preserve">(от одного до трех способов включительно) </w:t>
            </w:r>
            <w:r w:rsidRPr="00581790">
              <w:rPr>
                <w:b/>
                <w:spacing w:val="-4"/>
                <w:sz w:val="28"/>
                <w:szCs w:val="28"/>
              </w:rPr>
              <w:t>(С</w:t>
            </w:r>
            <w:r w:rsidRPr="00581790">
              <w:rPr>
                <w:b/>
                <w:spacing w:val="-4"/>
                <w:sz w:val="28"/>
                <w:szCs w:val="28"/>
                <w:vertAlign w:val="subscript"/>
              </w:rPr>
              <w:t>дист</w:t>
            </w:r>
            <w:r w:rsidRPr="00581790">
              <w:rPr>
                <w:b/>
                <w:spacing w:val="-4"/>
                <w:sz w:val="28"/>
                <w:szCs w:val="28"/>
              </w:rPr>
              <w:t>)</w:t>
            </w:r>
          </w:p>
        </w:tc>
        <w:tc>
          <w:tcPr>
            <w:tcW w:w="1418" w:type="dxa"/>
          </w:tcPr>
          <w:p w:rsidR="00ED369A" w:rsidRPr="00581790" w:rsidRDefault="00ED369A" w:rsidP="00ED369A">
            <w:pPr>
              <w:widowControl w:val="0"/>
              <w:autoSpaceDE w:val="0"/>
              <w:autoSpaceDN w:val="0"/>
              <w:adjustRightInd w:val="0"/>
              <w:spacing w:line="226" w:lineRule="auto"/>
              <w:jc w:val="center"/>
              <w:rPr>
                <w:color w:val="000000"/>
                <w:spacing w:val="-4"/>
                <w:sz w:val="24"/>
                <w:szCs w:val="24"/>
              </w:rPr>
            </w:pPr>
            <w:r w:rsidRPr="00581790">
              <w:rPr>
                <w:color w:val="000000"/>
                <w:spacing w:val="-4"/>
                <w:sz w:val="24"/>
                <w:szCs w:val="24"/>
              </w:rPr>
              <w:t xml:space="preserve">по </w:t>
            </w:r>
            <w:r w:rsidRPr="00581790">
              <w:rPr>
                <w:b/>
                <w:color w:val="000000"/>
                <w:spacing w:val="-4"/>
                <w:sz w:val="24"/>
                <w:szCs w:val="24"/>
              </w:rPr>
              <w:t>30 баллов</w:t>
            </w:r>
            <w:r w:rsidRPr="00581790">
              <w:rPr>
                <w:color w:val="000000"/>
                <w:spacing w:val="-4"/>
                <w:sz w:val="24"/>
                <w:szCs w:val="24"/>
              </w:rPr>
              <w:t xml:space="preserve"> за каждый способ </w:t>
            </w:r>
            <w:r w:rsidRPr="00581790">
              <w:rPr>
                <w:b/>
                <w:spacing w:val="-4"/>
                <w:sz w:val="28"/>
                <w:szCs w:val="28"/>
              </w:rPr>
              <w:t>(Т</w:t>
            </w:r>
            <w:r w:rsidRPr="00581790">
              <w:rPr>
                <w:b/>
                <w:spacing w:val="-4"/>
                <w:sz w:val="28"/>
                <w:szCs w:val="28"/>
                <w:vertAlign w:val="subscript"/>
              </w:rPr>
              <w:t>дист</w:t>
            </w:r>
            <w:r w:rsidRPr="00581790">
              <w:rPr>
                <w:b/>
                <w:color w:val="000000"/>
                <w:spacing w:val="-4"/>
                <w:sz w:val="24"/>
                <w:szCs w:val="24"/>
              </w:rPr>
              <w:t>)</w:t>
            </w:r>
          </w:p>
        </w:tc>
        <w:tc>
          <w:tcPr>
            <w:tcW w:w="1363" w:type="dxa"/>
            <w:vMerge/>
          </w:tcPr>
          <w:p w:rsidR="00ED369A" w:rsidRPr="00581790" w:rsidRDefault="00ED369A" w:rsidP="00ED369A">
            <w:pPr>
              <w:widowControl w:val="0"/>
              <w:autoSpaceDE w:val="0"/>
              <w:autoSpaceDN w:val="0"/>
              <w:adjustRightInd w:val="0"/>
              <w:spacing w:line="226" w:lineRule="auto"/>
              <w:jc w:val="center"/>
              <w:rPr>
                <w:spacing w:val="-4"/>
                <w:sz w:val="24"/>
                <w:szCs w:val="24"/>
              </w:rPr>
            </w:pPr>
          </w:p>
        </w:tc>
      </w:tr>
      <w:tr w:rsidR="00ED369A" w:rsidRPr="00581790" w:rsidTr="00C42D4F">
        <w:trPr>
          <w:trHeight w:val="20"/>
        </w:trPr>
        <w:tc>
          <w:tcPr>
            <w:tcW w:w="534" w:type="dxa"/>
            <w:vMerge/>
            <w:vAlign w:val="center"/>
          </w:tcPr>
          <w:p w:rsidR="00ED369A" w:rsidRPr="00581790" w:rsidRDefault="00ED369A" w:rsidP="00ED369A">
            <w:pPr>
              <w:widowControl w:val="0"/>
              <w:autoSpaceDE w:val="0"/>
              <w:autoSpaceDN w:val="0"/>
              <w:adjustRightInd w:val="0"/>
              <w:spacing w:line="226" w:lineRule="auto"/>
              <w:ind w:right="-108"/>
              <w:jc w:val="center"/>
              <w:rPr>
                <w:spacing w:val="-4"/>
                <w:sz w:val="24"/>
                <w:szCs w:val="24"/>
              </w:rPr>
            </w:pPr>
          </w:p>
        </w:tc>
        <w:tc>
          <w:tcPr>
            <w:tcW w:w="3402" w:type="dxa"/>
            <w:vMerge/>
            <w:vAlign w:val="center"/>
          </w:tcPr>
          <w:p w:rsidR="00ED369A" w:rsidRPr="00581790" w:rsidRDefault="00ED369A" w:rsidP="00ED369A">
            <w:pPr>
              <w:widowControl w:val="0"/>
              <w:autoSpaceDE w:val="0"/>
              <w:autoSpaceDN w:val="0"/>
              <w:adjustRightInd w:val="0"/>
              <w:spacing w:line="226" w:lineRule="auto"/>
              <w:rPr>
                <w:color w:val="000000"/>
                <w:spacing w:val="-4"/>
                <w:sz w:val="24"/>
                <w:szCs w:val="24"/>
              </w:rPr>
            </w:pPr>
          </w:p>
        </w:tc>
        <w:tc>
          <w:tcPr>
            <w:tcW w:w="932" w:type="dxa"/>
            <w:vMerge/>
          </w:tcPr>
          <w:p w:rsidR="00ED369A" w:rsidRPr="00581790" w:rsidRDefault="00ED369A" w:rsidP="00ED369A">
            <w:pPr>
              <w:widowControl w:val="0"/>
              <w:autoSpaceDE w:val="0"/>
              <w:autoSpaceDN w:val="0"/>
              <w:adjustRightInd w:val="0"/>
              <w:spacing w:line="226" w:lineRule="auto"/>
              <w:jc w:val="center"/>
              <w:rPr>
                <w:color w:val="000000"/>
                <w:spacing w:val="-4"/>
                <w:sz w:val="24"/>
                <w:szCs w:val="24"/>
              </w:rPr>
            </w:pPr>
          </w:p>
        </w:tc>
        <w:tc>
          <w:tcPr>
            <w:tcW w:w="3685" w:type="dxa"/>
            <w:vMerge/>
            <w:vAlign w:val="center"/>
          </w:tcPr>
          <w:p w:rsidR="00ED369A" w:rsidRPr="00581790" w:rsidRDefault="00ED369A" w:rsidP="00ED369A">
            <w:pPr>
              <w:widowControl w:val="0"/>
              <w:autoSpaceDE w:val="0"/>
              <w:autoSpaceDN w:val="0"/>
              <w:adjustRightInd w:val="0"/>
              <w:spacing w:line="226" w:lineRule="auto"/>
              <w:rPr>
                <w:color w:val="000000"/>
                <w:spacing w:val="-4"/>
                <w:sz w:val="24"/>
                <w:szCs w:val="24"/>
              </w:rPr>
            </w:pPr>
          </w:p>
        </w:tc>
        <w:tc>
          <w:tcPr>
            <w:tcW w:w="4678" w:type="dxa"/>
          </w:tcPr>
          <w:p w:rsidR="00ED369A" w:rsidRPr="00581790" w:rsidRDefault="00ED369A" w:rsidP="00ED369A">
            <w:pPr>
              <w:widowControl w:val="0"/>
              <w:autoSpaceDE w:val="0"/>
              <w:autoSpaceDN w:val="0"/>
              <w:adjustRightInd w:val="0"/>
              <w:spacing w:line="226" w:lineRule="auto"/>
              <w:rPr>
                <w:color w:val="000000"/>
                <w:spacing w:val="-4"/>
                <w:sz w:val="24"/>
                <w:szCs w:val="24"/>
              </w:rPr>
            </w:pPr>
            <w:r w:rsidRPr="00581790">
              <w:rPr>
                <w:color w:val="000000"/>
                <w:spacing w:val="-4"/>
                <w:sz w:val="24"/>
                <w:szCs w:val="24"/>
              </w:rPr>
              <w:t xml:space="preserve">- в наличии и функционируют </w:t>
            </w:r>
            <w:r w:rsidRPr="00581790">
              <w:rPr>
                <w:spacing w:val="-4"/>
                <w:sz w:val="24"/>
                <w:szCs w:val="24"/>
              </w:rPr>
              <w:t xml:space="preserve">более трех </w:t>
            </w:r>
            <w:r w:rsidRPr="00581790">
              <w:rPr>
                <w:color w:val="000000"/>
                <w:spacing w:val="-4"/>
                <w:sz w:val="24"/>
                <w:szCs w:val="24"/>
              </w:rPr>
              <w:t>дистанционных способов взаимодействия</w:t>
            </w:r>
          </w:p>
        </w:tc>
        <w:tc>
          <w:tcPr>
            <w:tcW w:w="1418" w:type="dxa"/>
          </w:tcPr>
          <w:p w:rsidR="00ED369A" w:rsidRPr="00581790" w:rsidRDefault="00ED369A" w:rsidP="00ED369A">
            <w:pPr>
              <w:widowControl w:val="0"/>
              <w:autoSpaceDE w:val="0"/>
              <w:autoSpaceDN w:val="0"/>
              <w:adjustRightInd w:val="0"/>
              <w:spacing w:line="226" w:lineRule="auto"/>
              <w:jc w:val="center"/>
              <w:rPr>
                <w:b/>
                <w:color w:val="000000"/>
                <w:spacing w:val="-4"/>
                <w:sz w:val="24"/>
                <w:szCs w:val="24"/>
              </w:rPr>
            </w:pPr>
            <w:r w:rsidRPr="00581790">
              <w:rPr>
                <w:b/>
                <w:color w:val="000000"/>
                <w:spacing w:val="-4"/>
                <w:sz w:val="24"/>
                <w:szCs w:val="24"/>
              </w:rPr>
              <w:t>100 баллов</w:t>
            </w:r>
          </w:p>
        </w:tc>
        <w:tc>
          <w:tcPr>
            <w:tcW w:w="1363" w:type="dxa"/>
            <w:vMerge/>
          </w:tcPr>
          <w:p w:rsidR="00ED369A" w:rsidRPr="00581790" w:rsidRDefault="00ED369A" w:rsidP="00ED369A">
            <w:pPr>
              <w:widowControl w:val="0"/>
              <w:autoSpaceDE w:val="0"/>
              <w:autoSpaceDN w:val="0"/>
              <w:adjustRightInd w:val="0"/>
              <w:spacing w:line="226" w:lineRule="auto"/>
              <w:jc w:val="center"/>
              <w:rPr>
                <w:spacing w:val="-4"/>
                <w:sz w:val="24"/>
                <w:szCs w:val="24"/>
              </w:rPr>
            </w:pPr>
          </w:p>
        </w:tc>
      </w:tr>
      <w:tr w:rsidR="00ED369A" w:rsidRPr="00581790" w:rsidTr="00C42D4F">
        <w:trPr>
          <w:trHeight w:val="20"/>
        </w:trPr>
        <w:tc>
          <w:tcPr>
            <w:tcW w:w="16012" w:type="dxa"/>
            <w:gridSpan w:val="7"/>
            <w:vAlign w:val="center"/>
          </w:tcPr>
          <w:p w:rsidR="00ED369A" w:rsidRPr="00581790" w:rsidRDefault="00ED369A" w:rsidP="00ED369A">
            <w:pPr>
              <w:spacing w:line="226" w:lineRule="auto"/>
              <w:jc w:val="center"/>
              <w:rPr>
                <w:b/>
                <w:spacing w:val="-4"/>
                <w:sz w:val="28"/>
                <w:szCs w:val="28"/>
              </w:rPr>
            </w:pPr>
            <w:r w:rsidRPr="00581790">
              <w:rPr>
                <w:b/>
                <w:spacing w:val="-4"/>
                <w:sz w:val="28"/>
                <w:szCs w:val="28"/>
              </w:rPr>
              <w:t>П</w:t>
            </w:r>
            <w:r w:rsidRPr="00581790">
              <w:rPr>
                <w:b/>
                <w:spacing w:val="-4"/>
                <w:sz w:val="28"/>
                <w:szCs w:val="28"/>
                <w:vertAlign w:val="subscript"/>
              </w:rPr>
              <w:t>дист</w:t>
            </w:r>
            <w:r w:rsidRPr="00581790">
              <w:rPr>
                <w:b/>
                <w:spacing w:val="-4"/>
                <w:sz w:val="28"/>
                <w:szCs w:val="28"/>
              </w:rPr>
              <w:t xml:space="preserve"> = Т</w:t>
            </w:r>
            <w:r w:rsidRPr="00581790">
              <w:rPr>
                <w:b/>
                <w:spacing w:val="-4"/>
                <w:sz w:val="28"/>
                <w:szCs w:val="28"/>
                <w:vertAlign w:val="subscript"/>
              </w:rPr>
              <w:t>дист</w:t>
            </w:r>
            <w:r w:rsidRPr="00581790">
              <w:rPr>
                <w:b/>
                <w:spacing w:val="-4"/>
                <w:sz w:val="28"/>
                <w:szCs w:val="28"/>
              </w:rPr>
              <w:t xml:space="preserve"> × С</w:t>
            </w:r>
            <w:r w:rsidRPr="00581790">
              <w:rPr>
                <w:b/>
                <w:spacing w:val="-4"/>
                <w:sz w:val="28"/>
                <w:szCs w:val="28"/>
                <w:vertAlign w:val="subscript"/>
              </w:rPr>
              <w:t>дист</w:t>
            </w:r>
            <w:r w:rsidRPr="00581790">
              <w:rPr>
                <w:b/>
                <w:spacing w:val="-4"/>
                <w:sz w:val="28"/>
                <w:szCs w:val="28"/>
              </w:rPr>
              <w:t>,</w:t>
            </w:r>
            <w:r w:rsidRPr="00581790">
              <w:rPr>
                <w:b/>
                <w:spacing w:val="-4"/>
                <w:sz w:val="28"/>
                <w:szCs w:val="28"/>
              </w:rPr>
              <w:tab/>
            </w:r>
            <w:r w:rsidRPr="00581790">
              <w:rPr>
                <w:b/>
                <w:spacing w:val="-4"/>
                <w:sz w:val="28"/>
                <w:szCs w:val="28"/>
              </w:rPr>
              <w:tab/>
            </w:r>
            <w:r w:rsidRPr="00581790">
              <w:rPr>
                <w:b/>
                <w:spacing w:val="-4"/>
                <w:sz w:val="28"/>
                <w:szCs w:val="28"/>
              </w:rPr>
              <w:tab/>
              <w:t>(1.2)</w:t>
            </w:r>
          </w:p>
          <w:p w:rsidR="00ED369A" w:rsidRPr="00581790" w:rsidRDefault="00ED369A" w:rsidP="00ED369A">
            <w:pPr>
              <w:spacing w:line="226" w:lineRule="auto"/>
              <w:jc w:val="both"/>
              <w:rPr>
                <w:spacing w:val="-4"/>
                <w:sz w:val="24"/>
                <w:szCs w:val="28"/>
              </w:rPr>
            </w:pPr>
            <w:r w:rsidRPr="00581790">
              <w:rPr>
                <w:spacing w:val="-4"/>
                <w:sz w:val="24"/>
                <w:szCs w:val="28"/>
              </w:rPr>
              <w:t>Где</w:t>
            </w:r>
          </w:p>
          <w:p w:rsidR="00ED369A" w:rsidRPr="00581790" w:rsidRDefault="00ED369A" w:rsidP="00ED369A">
            <w:pPr>
              <w:spacing w:line="226" w:lineRule="auto"/>
              <w:jc w:val="both"/>
              <w:rPr>
                <w:spacing w:val="-4"/>
                <w:sz w:val="16"/>
                <w:szCs w:val="28"/>
              </w:rPr>
            </w:pPr>
          </w:p>
          <w:p w:rsidR="00ED369A" w:rsidRPr="00581790" w:rsidRDefault="00ED369A" w:rsidP="00ED369A">
            <w:pPr>
              <w:spacing w:line="226" w:lineRule="auto"/>
              <w:ind w:firstLine="426"/>
              <w:jc w:val="both"/>
              <w:rPr>
                <w:spacing w:val="-4"/>
                <w:sz w:val="24"/>
                <w:szCs w:val="28"/>
              </w:rPr>
            </w:pPr>
            <w:r w:rsidRPr="00581790">
              <w:rPr>
                <w:b/>
                <w:spacing w:val="-4"/>
                <w:sz w:val="24"/>
                <w:szCs w:val="28"/>
              </w:rPr>
              <w:t>Т</w:t>
            </w:r>
            <w:r w:rsidRPr="00581790">
              <w:rPr>
                <w:b/>
                <w:spacing w:val="-4"/>
                <w:sz w:val="24"/>
                <w:szCs w:val="28"/>
                <w:vertAlign w:val="subscript"/>
              </w:rPr>
              <w:t>дист</w:t>
            </w:r>
            <w:r w:rsidRPr="00581790">
              <w:rPr>
                <w:spacing w:val="-4"/>
                <w:sz w:val="24"/>
                <w:szCs w:val="28"/>
                <w:vertAlign w:val="subscript"/>
              </w:rPr>
              <w:t xml:space="preserve"> </w:t>
            </w:r>
            <w:r w:rsidRPr="00581790">
              <w:rPr>
                <w:spacing w:val="-4"/>
                <w:sz w:val="24"/>
                <w:szCs w:val="28"/>
              </w:rPr>
              <w:t>– количество баллов за каждый дистанционный способ взаимодействия с получателями услуг (</w:t>
            </w:r>
            <w:r w:rsidRPr="00581790">
              <w:rPr>
                <w:color w:val="000000"/>
                <w:spacing w:val="-4"/>
                <w:sz w:val="24"/>
                <w:szCs w:val="28"/>
              </w:rPr>
              <w:t>по 30 баллов за каждый способ);</w:t>
            </w:r>
            <w:r w:rsidRPr="00581790">
              <w:rPr>
                <w:spacing w:val="-4"/>
                <w:sz w:val="24"/>
                <w:szCs w:val="28"/>
              </w:rPr>
              <w:t xml:space="preserve"> </w:t>
            </w:r>
          </w:p>
          <w:p w:rsidR="00ED369A" w:rsidRPr="00581790" w:rsidRDefault="00ED369A" w:rsidP="00ED369A">
            <w:pPr>
              <w:spacing w:line="226" w:lineRule="auto"/>
              <w:ind w:left="426"/>
              <w:jc w:val="both"/>
              <w:rPr>
                <w:spacing w:val="-4"/>
                <w:sz w:val="24"/>
                <w:szCs w:val="28"/>
              </w:rPr>
            </w:pPr>
            <w:r w:rsidRPr="00581790">
              <w:rPr>
                <w:b/>
                <w:spacing w:val="-4"/>
                <w:sz w:val="24"/>
                <w:szCs w:val="28"/>
              </w:rPr>
              <w:t>С</w:t>
            </w:r>
            <w:r w:rsidRPr="00581790">
              <w:rPr>
                <w:b/>
                <w:spacing w:val="-4"/>
                <w:sz w:val="24"/>
                <w:szCs w:val="28"/>
                <w:vertAlign w:val="subscript"/>
              </w:rPr>
              <w:t>дист</w:t>
            </w:r>
            <w:r w:rsidRPr="00581790">
              <w:rPr>
                <w:spacing w:val="-4"/>
                <w:sz w:val="24"/>
                <w:szCs w:val="28"/>
                <w:vertAlign w:val="subscript"/>
              </w:rPr>
              <w:t xml:space="preserve"> </w:t>
            </w:r>
            <w:r w:rsidRPr="00581790">
              <w:rPr>
                <w:spacing w:val="-4"/>
                <w:sz w:val="24"/>
                <w:szCs w:val="28"/>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ED369A" w:rsidRPr="00581790" w:rsidRDefault="00ED369A" w:rsidP="00ED369A">
            <w:pPr>
              <w:spacing w:line="226" w:lineRule="auto"/>
              <w:ind w:left="426"/>
              <w:jc w:val="both"/>
              <w:rPr>
                <w:spacing w:val="-4"/>
                <w:sz w:val="24"/>
                <w:szCs w:val="28"/>
              </w:rPr>
            </w:pPr>
            <w:r w:rsidRPr="00581790">
              <w:rPr>
                <w:spacing w:val="-4"/>
                <w:sz w:val="24"/>
                <w:szCs w:val="28"/>
              </w:rPr>
              <w:t xml:space="preserve">При наличии и функционировании более трех дистанционных способов взаимодействия с получателями услуг показатель оценки качества принимает </w:t>
            </w:r>
            <w:r w:rsidRPr="00581790">
              <w:rPr>
                <w:spacing w:val="-4"/>
                <w:sz w:val="24"/>
                <w:szCs w:val="28"/>
              </w:rPr>
              <w:lastRenderedPageBreak/>
              <w:t>значение 100 баллов.</w:t>
            </w:r>
          </w:p>
          <w:p w:rsidR="00ED369A" w:rsidRPr="00581790" w:rsidRDefault="00ED369A" w:rsidP="00ED369A">
            <w:pPr>
              <w:spacing w:line="226" w:lineRule="auto"/>
              <w:ind w:left="426"/>
              <w:jc w:val="both"/>
              <w:rPr>
                <w:spacing w:val="-4"/>
                <w:sz w:val="6"/>
                <w:szCs w:val="28"/>
              </w:rPr>
            </w:pPr>
          </w:p>
          <w:p w:rsidR="00ED369A" w:rsidRPr="00581790" w:rsidRDefault="00ED369A" w:rsidP="00ED369A">
            <w:pPr>
              <w:spacing w:line="226" w:lineRule="auto"/>
              <w:rPr>
                <w:b/>
                <w:spacing w:val="-4"/>
                <w:sz w:val="28"/>
                <w:szCs w:val="28"/>
              </w:rPr>
            </w:pPr>
            <w:r w:rsidRPr="00581790">
              <w:rPr>
                <w:b/>
                <w:spacing w:val="-4"/>
                <w:sz w:val="28"/>
                <w:szCs w:val="28"/>
              </w:rPr>
              <w:t>Пример расчета значения показателя 1.2.</w:t>
            </w:r>
          </w:p>
          <w:p w:rsidR="00ED369A" w:rsidRPr="00581790" w:rsidRDefault="00ED369A" w:rsidP="00ED369A">
            <w:pPr>
              <w:spacing w:line="226" w:lineRule="auto"/>
              <w:rPr>
                <w:spacing w:val="-4"/>
                <w:sz w:val="28"/>
                <w:szCs w:val="28"/>
                <w:u w:val="single"/>
              </w:rPr>
            </w:pPr>
            <w:r w:rsidRPr="00581790">
              <w:rPr>
                <w:spacing w:val="-4"/>
                <w:sz w:val="28"/>
                <w:szCs w:val="28"/>
                <w:u w:val="single"/>
              </w:rPr>
              <w:t>Вариант 1</w:t>
            </w:r>
          </w:p>
          <w:p w:rsidR="00ED369A" w:rsidRPr="00581790" w:rsidRDefault="00ED369A" w:rsidP="00ED369A">
            <w:pPr>
              <w:spacing w:line="226" w:lineRule="auto"/>
              <w:rPr>
                <w:spacing w:val="-4"/>
                <w:sz w:val="28"/>
                <w:szCs w:val="28"/>
              </w:rPr>
            </w:pPr>
            <w:r w:rsidRPr="00581790">
              <w:rPr>
                <w:spacing w:val="-4"/>
                <w:sz w:val="28"/>
                <w:szCs w:val="28"/>
              </w:rPr>
              <w:t xml:space="preserve">На сайте организации имеется информация о следующих </w:t>
            </w:r>
            <w:r w:rsidRPr="00581790">
              <w:rPr>
                <w:b/>
                <w:spacing w:val="-4"/>
                <w:sz w:val="28"/>
                <w:szCs w:val="28"/>
              </w:rPr>
              <w:t>двух</w:t>
            </w:r>
            <w:r w:rsidRPr="00581790">
              <w:rPr>
                <w:spacing w:val="-4"/>
                <w:sz w:val="28"/>
                <w:szCs w:val="28"/>
              </w:rPr>
              <w:t xml:space="preserve"> дистанционных способах взаимодействия и все они </w:t>
            </w:r>
          </w:p>
          <w:p w:rsidR="00ED369A" w:rsidRPr="00581790" w:rsidRDefault="00ED369A" w:rsidP="00ED369A">
            <w:pPr>
              <w:spacing w:line="226" w:lineRule="auto"/>
              <w:rPr>
                <w:spacing w:val="-4"/>
                <w:sz w:val="28"/>
                <w:szCs w:val="28"/>
              </w:rPr>
            </w:pPr>
            <w:r w:rsidRPr="00581790">
              <w:rPr>
                <w:spacing w:val="-4"/>
                <w:sz w:val="28"/>
                <w:szCs w:val="28"/>
              </w:rPr>
              <w:t>функционируют:</w:t>
            </w:r>
          </w:p>
          <w:p w:rsidR="00ED369A" w:rsidRPr="00581790" w:rsidRDefault="00ED369A" w:rsidP="00ED369A">
            <w:pPr>
              <w:spacing w:line="226" w:lineRule="auto"/>
              <w:ind w:firstLine="567"/>
              <w:rPr>
                <w:spacing w:val="-4"/>
                <w:sz w:val="28"/>
                <w:szCs w:val="28"/>
              </w:rPr>
            </w:pPr>
            <w:r w:rsidRPr="00581790">
              <w:rPr>
                <w:spacing w:val="-4"/>
                <w:sz w:val="28"/>
                <w:szCs w:val="28"/>
              </w:rPr>
              <w:t>1) номере телефона (по указанному номеру отвечает сотрудник организации и предоставляет ответы на вопросы получателя услуг);</w:t>
            </w:r>
          </w:p>
          <w:p w:rsidR="00ED369A" w:rsidRPr="00581790" w:rsidRDefault="00ED369A" w:rsidP="00ED369A">
            <w:pPr>
              <w:spacing w:line="226" w:lineRule="auto"/>
              <w:ind w:firstLine="567"/>
              <w:rPr>
                <w:spacing w:val="-4"/>
                <w:sz w:val="28"/>
                <w:szCs w:val="28"/>
              </w:rPr>
            </w:pPr>
            <w:r w:rsidRPr="00581790">
              <w:rPr>
                <w:spacing w:val="-4"/>
                <w:sz w:val="28"/>
                <w:szCs w:val="28"/>
              </w:rPr>
              <w:t>2) техническая возможность выражения мнения гражданина (на сайте организации размещена анкета, ее можно заполнить)</w:t>
            </w:r>
          </w:p>
          <w:p w:rsidR="00ED369A" w:rsidRPr="00581790" w:rsidRDefault="00ED369A" w:rsidP="00ED369A">
            <w:pPr>
              <w:spacing w:line="226" w:lineRule="auto"/>
              <w:rPr>
                <w:b/>
                <w:spacing w:val="-4"/>
                <w:sz w:val="8"/>
                <w:szCs w:val="28"/>
                <w:u w:val="single"/>
              </w:rPr>
            </w:pPr>
          </w:p>
          <w:p w:rsidR="00ED369A" w:rsidRPr="00581790" w:rsidRDefault="00ED369A" w:rsidP="00ED369A">
            <w:pPr>
              <w:spacing w:line="226" w:lineRule="auto"/>
              <w:rPr>
                <w:b/>
                <w:spacing w:val="-4"/>
                <w:sz w:val="28"/>
                <w:szCs w:val="28"/>
              </w:rPr>
            </w:pPr>
            <w:r w:rsidRPr="00581790">
              <w:rPr>
                <w:b/>
                <w:spacing w:val="-4"/>
                <w:sz w:val="28"/>
                <w:szCs w:val="28"/>
                <w:u w:val="single"/>
              </w:rPr>
              <w:t>Расчет по варианту 1</w:t>
            </w:r>
            <w:r w:rsidRPr="00581790">
              <w:rPr>
                <w:b/>
                <w:spacing w:val="-4"/>
                <w:sz w:val="28"/>
                <w:szCs w:val="28"/>
              </w:rPr>
              <w:t xml:space="preserve"> (30баллов х 2способа) = 60 баллов</w:t>
            </w:r>
          </w:p>
          <w:p w:rsidR="00ED369A" w:rsidRPr="00581790" w:rsidRDefault="00ED369A" w:rsidP="00ED369A">
            <w:pPr>
              <w:spacing w:line="226" w:lineRule="auto"/>
              <w:rPr>
                <w:spacing w:val="-4"/>
                <w:sz w:val="14"/>
                <w:szCs w:val="28"/>
              </w:rPr>
            </w:pPr>
          </w:p>
          <w:p w:rsidR="00ED369A" w:rsidRPr="00581790" w:rsidRDefault="00ED369A" w:rsidP="00ED369A">
            <w:pPr>
              <w:spacing w:line="226" w:lineRule="auto"/>
              <w:rPr>
                <w:spacing w:val="-4"/>
                <w:sz w:val="28"/>
                <w:szCs w:val="28"/>
                <w:u w:val="single"/>
              </w:rPr>
            </w:pPr>
            <w:r w:rsidRPr="00581790">
              <w:rPr>
                <w:spacing w:val="-4"/>
                <w:sz w:val="28"/>
                <w:szCs w:val="28"/>
                <w:u w:val="single"/>
              </w:rPr>
              <w:t>Вариант 2</w:t>
            </w:r>
          </w:p>
          <w:p w:rsidR="00ED369A" w:rsidRPr="00581790" w:rsidRDefault="00ED369A" w:rsidP="00ED369A">
            <w:pPr>
              <w:spacing w:line="226" w:lineRule="auto"/>
              <w:rPr>
                <w:spacing w:val="-4"/>
                <w:sz w:val="28"/>
                <w:szCs w:val="28"/>
              </w:rPr>
            </w:pPr>
            <w:r w:rsidRPr="00581790">
              <w:rPr>
                <w:spacing w:val="-4"/>
                <w:sz w:val="28"/>
                <w:szCs w:val="28"/>
              </w:rPr>
              <w:t xml:space="preserve">На сайте организации имеется информация о следующих </w:t>
            </w:r>
            <w:r w:rsidRPr="00581790">
              <w:rPr>
                <w:b/>
                <w:spacing w:val="-4"/>
                <w:sz w:val="28"/>
                <w:szCs w:val="28"/>
              </w:rPr>
              <w:t>трех</w:t>
            </w:r>
            <w:r w:rsidRPr="00581790">
              <w:rPr>
                <w:spacing w:val="-4"/>
                <w:sz w:val="28"/>
                <w:szCs w:val="28"/>
              </w:rPr>
              <w:t xml:space="preserve"> дистанционных способах взаимодействия и все они </w:t>
            </w:r>
          </w:p>
          <w:p w:rsidR="00ED369A" w:rsidRPr="00581790" w:rsidRDefault="00ED369A" w:rsidP="00ED369A">
            <w:pPr>
              <w:spacing w:line="226" w:lineRule="auto"/>
              <w:rPr>
                <w:spacing w:val="-4"/>
                <w:sz w:val="28"/>
                <w:szCs w:val="28"/>
              </w:rPr>
            </w:pPr>
            <w:r w:rsidRPr="00581790">
              <w:rPr>
                <w:spacing w:val="-4"/>
                <w:sz w:val="28"/>
                <w:szCs w:val="28"/>
              </w:rPr>
              <w:t>функционируют:</w:t>
            </w:r>
          </w:p>
          <w:p w:rsidR="00ED369A" w:rsidRPr="00581790" w:rsidRDefault="00ED369A" w:rsidP="00ED369A">
            <w:pPr>
              <w:spacing w:line="226" w:lineRule="auto"/>
              <w:ind w:firstLine="567"/>
              <w:rPr>
                <w:spacing w:val="-4"/>
                <w:sz w:val="28"/>
                <w:szCs w:val="28"/>
              </w:rPr>
            </w:pPr>
            <w:r w:rsidRPr="00581790">
              <w:rPr>
                <w:spacing w:val="-4"/>
                <w:sz w:val="28"/>
                <w:szCs w:val="28"/>
              </w:rPr>
              <w:t>1) номере телефона (по указанному номеру отвечает сотрудник организации и предоставляет ответы на вопросы получателя услуг);</w:t>
            </w:r>
          </w:p>
          <w:p w:rsidR="00ED369A" w:rsidRPr="00581790" w:rsidRDefault="00ED369A" w:rsidP="00ED369A">
            <w:pPr>
              <w:spacing w:line="226" w:lineRule="auto"/>
              <w:ind w:firstLine="567"/>
              <w:rPr>
                <w:spacing w:val="-4"/>
                <w:sz w:val="28"/>
                <w:szCs w:val="28"/>
              </w:rPr>
            </w:pPr>
            <w:r w:rsidRPr="00581790">
              <w:rPr>
                <w:spacing w:val="-4"/>
                <w:sz w:val="28"/>
                <w:szCs w:val="28"/>
              </w:rPr>
              <w:t>2) адресе электронной почты (можно отправить сообщение и получить информацию о его прочтении и ответе);</w:t>
            </w:r>
          </w:p>
          <w:p w:rsidR="00ED369A" w:rsidRPr="00581790" w:rsidRDefault="00ED369A" w:rsidP="00ED369A">
            <w:pPr>
              <w:spacing w:line="226" w:lineRule="auto"/>
              <w:ind w:firstLine="567"/>
              <w:rPr>
                <w:spacing w:val="-4"/>
                <w:sz w:val="28"/>
                <w:szCs w:val="28"/>
              </w:rPr>
            </w:pPr>
            <w:r w:rsidRPr="00581790">
              <w:rPr>
                <w:spacing w:val="-4"/>
                <w:sz w:val="28"/>
                <w:szCs w:val="28"/>
              </w:rPr>
              <w:t>3) техническая возможность выражения мнения гражданина (на сайте организации размещена анкета, ее можно заполнить)</w:t>
            </w:r>
          </w:p>
          <w:p w:rsidR="00ED369A" w:rsidRPr="00581790" w:rsidRDefault="00ED369A" w:rsidP="00ED369A">
            <w:pPr>
              <w:spacing w:line="226" w:lineRule="auto"/>
              <w:rPr>
                <w:b/>
                <w:spacing w:val="-4"/>
                <w:sz w:val="10"/>
                <w:szCs w:val="28"/>
                <w:u w:val="single"/>
              </w:rPr>
            </w:pPr>
          </w:p>
          <w:p w:rsidR="00ED369A" w:rsidRPr="00581790" w:rsidRDefault="00ED369A" w:rsidP="00ED369A">
            <w:pPr>
              <w:spacing w:line="226" w:lineRule="auto"/>
              <w:rPr>
                <w:b/>
                <w:spacing w:val="-4"/>
                <w:sz w:val="28"/>
                <w:szCs w:val="28"/>
              </w:rPr>
            </w:pPr>
            <w:r w:rsidRPr="00581790">
              <w:rPr>
                <w:b/>
                <w:spacing w:val="-4"/>
                <w:sz w:val="28"/>
                <w:szCs w:val="28"/>
                <w:u w:val="single"/>
              </w:rPr>
              <w:t>Расчет по варианту 2</w:t>
            </w:r>
            <w:r w:rsidRPr="00581790">
              <w:rPr>
                <w:b/>
                <w:spacing w:val="-4"/>
                <w:sz w:val="28"/>
                <w:szCs w:val="28"/>
              </w:rPr>
              <w:t xml:space="preserve"> (30баллов Х 3способа) = 90 баллов</w:t>
            </w:r>
          </w:p>
          <w:p w:rsidR="00ED369A" w:rsidRPr="00581790" w:rsidRDefault="00ED369A" w:rsidP="00ED369A">
            <w:pPr>
              <w:spacing w:line="226" w:lineRule="auto"/>
              <w:rPr>
                <w:b/>
                <w:spacing w:val="-4"/>
                <w:sz w:val="14"/>
                <w:szCs w:val="28"/>
              </w:rPr>
            </w:pPr>
          </w:p>
          <w:p w:rsidR="00ED369A" w:rsidRPr="00581790" w:rsidRDefault="00ED369A" w:rsidP="00ED369A">
            <w:pPr>
              <w:spacing w:line="226" w:lineRule="auto"/>
              <w:rPr>
                <w:spacing w:val="-4"/>
                <w:sz w:val="28"/>
                <w:szCs w:val="28"/>
                <w:u w:val="single"/>
              </w:rPr>
            </w:pPr>
            <w:r w:rsidRPr="00581790">
              <w:rPr>
                <w:spacing w:val="-4"/>
                <w:sz w:val="28"/>
                <w:szCs w:val="28"/>
                <w:u w:val="single"/>
              </w:rPr>
              <w:t>Вариант 3</w:t>
            </w:r>
          </w:p>
          <w:p w:rsidR="00ED369A" w:rsidRPr="00581790" w:rsidRDefault="00ED369A" w:rsidP="00ED369A">
            <w:pPr>
              <w:spacing w:line="226" w:lineRule="auto"/>
              <w:rPr>
                <w:spacing w:val="-4"/>
                <w:sz w:val="28"/>
                <w:szCs w:val="28"/>
              </w:rPr>
            </w:pPr>
            <w:r w:rsidRPr="00581790">
              <w:rPr>
                <w:spacing w:val="-4"/>
                <w:sz w:val="28"/>
                <w:szCs w:val="28"/>
              </w:rPr>
              <w:t xml:space="preserve">На сайте организации имеется информация о следующих </w:t>
            </w:r>
            <w:r w:rsidRPr="00581790">
              <w:rPr>
                <w:b/>
                <w:spacing w:val="-4"/>
                <w:sz w:val="28"/>
                <w:szCs w:val="28"/>
              </w:rPr>
              <w:t>пять</w:t>
            </w:r>
            <w:r w:rsidRPr="00581790">
              <w:rPr>
                <w:spacing w:val="-4"/>
                <w:sz w:val="28"/>
                <w:szCs w:val="28"/>
              </w:rPr>
              <w:t xml:space="preserve"> дистанционных способов взаимодействия и все они </w:t>
            </w:r>
          </w:p>
          <w:p w:rsidR="00ED369A" w:rsidRPr="00581790" w:rsidRDefault="00ED369A" w:rsidP="00ED369A">
            <w:pPr>
              <w:spacing w:line="226" w:lineRule="auto"/>
              <w:rPr>
                <w:spacing w:val="-4"/>
                <w:sz w:val="28"/>
                <w:szCs w:val="28"/>
              </w:rPr>
            </w:pPr>
            <w:r w:rsidRPr="00581790">
              <w:rPr>
                <w:spacing w:val="-4"/>
                <w:sz w:val="28"/>
                <w:szCs w:val="28"/>
              </w:rPr>
              <w:t>функционируют:</w:t>
            </w:r>
          </w:p>
          <w:p w:rsidR="00ED369A" w:rsidRPr="00581790" w:rsidRDefault="00ED369A" w:rsidP="00ED369A">
            <w:pPr>
              <w:spacing w:line="226" w:lineRule="auto"/>
              <w:ind w:firstLine="567"/>
              <w:rPr>
                <w:spacing w:val="-4"/>
                <w:sz w:val="28"/>
                <w:szCs w:val="28"/>
              </w:rPr>
            </w:pPr>
            <w:r w:rsidRPr="00581790">
              <w:rPr>
                <w:spacing w:val="-4"/>
                <w:sz w:val="28"/>
                <w:szCs w:val="28"/>
              </w:rPr>
              <w:t>1) номере телефона (по указанному номеру отвечает сотрудник организации и предоставляет ответы на вопросы получателя услуг);</w:t>
            </w:r>
          </w:p>
          <w:p w:rsidR="00ED369A" w:rsidRPr="00581790" w:rsidRDefault="00ED369A" w:rsidP="00ED369A">
            <w:pPr>
              <w:spacing w:line="226" w:lineRule="auto"/>
              <w:ind w:firstLine="567"/>
              <w:rPr>
                <w:spacing w:val="-4"/>
                <w:sz w:val="28"/>
                <w:szCs w:val="28"/>
              </w:rPr>
            </w:pPr>
            <w:r w:rsidRPr="00581790">
              <w:rPr>
                <w:spacing w:val="-4"/>
                <w:sz w:val="28"/>
                <w:szCs w:val="28"/>
              </w:rPr>
              <w:t>2) адресе электронной почты (можно отправить сообщение и получить информацию о его прочтении и ответе);</w:t>
            </w:r>
          </w:p>
          <w:p w:rsidR="00ED369A" w:rsidRPr="00581790" w:rsidRDefault="00ED369A" w:rsidP="00ED369A">
            <w:pPr>
              <w:widowControl w:val="0"/>
              <w:autoSpaceDE w:val="0"/>
              <w:autoSpaceDN w:val="0"/>
              <w:adjustRightInd w:val="0"/>
              <w:spacing w:line="226" w:lineRule="auto"/>
              <w:ind w:firstLine="567"/>
              <w:rPr>
                <w:color w:val="000000"/>
                <w:spacing w:val="-4"/>
                <w:sz w:val="28"/>
                <w:szCs w:val="28"/>
              </w:rPr>
            </w:pPr>
            <w:r w:rsidRPr="00581790">
              <w:rPr>
                <w:color w:val="000000"/>
                <w:spacing w:val="-4"/>
                <w:sz w:val="28"/>
                <w:szCs w:val="28"/>
              </w:rPr>
              <w:t>3) электронных сервисов (для подачи электронного обращения (жалобы, предложения), получения консультации по оказываемым услугам и иных);</w:t>
            </w:r>
          </w:p>
          <w:p w:rsidR="00ED369A" w:rsidRPr="00581790" w:rsidRDefault="00ED369A" w:rsidP="00ED369A">
            <w:pPr>
              <w:widowControl w:val="0"/>
              <w:autoSpaceDE w:val="0"/>
              <w:autoSpaceDN w:val="0"/>
              <w:adjustRightInd w:val="0"/>
              <w:spacing w:line="226" w:lineRule="auto"/>
              <w:ind w:firstLine="567"/>
              <w:rPr>
                <w:color w:val="000000"/>
                <w:spacing w:val="-4"/>
                <w:sz w:val="28"/>
                <w:szCs w:val="28"/>
              </w:rPr>
            </w:pPr>
            <w:r w:rsidRPr="00581790">
              <w:rPr>
                <w:color w:val="000000"/>
                <w:spacing w:val="-4"/>
                <w:sz w:val="28"/>
                <w:szCs w:val="28"/>
              </w:rPr>
              <w:t>4) раздела официального сайта «Часто задаваемые вопросы»;</w:t>
            </w:r>
          </w:p>
          <w:p w:rsidR="00ED369A" w:rsidRPr="00581790" w:rsidRDefault="00ED369A" w:rsidP="00ED369A">
            <w:pPr>
              <w:spacing w:line="226" w:lineRule="auto"/>
              <w:ind w:firstLine="567"/>
              <w:rPr>
                <w:spacing w:val="-4"/>
                <w:sz w:val="28"/>
                <w:szCs w:val="28"/>
              </w:rPr>
            </w:pPr>
            <w:r w:rsidRPr="00581790">
              <w:rPr>
                <w:spacing w:val="-4"/>
                <w:sz w:val="28"/>
                <w:szCs w:val="28"/>
              </w:rPr>
              <w:t>5) техническая возможность выражения мнения гражданина (на сайте организации размещена анкета, ее можно заполнить);</w:t>
            </w:r>
          </w:p>
          <w:p w:rsidR="00ED369A" w:rsidRPr="00581790" w:rsidRDefault="00ED369A" w:rsidP="00ED369A">
            <w:pPr>
              <w:spacing w:line="226" w:lineRule="auto"/>
              <w:rPr>
                <w:spacing w:val="-4"/>
                <w:sz w:val="28"/>
                <w:szCs w:val="28"/>
              </w:rPr>
            </w:pPr>
            <w:r w:rsidRPr="00581790">
              <w:rPr>
                <w:b/>
                <w:spacing w:val="-4"/>
                <w:sz w:val="28"/>
                <w:szCs w:val="28"/>
                <w:u w:val="single"/>
              </w:rPr>
              <w:t xml:space="preserve">Расчет по варианту 3 - </w:t>
            </w:r>
            <w:r w:rsidRPr="00581790">
              <w:rPr>
                <w:b/>
                <w:spacing w:val="-4"/>
                <w:sz w:val="28"/>
                <w:szCs w:val="28"/>
              </w:rPr>
              <w:t xml:space="preserve">100 баллов </w:t>
            </w:r>
            <w:r w:rsidRPr="00581790">
              <w:rPr>
                <w:spacing w:val="-4"/>
                <w:sz w:val="28"/>
                <w:szCs w:val="28"/>
              </w:rPr>
              <w:t>(так как в наличии более трех способов дистанционного взаимодействия)</w:t>
            </w:r>
          </w:p>
          <w:p w:rsidR="00ED369A" w:rsidRPr="00581790" w:rsidRDefault="00ED369A" w:rsidP="00ED369A">
            <w:pPr>
              <w:spacing w:line="226" w:lineRule="auto"/>
              <w:rPr>
                <w:spacing w:val="-4"/>
                <w:sz w:val="28"/>
                <w:szCs w:val="28"/>
              </w:rPr>
            </w:pPr>
          </w:p>
          <w:p w:rsidR="00ED369A" w:rsidRPr="00581790" w:rsidRDefault="00ED369A" w:rsidP="00ED369A">
            <w:pPr>
              <w:spacing w:line="226" w:lineRule="auto"/>
              <w:rPr>
                <w:spacing w:val="-4"/>
                <w:sz w:val="28"/>
                <w:szCs w:val="28"/>
              </w:rPr>
            </w:pPr>
          </w:p>
          <w:p w:rsidR="00ED369A" w:rsidRPr="00581790" w:rsidRDefault="00ED369A" w:rsidP="00ED369A">
            <w:pPr>
              <w:spacing w:line="226" w:lineRule="auto"/>
              <w:rPr>
                <w:spacing w:val="-4"/>
                <w:sz w:val="28"/>
                <w:szCs w:val="28"/>
              </w:rPr>
            </w:pPr>
          </w:p>
          <w:p w:rsidR="00ED369A" w:rsidRPr="00581790" w:rsidRDefault="00ED369A" w:rsidP="00ED369A">
            <w:pPr>
              <w:spacing w:line="226" w:lineRule="auto"/>
              <w:ind w:left="426"/>
              <w:jc w:val="both"/>
              <w:rPr>
                <w:spacing w:val="-4"/>
                <w:sz w:val="14"/>
                <w:szCs w:val="28"/>
              </w:rPr>
            </w:pPr>
          </w:p>
        </w:tc>
      </w:tr>
      <w:tr w:rsidR="00ED369A" w:rsidRPr="00581790" w:rsidTr="00C42D4F">
        <w:trPr>
          <w:trHeight w:val="20"/>
        </w:trPr>
        <w:tc>
          <w:tcPr>
            <w:tcW w:w="534" w:type="dxa"/>
            <w:vAlign w:val="center"/>
          </w:tcPr>
          <w:p w:rsidR="00ED369A" w:rsidRPr="00581790" w:rsidRDefault="00ED369A" w:rsidP="00ED369A">
            <w:pPr>
              <w:widowControl w:val="0"/>
              <w:autoSpaceDE w:val="0"/>
              <w:autoSpaceDN w:val="0"/>
              <w:adjustRightInd w:val="0"/>
              <w:ind w:right="-108"/>
              <w:jc w:val="center"/>
              <w:rPr>
                <w:b/>
                <w:sz w:val="24"/>
                <w:szCs w:val="24"/>
              </w:rPr>
            </w:pPr>
            <w:r w:rsidRPr="00581790">
              <w:rPr>
                <w:b/>
                <w:sz w:val="24"/>
                <w:szCs w:val="24"/>
              </w:rPr>
              <w:lastRenderedPageBreak/>
              <w:t>№</w:t>
            </w:r>
          </w:p>
        </w:tc>
        <w:tc>
          <w:tcPr>
            <w:tcW w:w="3402" w:type="dxa"/>
            <w:vAlign w:val="center"/>
          </w:tcPr>
          <w:p w:rsidR="00ED369A" w:rsidRPr="00581790" w:rsidRDefault="00ED369A" w:rsidP="00ED369A">
            <w:pPr>
              <w:widowControl w:val="0"/>
              <w:autoSpaceDE w:val="0"/>
              <w:autoSpaceDN w:val="0"/>
              <w:adjustRightInd w:val="0"/>
              <w:jc w:val="center"/>
              <w:rPr>
                <w:b/>
                <w:sz w:val="24"/>
                <w:szCs w:val="24"/>
              </w:rPr>
            </w:pPr>
            <w:r w:rsidRPr="00581790">
              <w:rPr>
                <w:b/>
                <w:sz w:val="24"/>
                <w:szCs w:val="24"/>
              </w:rPr>
              <w:t>Показатели оценки качества</w:t>
            </w:r>
          </w:p>
          <w:p w:rsidR="00ED369A" w:rsidRPr="00581790" w:rsidRDefault="00ED369A" w:rsidP="00ED369A">
            <w:pPr>
              <w:widowControl w:val="0"/>
              <w:autoSpaceDE w:val="0"/>
              <w:autoSpaceDN w:val="0"/>
              <w:adjustRightInd w:val="0"/>
              <w:jc w:val="center"/>
              <w:rPr>
                <w:b/>
                <w:sz w:val="24"/>
                <w:szCs w:val="24"/>
              </w:rPr>
            </w:pPr>
          </w:p>
        </w:tc>
        <w:tc>
          <w:tcPr>
            <w:tcW w:w="932" w:type="dxa"/>
          </w:tcPr>
          <w:p w:rsidR="00ED369A" w:rsidRPr="00581790" w:rsidRDefault="00ED369A" w:rsidP="00ED369A">
            <w:pPr>
              <w:widowControl w:val="0"/>
              <w:autoSpaceDE w:val="0"/>
              <w:autoSpaceDN w:val="0"/>
              <w:adjustRightInd w:val="0"/>
              <w:ind w:left="-108" w:right="-13"/>
              <w:jc w:val="center"/>
              <w:rPr>
                <w:b/>
                <w:sz w:val="24"/>
                <w:szCs w:val="24"/>
              </w:rPr>
            </w:pPr>
            <w:r w:rsidRPr="00581790">
              <w:rPr>
                <w:b/>
                <w:sz w:val="24"/>
                <w:szCs w:val="24"/>
              </w:rPr>
              <w:t>Значи-мость пока-зателей</w:t>
            </w:r>
          </w:p>
        </w:tc>
        <w:tc>
          <w:tcPr>
            <w:tcW w:w="3685" w:type="dxa"/>
            <w:vAlign w:val="center"/>
          </w:tcPr>
          <w:p w:rsidR="00ED369A" w:rsidRPr="00581790" w:rsidRDefault="00ED369A" w:rsidP="00ED369A">
            <w:pPr>
              <w:widowControl w:val="0"/>
              <w:autoSpaceDE w:val="0"/>
              <w:autoSpaceDN w:val="0"/>
              <w:adjustRightInd w:val="0"/>
              <w:jc w:val="center"/>
              <w:rPr>
                <w:b/>
                <w:sz w:val="24"/>
                <w:szCs w:val="24"/>
              </w:rPr>
            </w:pPr>
            <w:r w:rsidRPr="00581790">
              <w:rPr>
                <w:b/>
                <w:sz w:val="24"/>
                <w:szCs w:val="24"/>
              </w:rPr>
              <w:t>Параметры показателя оценки качества, подлежащие оценке</w:t>
            </w:r>
          </w:p>
        </w:tc>
        <w:tc>
          <w:tcPr>
            <w:tcW w:w="4678" w:type="dxa"/>
            <w:vAlign w:val="center"/>
          </w:tcPr>
          <w:p w:rsidR="00ED369A" w:rsidRPr="00581790" w:rsidRDefault="00ED369A" w:rsidP="00ED369A">
            <w:pPr>
              <w:widowControl w:val="0"/>
              <w:autoSpaceDE w:val="0"/>
              <w:autoSpaceDN w:val="0"/>
              <w:adjustRightInd w:val="0"/>
              <w:jc w:val="center"/>
              <w:rPr>
                <w:b/>
                <w:sz w:val="24"/>
                <w:szCs w:val="24"/>
              </w:rPr>
            </w:pPr>
            <w:r w:rsidRPr="00581790">
              <w:rPr>
                <w:b/>
                <w:sz w:val="24"/>
                <w:szCs w:val="24"/>
              </w:rPr>
              <w:t>Индикаторы параметров показателей оценки качества</w:t>
            </w:r>
          </w:p>
        </w:tc>
        <w:tc>
          <w:tcPr>
            <w:tcW w:w="1418" w:type="dxa"/>
            <w:vAlign w:val="center"/>
          </w:tcPr>
          <w:p w:rsidR="00ED369A" w:rsidRPr="00581790" w:rsidRDefault="00ED369A" w:rsidP="00ED369A">
            <w:pPr>
              <w:widowControl w:val="0"/>
              <w:autoSpaceDE w:val="0"/>
              <w:autoSpaceDN w:val="0"/>
              <w:adjustRightInd w:val="0"/>
              <w:jc w:val="center"/>
              <w:rPr>
                <w:b/>
                <w:sz w:val="24"/>
                <w:szCs w:val="24"/>
              </w:rPr>
            </w:pPr>
            <w:r w:rsidRPr="00581790">
              <w:rPr>
                <w:b/>
                <w:sz w:val="24"/>
                <w:szCs w:val="24"/>
              </w:rPr>
              <w:t>Значение параметров в баллах</w:t>
            </w:r>
          </w:p>
        </w:tc>
        <w:tc>
          <w:tcPr>
            <w:tcW w:w="1363" w:type="dxa"/>
          </w:tcPr>
          <w:p w:rsidR="00ED369A" w:rsidRPr="00581790" w:rsidRDefault="00ED369A" w:rsidP="00ED369A">
            <w:pPr>
              <w:widowControl w:val="0"/>
              <w:autoSpaceDE w:val="0"/>
              <w:autoSpaceDN w:val="0"/>
              <w:adjustRightInd w:val="0"/>
              <w:ind w:left="-107" w:right="-113"/>
              <w:jc w:val="center"/>
              <w:rPr>
                <w:b/>
                <w:sz w:val="24"/>
                <w:szCs w:val="24"/>
              </w:rPr>
            </w:pPr>
            <w:r w:rsidRPr="00581790">
              <w:rPr>
                <w:b/>
                <w:sz w:val="24"/>
                <w:szCs w:val="24"/>
              </w:rPr>
              <w:t xml:space="preserve">Макси-мальное значение показателей </w:t>
            </w:r>
          </w:p>
          <w:p w:rsidR="00ED369A" w:rsidRPr="00581790" w:rsidRDefault="00ED369A" w:rsidP="00ED369A">
            <w:pPr>
              <w:widowControl w:val="0"/>
              <w:autoSpaceDE w:val="0"/>
              <w:autoSpaceDN w:val="0"/>
              <w:adjustRightInd w:val="0"/>
              <w:ind w:left="-107" w:right="-113"/>
              <w:jc w:val="center"/>
              <w:rPr>
                <w:b/>
                <w:sz w:val="24"/>
                <w:szCs w:val="24"/>
              </w:rPr>
            </w:pPr>
            <w:r w:rsidRPr="00581790">
              <w:rPr>
                <w:b/>
                <w:sz w:val="24"/>
                <w:szCs w:val="24"/>
              </w:rPr>
              <w:t>в баллах</w:t>
            </w:r>
          </w:p>
        </w:tc>
      </w:tr>
      <w:tr w:rsidR="00ED369A" w:rsidRPr="00581790" w:rsidTr="00C42D4F">
        <w:trPr>
          <w:trHeight w:val="20"/>
        </w:trPr>
        <w:tc>
          <w:tcPr>
            <w:tcW w:w="534" w:type="dxa"/>
            <w:vMerge w:val="restart"/>
          </w:tcPr>
          <w:p w:rsidR="00ED369A" w:rsidRPr="00581790" w:rsidRDefault="00ED369A" w:rsidP="00ED369A">
            <w:pPr>
              <w:widowControl w:val="0"/>
              <w:autoSpaceDE w:val="0"/>
              <w:autoSpaceDN w:val="0"/>
              <w:adjustRightInd w:val="0"/>
              <w:ind w:right="-108"/>
              <w:rPr>
                <w:sz w:val="24"/>
                <w:szCs w:val="24"/>
              </w:rPr>
            </w:pPr>
            <w:r w:rsidRPr="00581790">
              <w:rPr>
                <w:sz w:val="24"/>
                <w:szCs w:val="24"/>
              </w:rPr>
              <w:t>1.3.</w:t>
            </w:r>
          </w:p>
        </w:tc>
        <w:tc>
          <w:tcPr>
            <w:tcW w:w="3402" w:type="dxa"/>
            <w:vMerge w:val="restart"/>
          </w:tcPr>
          <w:p w:rsidR="00ED369A" w:rsidRPr="00581790" w:rsidRDefault="00ED369A" w:rsidP="00ED369A">
            <w:pPr>
              <w:widowControl w:val="0"/>
              <w:autoSpaceDE w:val="0"/>
              <w:autoSpaceDN w:val="0"/>
              <w:adjustRightInd w:val="0"/>
              <w:rPr>
                <w:sz w:val="24"/>
                <w:szCs w:val="24"/>
                <w:highlight w:val="green"/>
              </w:rPr>
            </w:pPr>
            <w:r w:rsidRPr="00581790">
              <w:rPr>
                <w:sz w:val="24"/>
                <w:szCs w:val="24"/>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w:t>
            </w:r>
            <w:r w:rsidRPr="00581790">
              <w:rPr>
                <w:b/>
                <w:sz w:val="28"/>
                <w:szCs w:val="28"/>
              </w:rPr>
              <w:t>(П</w:t>
            </w:r>
            <w:r w:rsidRPr="00581790">
              <w:rPr>
                <w:b/>
                <w:sz w:val="28"/>
                <w:szCs w:val="28"/>
                <w:vertAlign w:val="superscript"/>
              </w:rPr>
              <w:t>откр</w:t>
            </w:r>
            <w:r w:rsidRPr="00581790">
              <w:rPr>
                <w:b/>
                <w:sz w:val="28"/>
                <w:szCs w:val="28"/>
                <w:vertAlign w:val="subscript"/>
              </w:rPr>
              <w:t>уд</w:t>
            </w:r>
            <w:r w:rsidRPr="00581790">
              <w:rPr>
                <w:b/>
                <w:sz w:val="24"/>
                <w:szCs w:val="24"/>
              </w:rPr>
              <w:t>)</w:t>
            </w:r>
            <w:r w:rsidRPr="00581790">
              <w:rPr>
                <w:sz w:val="24"/>
                <w:szCs w:val="24"/>
              </w:rPr>
              <w:t xml:space="preserve"> (в % от общего числа опрошенных получателей услуг </w:t>
            </w:r>
            <w:r w:rsidRPr="00581790">
              <w:rPr>
                <w:b/>
                <w:sz w:val="24"/>
                <w:szCs w:val="24"/>
              </w:rPr>
              <w:t>(</w:t>
            </w:r>
            <w:r w:rsidRPr="00581790">
              <w:rPr>
                <w:b/>
                <w:sz w:val="28"/>
                <w:szCs w:val="28"/>
              </w:rPr>
              <w:t>Ч</w:t>
            </w:r>
            <w:r w:rsidRPr="00581790">
              <w:rPr>
                <w:b/>
                <w:sz w:val="28"/>
                <w:szCs w:val="28"/>
                <w:vertAlign w:val="subscript"/>
              </w:rPr>
              <w:t>общ</w:t>
            </w:r>
            <w:r w:rsidRPr="00581790">
              <w:rPr>
                <w:b/>
                <w:sz w:val="24"/>
                <w:szCs w:val="24"/>
              </w:rPr>
              <w:t>)</w:t>
            </w:r>
            <w:r w:rsidRPr="00581790">
              <w:rPr>
                <w:sz w:val="24"/>
                <w:szCs w:val="24"/>
              </w:rPr>
              <w:t>).</w:t>
            </w:r>
            <w:r w:rsidRPr="00581790">
              <w:rPr>
                <w:sz w:val="24"/>
                <w:szCs w:val="24"/>
                <w:vertAlign w:val="superscript"/>
              </w:rPr>
              <w:t xml:space="preserve"> </w:t>
            </w:r>
          </w:p>
        </w:tc>
        <w:tc>
          <w:tcPr>
            <w:tcW w:w="932" w:type="dxa"/>
            <w:vMerge w:val="restart"/>
          </w:tcPr>
          <w:p w:rsidR="00ED369A" w:rsidRPr="00581790" w:rsidRDefault="00ED369A" w:rsidP="00ED369A">
            <w:pPr>
              <w:widowControl w:val="0"/>
              <w:autoSpaceDE w:val="0"/>
              <w:autoSpaceDN w:val="0"/>
              <w:adjustRightInd w:val="0"/>
              <w:jc w:val="center"/>
              <w:rPr>
                <w:sz w:val="24"/>
                <w:szCs w:val="24"/>
              </w:rPr>
            </w:pPr>
            <w:r w:rsidRPr="00581790">
              <w:rPr>
                <w:sz w:val="24"/>
                <w:szCs w:val="24"/>
              </w:rPr>
              <w:t>0,4</w:t>
            </w:r>
          </w:p>
        </w:tc>
        <w:tc>
          <w:tcPr>
            <w:tcW w:w="3685" w:type="dxa"/>
          </w:tcPr>
          <w:p w:rsidR="00ED369A" w:rsidRPr="00581790" w:rsidRDefault="00ED369A" w:rsidP="00ED369A">
            <w:pPr>
              <w:widowControl w:val="0"/>
              <w:autoSpaceDE w:val="0"/>
              <w:autoSpaceDN w:val="0"/>
              <w:adjustRightInd w:val="0"/>
              <w:rPr>
                <w:sz w:val="24"/>
                <w:szCs w:val="24"/>
              </w:rPr>
            </w:pPr>
            <w:r w:rsidRPr="00581790">
              <w:rPr>
                <w:sz w:val="24"/>
                <w:szCs w:val="24"/>
              </w:rPr>
              <w:t>1.3.1.Удовлетворенность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4678" w:type="dxa"/>
          </w:tcPr>
          <w:p w:rsidR="00ED369A" w:rsidRPr="00581790" w:rsidRDefault="00ED369A" w:rsidP="00ED369A">
            <w:pPr>
              <w:widowControl w:val="0"/>
              <w:autoSpaceDE w:val="0"/>
              <w:autoSpaceDN w:val="0"/>
              <w:adjustRightInd w:val="0"/>
              <w:rPr>
                <w:sz w:val="24"/>
                <w:szCs w:val="24"/>
              </w:rPr>
            </w:pPr>
            <w:r w:rsidRPr="00581790">
              <w:rPr>
                <w:sz w:val="24"/>
                <w:szCs w:val="24"/>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по отношению к числу опрошенных получателей услуг, ответивших на соответствующий вопрос анкеты </w:t>
            </w:r>
            <w:r w:rsidRPr="00581790">
              <w:rPr>
                <w:b/>
                <w:sz w:val="24"/>
                <w:szCs w:val="24"/>
              </w:rPr>
              <w:t>(</w:t>
            </w:r>
            <w:r w:rsidRPr="00581790">
              <w:rPr>
                <w:b/>
                <w:sz w:val="28"/>
                <w:szCs w:val="28"/>
              </w:rPr>
              <w:t>У</w:t>
            </w:r>
            <w:r w:rsidRPr="00581790">
              <w:rPr>
                <w:b/>
                <w:sz w:val="28"/>
                <w:szCs w:val="28"/>
                <w:vertAlign w:val="subscript"/>
              </w:rPr>
              <w:t>стенд</w:t>
            </w:r>
            <w:r w:rsidRPr="00581790">
              <w:rPr>
                <w:b/>
                <w:sz w:val="28"/>
                <w:szCs w:val="28"/>
              </w:rPr>
              <w:t>)</w:t>
            </w:r>
          </w:p>
        </w:tc>
        <w:tc>
          <w:tcPr>
            <w:tcW w:w="1418" w:type="dxa"/>
          </w:tcPr>
          <w:p w:rsidR="00ED369A" w:rsidRPr="00581790" w:rsidRDefault="00ED369A" w:rsidP="00ED369A">
            <w:pPr>
              <w:widowControl w:val="0"/>
              <w:autoSpaceDE w:val="0"/>
              <w:autoSpaceDN w:val="0"/>
              <w:adjustRightInd w:val="0"/>
              <w:jc w:val="center"/>
              <w:rPr>
                <w:sz w:val="24"/>
                <w:szCs w:val="24"/>
              </w:rPr>
            </w:pPr>
            <w:r w:rsidRPr="00581790">
              <w:rPr>
                <w:sz w:val="24"/>
                <w:szCs w:val="24"/>
              </w:rPr>
              <w:t>0-100 баллов</w:t>
            </w:r>
          </w:p>
        </w:tc>
        <w:tc>
          <w:tcPr>
            <w:tcW w:w="1363" w:type="dxa"/>
            <w:vMerge w:val="restart"/>
          </w:tcPr>
          <w:p w:rsidR="00ED369A" w:rsidRPr="00581790" w:rsidRDefault="00ED369A" w:rsidP="00ED369A">
            <w:pPr>
              <w:widowControl w:val="0"/>
              <w:autoSpaceDE w:val="0"/>
              <w:autoSpaceDN w:val="0"/>
              <w:adjustRightInd w:val="0"/>
              <w:jc w:val="center"/>
              <w:rPr>
                <w:sz w:val="24"/>
                <w:szCs w:val="24"/>
              </w:rPr>
            </w:pPr>
            <w:r w:rsidRPr="00581790">
              <w:rPr>
                <w:sz w:val="24"/>
                <w:szCs w:val="24"/>
              </w:rPr>
              <w:t>100 баллов</w:t>
            </w:r>
          </w:p>
          <w:p w:rsidR="00ED369A" w:rsidRPr="00581790" w:rsidRDefault="00ED369A" w:rsidP="00ED369A">
            <w:pPr>
              <w:widowControl w:val="0"/>
              <w:autoSpaceDE w:val="0"/>
              <w:autoSpaceDN w:val="0"/>
              <w:adjustRightInd w:val="0"/>
              <w:jc w:val="center"/>
              <w:rPr>
                <w:sz w:val="24"/>
                <w:szCs w:val="24"/>
              </w:rPr>
            </w:pPr>
          </w:p>
          <w:p w:rsidR="00ED369A" w:rsidRPr="00581790" w:rsidRDefault="00ED369A" w:rsidP="00ED369A">
            <w:pPr>
              <w:widowControl w:val="0"/>
              <w:autoSpaceDE w:val="0"/>
              <w:autoSpaceDN w:val="0"/>
              <w:adjustRightInd w:val="0"/>
              <w:jc w:val="center"/>
              <w:rPr>
                <w:sz w:val="24"/>
                <w:szCs w:val="24"/>
              </w:rPr>
            </w:pPr>
            <w:r w:rsidRPr="00581790">
              <w:rPr>
                <w:color w:val="000000"/>
                <w:sz w:val="24"/>
                <w:szCs w:val="24"/>
              </w:rPr>
              <w:t>Для расчета формула (1.3)</w:t>
            </w:r>
          </w:p>
        </w:tc>
      </w:tr>
      <w:tr w:rsidR="00ED369A" w:rsidRPr="00581790" w:rsidTr="00C42D4F">
        <w:trPr>
          <w:trHeight w:val="20"/>
        </w:trPr>
        <w:tc>
          <w:tcPr>
            <w:tcW w:w="534" w:type="dxa"/>
            <w:vMerge/>
          </w:tcPr>
          <w:p w:rsidR="00ED369A" w:rsidRPr="00581790" w:rsidRDefault="00ED369A" w:rsidP="00ED369A">
            <w:pPr>
              <w:widowControl w:val="0"/>
              <w:autoSpaceDE w:val="0"/>
              <w:autoSpaceDN w:val="0"/>
              <w:adjustRightInd w:val="0"/>
              <w:ind w:right="-108"/>
              <w:rPr>
                <w:sz w:val="24"/>
                <w:szCs w:val="24"/>
              </w:rPr>
            </w:pPr>
          </w:p>
        </w:tc>
        <w:tc>
          <w:tcPr>
            <w:tcW w:w="3402" w:type="dxa"/>
            <w:vMerge/>
          </w:tcPr>
          <w:p w:rsidR="00ED369A" w:rsidRPr="00581790" w:rsidRDefault="00ED369A" w:rsidP="00ED369A">
            <w:pPr>
              <w:widowControl w:val="0"/>
              <w:autoSpaceDE w:val="0"/>
              <w:autoSpaceDN w:val="0"/>
              <w:adjustRightInd w:val="0"/>
              <w:rPr>
                <w:sz w:val="24"/>
                <w:szCs w:val="24"/>
              </w:rPr>
            </w:pPr>
          </w:p>
        </w:tc>
        <w:tc>
          <w:tcPr>
            <w:tcW w:w="932" w:type="dxa"/>
            <w:vMerge/>
          </w:tcPr>
          <w:p w:rsidR="00ED369A" w:rsidRPr="00581790" w:rsidRDefault="00ED369A" w:rsidP="00ED369A">
            <w:pPr>
              <w:widowControl w:val="0"/>
              <w:autoSpaceDE w:val="0"/>
              <w:autoSpaceDN w:val="0"/>
              <w:adjustRightInd w:val="0"/>
              <w:jc w:val="center"/>
              <w:rPr>
                <w:sz w:val="24"/>
                <w:szCs w:val="24"/>
              </w:rPr>
            </w:pPr>
          </w:p>
        </w:tc>
        <w:tc>
          <w:tcPr>
            <w:tcW w:w="3685" w:type="dxa"/>
          </w:tcPr>
          <w:p w:rsidR="00ED369A" w:rsidRPr="00581790" w:rsidRDefault="00ED369A" w:rsidP="00ED369A">
            <w:pPr>
              <w:widowControl w:val="0"/>
              <w:autoSpaceDE w:val="0"/>
              <w:autoSpaceDN w:val="0"/>
              <w:adjustRightInd w:val="0"/>
              <w:rPr>
                <w:sz w:val="24"/>
                <w:szCs w:val="24"/>
              </w:rPr>
            </w:pPr>
            <w:r w:rsidRPr="00581790">
              <w:rPr>
                <w:sz w:val="24"/>
                <w:szCs w:val="24"/>
              </w:rPr>
              <w:t>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p>
        </w:tc>
        <w:tc>
          <w:tcPr>
            <w:tcW w:w="4678" w:type="dxa"/>
          </w:tcPr>
          <w:p w:rsidR="00ED369A" w:rsidRPr="00581790" w:rsidRDefault="00ED369A" w:rsidP="00ED369A">
            <w:pPr>
              <w:widowControl w:val="0"/>
              <w:autoSpaceDE w:val="0"/>
              <w:autoSpaceDN w:val="0"/>
              <w:adjustRightInd w:val="0"/>
              <w:rPr>
                <w:sz w:val="24"/>
                <w:szCs w:val="24"/>
              </w:rPr>
            </w:pPr>
            <w:r w:rsidRPr="00581790">
              <w:rPr>
                <w:sz w:val="24"/>
                <w:szCs w:val="24"/>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по отношению к числу опрошенных получателей услуг, ответивших на соответствующий вопрос анкеты </w:t>
            </w:r>
            <w:r w:rsidRPr="00581790">
              <w:rPr>
                <w:b/>
                <w:sz w:val="24"/>
                <w:szCs w:val="24"/>
              </w:rPr>
              <w:t>(</w:t>
            </w:r>
            <w:r w:rsidRPr="00581790">
              <w:rPr>
                <w:b/>
                <w:sz w:val="28"/>
                <w:szCs w:val="28"/>
              </w:rPr>
              <w:t>У</w:t>
            </w:r>
            <w:r w:rsidRPr="00581790">
              <w:rPr>
                <w:b/>
                <w:sz w:val="28"/>
                <w:szCs w:val="28"/>
                <w:vertAlign w:val="subscript"/>
              </w:rPr>
              <w:t>сайт</w:t>
            </w:r>
            <w:r w:rsidRPr="00581790">
              <w:rPr>
                <w:b/>
                <w:sz w:val="28"/>
                <w:szCs w:val="28"/>
              </w:rPr>
              <w:t>)</w:t>
            </w:r>
          </w:p>
        </w:tc>
        <w:tc>
          <w:tcPr>
            <w:tcW w:w="1418" w:type="dxa"/>
          </w:tcPr>
          <w:p w:rsidR="00ED369A" w:rsidRPr="00581790" w:rsidRDefault="00ED369A" w:rsidP="00ED369A">
            <w:pPr>
              <w:widowControl w:val="0"/>
              <w:autoSpaceDE w:val="0"/>
              <w:autoSpaceDN w:val="0"/>
              <w:adjustRightInd w:val="0"/>
              <w:jc w:val="center"/>
              <w:rPr>
                <w:sz w:val="24"/>
                <w:szCs w:val="24"/>
              </w:rPr>
            </w:pPr>
            <w:r w:rsidRPr="00581790">
              <w:rPr>
                <w:sz w:val="24"/>
                <w:szCs w:val="24"/>
              </w:rPr>
              <w:t>0-100 баллов</w:t>
            </w:r>
          </w:p>
        </w:tc>
        <w:tc>
          <w:tcPr>
            <w:tcW w:w="1363" w:type="dxa"/>
            <w:vMerge/>
          </w:tcPr>
          <w:p w:rsidR="00ED369A" w:rsidRPr="00581790" w:rsidRDefault="00ED369A" w:rsidP="00ED369A">
            <w:pPr>
              <w:widowControl w:val="0"/>
              <w:autoSpaceDE w:val="0"/>
              <w:autoSpaceDN w:val="0"/>
              <w:adjustRightInd w:val="0"/>
              <w:jc w:val="center"/>
              <w:rPr>
                <w:sz w:val="24"/>
                <w:szCs w:val="24"/>
              </w:rPr>
            </w:pPr>
          </w:p>
        </w:tc>
      </w:tr>
    </w:tbl>
    <w:p w:rsidR="00ED369A" w:rsidRPr="00581790" w:rsidRDefault="00ED369A" w:rsidP="00ED369A">
      <w:pPr>
        <w:widowControl w:val="0"/>
        <w:tabs>
          <w:tab w:val="left" w:pos="534"/>
          <w:tab w:val="left" w:pos="3936"/>
          <w:tab w:val="left" w:pos="4868"/>
          <w:tab w:val="left" w:pos="8553"/>
          <w:tab w:val="left" w:pos="13231"/>
          <w:tab w:val="left" w:pos="14649"/>
        </w:tabs>
        <w:autoSpaceDE w:val="0"/>
        <w:autoSpaceDN w:val="0"/>
        <w:adjustRightInd w:val="0"/>
        <w:rPr>
          <w:sz w:val="2"/>
          <w:szCs w:val="24"/>
        </w:rPr>
      </w:pPr>
    </w:p>
    <w:tbl>
      <w:tblPr>
        <w:tblpPr w:leftFromText="180" w:rightFromText="180" w:vertAnchor="text" w:tblpX="-494" w:tblpY="1"/>
        <w:tblOverlap w:val="never"/>
        <w:tblW w:w="16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932"/>
        <w:gridCol w:w="9781"/>
        <w:gridCol w:w="1363"/>
      </w:tblGrid>
      <w:tr w:rsidR="00ED369A" w:rsidRPr="00581790" w:rsidTr="00C42D4F">
        <w:trPr>
          <w:trHeight w:val="20"/>
        </w:trPr>
        <w:tc>
          <w:tcPr>
            <w:tcW w:w="16012" w:type="dxa"/>
            <w:gridSpan w:val="4"/>
          </w:tcPr>
          <w:tbl>
            <w:tblPr>
              <w:tblW w:w="7060" w:type="dxa"/>
              <w:jc w:val="center"/>
              <w:tblLayout w:type="fixed"/>
              <w:tblLook w:val="04A0" w:firstRow="1" w:lastRow="0" w:firstColumn="1" w:lastColumn="0" w:noHBand="0" w:noVBand="1"/>
            </w:tblPr>
            <w:tblGrid>
              <w:gridCol w:w="1418"/>
              <w:gridCol w:w="1734"/>
              <w:gridCol w:w="1199"/>
              <w:gridCol w:w="2709"/>
            </w:tblGrid>
            <w:tr w:rsidR="00ED369A" w:rsidRPr="00581790" w:rsidTr="00C42D4F">
              <w:trPr>
                <w:jc w:val="center"/>
              </w:trPr>
              <w:tc>
                <w:tcPr>
                  <w:tcW w:w="1418" w:type="dxa"/>
                  <w:vMerge w:val="restart"/>
                  <w:vAlign w:val="center"/>
                </w:tcPr>
                <w:p w:rsidR="00ED369A" w:rsidRPr="00581790" w:rsidRDefault="00ED369A" w:rsidP="00ED369A">
                  <w:pPr>
                    <w:framePr w:hSpace="180" w:wrap="around" w:vAnchor="text" w:hAnchor="text" w:x="-494" w:y="1"/>
                    <w:ind w:right="-46"/>
                    <w:suppressOverlap/>
                    <w:jc w:val="right"/>
                    <w:rPr>
                      <w:b/>
                      <w:sz w:val="28"/>
                      <w:szCs w:val="28"/>
                    </w:rPr>
                  </w:pPr>
                  <w:r w:rsidRPr="00581790">
                    <w:rPr>
                      <w:b/>
                      <w:sz w:val="28"/>
                      <w:szCs w:val="28"/>
                    </w:rPr>
                    <w:t>П</w:t>
                  </w:r>
                  <w:r w:rsidRPr="00581790">
                    <w:rPr>
                      <w:b/>
                      <w:sz w:val="28"/>
                      <w:szCs w:val="28"/>
                      <w:vertAlign w:val="superscript"/>
                    </w:rPr>
                    <w:t>откр</w:t>
                  </w:r>
                  <w:r w:rsidRPr="00581790">
                    <w:rPr>
                      <w:b/>
                      <w:sz w:val="28"/>
                      <w:szCs w:val="28"/>
                      <w:vertAlign w:val="subscript"/>
                    </w:rPr>
                    <w:t>уд</w:t>
                  </w:r>
                  <w:r w:rsidRPr="00581790">
                    <w:rPr>
                      <w:b/>
                      <w:sz w:val="28"/>
                      <w:szCs w:val="28"/>
                    </w:rPr>
                    <w:t>= (</w:t>
                  </w:r>
                </w:p>
              </w:tc>
              <w:tc>
                <w:tcPr>
                  <w:tcW w:w="1734" w:type="dxa"/>
                  <w:tcBorders>
                    <w:bottom w:val="single" w:sz="4" w:space="0" w:color="auto"/>
                  </w:tcBorders>
                </w:tcPr>
                <w:p w:rsidR="00ED369A" w:rsidRPr="00581790" w:rsidRDefault="00ED369A" w:rsidP="00ED369A">
                  <w:pPr>
                    <w:framePr w:hSpace="180" w:wrap="around" w:vAnchor="text" w:hAnchor="text" w:x="-494" w:y="1"/>
                    <w:ind w:left="-108" w:right="-108"/>
                    <w:suppressOverlap/>
                    <w:jc w:val="center"/>
                    <w:rPr>
                      <w:b/>
                      <w:sz w:val="22"/>
                      <w:szCs w:val="28"/>
                    </w:rPr>
                  </w:pPr>
                  <w:r w:rsidRPr="00581790">
                    <w:rPr>
                      <w:b/>
                      <w:sz w:val="28"/>
                      <w:szCs w:val="28"/>
                    </w:rPr>
                    <w:t>У</w:t>
                  </w:r>
                  <w:r w:rsidRPr="00581790">
                    <w:rPr>
                      <w:b/>
                      <w:sz w:val="28"/>
                      <w:szCs w:val="28"/>
                      <w:vertAlign w:val="subscript"/>
                    </w:rPr>
                    <w:t xml:space="preserve">стенд </w:t>
                  </w:r>
                  <w:r w:rsidRPr="00581790">
                    <w:rPr>
                      <w:b/>
                      <w:sz w:val="28"/>
                      <w:szCs w:val="28"/>
                    </w:rPr>
                    <w:t>+</w:t>
                  </w:r>
                  <w:r w:rsidRPr="00581790">
                    <w:rPr>
                      <w:b/>
                      <w:sz w:val="28"/>
                      <w:szCs w:val="28"/>
                      <w:vertAlign w:val="subscript"/>
                    </w:rPr>
                    <w:t xml:space="preserve"> </w:t>
                  </w:r>
                  <w:r w:rsidRPr="00581790">
                    <w:rPr>
                      <w:b/>
                      <w:sz w:val="28"/>
                      <w:szCs w:val="28"/>
                    </w:rPr>
                    <w:t>У</w:t>
                  </w:r>
                  <w:r w:rsidRPr="00581790">
                    <w:rPr>
                      <w:b/>
                      <w:sz w:val="28"/>
                      <w:szCs w:val="28"/>
                      <w:vertAlign w:val="subscript"/>
                    </w:rPr>
                    <w:t>сайт</w:t>
                  </w:r>
                </w:p>
              </w:tc>
              <w:tc>
                <w:tcPr>
                  <w:tcW w:w="1199" w:type="dxa"/>
                  <w:vMerge w:val="restart"/>
                  <w:vAlign w:val="center"/>
                </w:tcPr>
                <w:p w:rsidR="00ED369A" w:rsidRPr="00581790" w:rsidRDefault="00ED369A" w:rsidP="00ED369A">
                  <w:pPr>
                    <w:framePr w:hSpace="180" w:wrap="around" w:vAnchor="text" w:hAnchor="text" w:x="-494" w:y="1"/>
                    <w:ind w:left="-108"/>
                    <w:suppressOverlap/>
                    <w:rPr>
                      <w:b/>
                      <w:sz w:val="28"/>
                      <w:szCs w:val="28"/>
                    </w:rPr>
                  </w:pPr>
                  <w:r w:rsidRPr="00581790">
                    <w:rPr>
                      <w:b/>
                      <w:sz w:val="28"/>
                      <w:szCs w:val="28"/>
                    </w:rPr>
                    <w:t xml:space="preserve"> )×100,</w:t>
                  </w:r>
                </w:p>
              </w:tc>
              <w:tc>
                <w:tcPr>
                  <w:tcW w:w="2709" w:type="dxa"/>
                  <w:vMerge w:val="restart"/>
                  <w:vAlign w:val="center"/>
                </w:tcPr>
                <w:p w:rsidR="00ED369A" w:rsidRPr="00581790" w:rsidRDefault="00ED369A" w:rsidP="00ED369A">
                  <w:pPr>
                    <w:framePr w:hSpace="180" w:wrap="around" w:vAnchor="text" w:hAnchor="text" w:x="-494" w:y="1"/>
                    <w:ind w:left="-108"/>
                    <w:suppressOverlap/>
                    <w:jc w:val="right"/>
                    <w:rPr>
                      <w:b/>
                      <w:sz w:val="28"/>
                      <w:szCs w:val="28"/>
                    </w:rPr>
                  </w:pPr>
                  <w:r w:rsidRPr="00581790">
                    <w:rPr>
                      <w:b/>
                      <w:sz w:val="28"/>
                      <w:szCs w:val="28"/>
                    </w:rPr>
                    <w:t>(1.3)</w:t>
                  </w:r>
                </w:p>
              </w:tc>
            </w:tr>
            <w:tr w:rsidR="00ED369A" w:rsidRPr="00581790" w:rsidTr="00C42D4F">
              <w:trPr>
                <w:jc w:val="center"/>
              </w:trPr>
              <w:tc>
                <w:tcPr>
                  <w:tcW w:w="1418" w:type="dxa"/>
                  <w:vMerge/>
                </w:tcPr>
                <w:p w:rsidR="00ED369A" w:rsidRPr="00581790" w:rsidRDefault="00ED369A" w:rsidP="00ED369A">
                  <w:pPr>
                    <w:framePr w:hSpace="180" w:wrap="around" w:vAnchor="text" w:hAnchor="text" w:x="-494" w:y="1"/>
                    <w:suppressOverlap/>
                    <w:jc w:val="center"/>
                    <w:rPr>
                      <w:sz w:val="28"/>
                      <w:szCs w:val="28"/>
                    </w:rPr>
                  </w:pPr>
                </w:p>
              </w:tc>
              <w:tc>
                <w:tcPr>
                  <w:tcW w:w="1734" w:type="dxa"/>
                  <w:tcBorders>
                    <w:top w:val="single" w:sz="4" w:space="0" w:color="auto"/>
                  </w:tcBorders>
                </w:tcPr>
                <w:p w:rsidR="00ED369A" w:rsidRPr="00581790" w:rsidRDefault="00ED369A" w:rsidP="00ED369A">
                  <w:pPr>
                    <w:framePr w:hSpace="180" w:wrap="around" w:vAnchor="text" w:hAnchor="text" w:x="-494" w:y="1"/>
                    <w:ind w:left="186" w:hanging="186"/>
                    <w:suppressOverlap/>
                    <w:jc w:val="center"/>
                    <w:rPr>
                      <w:sz w:val="22"/>
                      <w:szCs w:val="28"/>
                    </w:rPr>
                  </w:pPr>
                  <w:r w:rsidRPr="00581790">
                    <w:rPr>
                      <w:sz w:val="28"/>
                      <w:szCs w:val="28"/>
                    </w:rPr>
                    <w:t>2×</w:t>
                  </w:r>
                  <w:r w:rsidRPr="00581790">
                    <w:rPr>
                      <w:b/>
                      <w:sz w:val="28"/>
                      <w:szCs w:val="28"/>
                    </w:rPr>
                    <w:t>Ч</w:t>
                  </w:r>
                  <w:r w:rsidRPr="00581790">
                    <w:rPr>
                      <w:b/>
                      <w:sz w:val="28"/>
                      <w:szCs w:val="28"/>
                      <w:vertAlign w:val="subscript"/>
                    </w:rPr>
                    <w:t>общ</w:t>
                  </w:r>
                </w:p>
              </w:tc>
              <w:tc>
                <w:tcPr>
                  <w:tcW w:w="1199" w:type="dxa"/>
                  <w:vMerge/>
                </w:tcPr>
                <w:p w:rsidR="00ED369A" w:rsidRPr="00581790" w:rsidRDefault="00ED369A" w:rsidP="00ED369A">
                  <w:pPr>
                    <w:framePr w:hSpace="180" w:wrap="around" w:vAnchor="text" w:hAnchor="text" w:x="-494" w:y="1"/>
                    <w:suppressOverlap/>
                    <w:jc w:val="center"/>
                    <w:rPr>
                      <w:sz w:val="22"/>
                      <w:szCs w:val="28"/>
                    </w:rPr>
                  </w:pPr>
                </w:p>
              </w:tc>
              <w:tc>
                <w:tcPr>
                  <w:tcW w:w="2709" w:type="dxa"/>
                  <w:vMerge/>
                </w:tcPr>
                <w:p w:rsidR="00ED369A" w:rsidRPr="00581790" w:rsidRDefault="00ED369A" w:rsidP="00ED369A">
                  <w:pPr>
                    <w:framePr w:hSpace="180" w:wrap="around" w:vAnchor="text" w:hAnchor="text" w:x="-494" w:y="1"/>
                    <w:suppressOverlap/>
                    <w:jc w:val="center"/>
                    <w:rPr>
                      <w:sz w:val="22"/>
                      <w:szCs w:val="28"/>
                    </w:rPr>
                  </w:pPr>
                </w:p>
              </w:tc>
            </w:tr>
          </w:tbl>
          <w:p w:rsidR="00ED369A" w:rsidRPr="00581790" w:rsidRDefault="00ED369A" w:rsidP="00ED369A">
            <w:pPr>
              <w:ind w:firstLine="426"/>
              <w:jc w:val="both"/>
              <w:rPr>
                <w:sz w:val="24"/>
                <w:szCs w:val="28"/>
              </w:rPr>
            </w:pPr>
            <w:r w:rsidRPr="00581790">
              <w:rPr>
                <w:sz w:val="24"/>
                <w:szCs w:val="28"/>
              </w:rPr>
              <w:t>где:</w:t>
            </w:r>
          </w:p>
          <w:p w:rsidR="00ED369A" w:rsidRPr="00581790" w:rsidRDefault="00ED369A" w:rsidP="00ED369A">
            <w:pPr>
              <w:jc w:val="both"/>
              <w:rPr>
                <w:sz w:val="24"/>
                <w:szCs w:val="28"/>
              </w:rPr>
            </w:pPr>
            <w:r w:rsidRPr="00581790">
              <w:rPr>
                <w:b/>
                <w:sz w:val="24"/>
                <w:szCs w:val="28"/>
              </w:rPr>
              <w:t>У</w:t>
            </w:r>
            <w:r w:rsidRPr="00581790">
              <w:rPr>
                <w:b/>
                <w:sz w:val="24"/>
                <w:szCs w:val="28"/>
                <w:vertAlign w:val="subscript"/>
              </w:rPr>
              <w:t>стенд</w:t>
            </w:r>
            <w:r w:rsidRPr="00581790">
              <w:rPr>
                <w:sz w:val="24"/>
                <w:szCs w:val="28"/>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rsidR="00ED369A" w:rsidRPr="00581790" w:rsidRDefault="00ED369A" w:rsidP="00ED369A">
            <w:pPr>
              <w:jc w:val="both"/>
              <w:rPr>
                <w:sz w:val="24"/>
                <w:szCs w:val="28"/>
              </w:rPr>
            </w:pPr>
            <w:r w:rsidRPr="00581790">
              <w:rPr>
                <w:b/>
                <w:sz w:val="24"/>
                <w:szCs w:val="28"/>
              </w:rPr>
              <w:t>У</w:t>
            </w:r>
            <w:r w:rsidRPr="00581790">
              <w:rPr>
                <w:b/>
                <w:sz w:val="24"/>
                <w:szCs w:val="28"/>
                <w:vertAlign w:val="subscript"/>
              </w:rPr>
              <w:t>сайт</w:t>
            </w:r>
            <w:r w:rsidRPr="00581790">
              <w:rPr>
                <w:sz w:val="24"/>
                <w:szCs w:val="28"/>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ED369A" w:rsidRPr="00581790" w:rsidRDefault="00ED369A" w:rsidP="00ED369A">
            <w:pPr>
              <w:jc w:val="both"/>
              <w:rPr>
                <w:sz w:val="24"/>
                <w:szCs w:val="28"/>
              </w:rPr>
            </w:pPr>
            <w:r w:rsidRPr="00581790">
              <w:rPr>
                <w:sz w:val="24"/>
                <w:szCs w:val="28"/>
              </w:rPr>
              <w:t>Ч</w:t>
            </w:r>
            <w:r w:rsidRPr="00581790">
              <w:rPr>
                <w:b/>
                <w:sz w:val="24"/>
                <w:szCs w:val="28"/>
                <w:vertAlign w:val="subscript"/>
              </w:rPr>
              <w:t>общ</w:t>
            </w:r>
            <w:r w:rsidRPr="00581790">
              <w:rPr>
                <w:sz w:val="24"/>
                <w:szCs w:val="28"/>
              </w:rPr>
              <w:t xml:space="preserve"> - общее число опрошенных получателей услуг.</w:t>
            </w:r>
          </w:p>
          <w:p w:rsidR="00ED369A" w:rsidRPr="00581790" w:rsidRDefault="00ED369A" w:rsidP="00ED369A">
            <w:pPr>
              <w:jc w:val="both"/>
              <w:rPr>
                <w:sz w:val="24"/>
                <w:szCs w:val="28"/>
              </w:rPr>
            </w:pPr>
          </w:p>
          <w:p w:rsidR="00ED369A" w:rsidRPr="00581790" w:rsidRDefault="00ED369A" w:rsidP="00ED369A">
            <w:pPr>
              <w:jc w:val="both"/>
              <w:rPr>
                <w:sz w:val="24"/>
                <w:szCs w:val="28"/>
              </w:rPr>
            </w:pPr>
          </w:p>
          <w:p w:rsidR="00ED369A" w:rsidRPr="00581790" w:rsidRDefault="00ED369A" w:rsidP="00ED369A">
            <w:pPr>
              <w:spacing w:line="276" w:lineRule="auto"/>
              <w:rPr>
                <w:b/>
                <w:sz w:val="28"/>
                <w:szCs w:val="28"/>
              </w:rPr>
            </w:pPr>
            <w:r w:rsidRPr="00581790">
              <w:rPr>
                <w:b/>
                <w:sz w:val="28"/>
                <w:szCs w:val="28"/>
              </w:rPr>
              <w:t>Пример расчета значения показателя 1.3.</w:t>
            </w:r>
          </w:p>
          <w:p w:rsidR="00ED369A" w:rsidRPr="00581790" w:rsidRDefault="00ED369A" w:rsidP="00ED369A">
            <w:pPr>
              <w:spacing w:line="276" w:lineRule="auto"/>
              <w:rPr>
                <w:sz w:val="28"/>
                <w:szCs w:val="28"/>
                <w:u w:val="single"/>
              </w:rPr>
            </w:pPr>
            <w:r w:rsidRPr="00581790">
              <w:rPr>
                <w:sz w:val="28"/>
                <w:szCs w:val="28"/>
                <w:u w:val="single"/>
              </w:rPr>
              <w:t>Вариант 1.</w:t>
            </w:r>
          </w:p>
          <w:p w:rsidR="00ED369A" w:rsidRPr="00581790" w:rsidRDefault="00ED369A" w:rsidP="00ED369A">
            <w:pPr>
              <w:spacing w:line="276" w:lineRule="auto"/>
              <w:rPr>
                <w:sz w:val="28"/>
                <w:szCs w:val="28"/>
              </w:rPr>
            </w:pPr>
            <w:r w:rsidRPr="00581790">
              <w:rPr>
                <w:sz w:val="28"/>
                <w:szCs w:val="28"/>
              </w:rPr>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rsidR="00ED369A" w:rsidRPr="00581790" w:rsidRDefault="00ED369A" w:rsidP="00ED369A">
            <w:pPr>
              <w:spacing w:line="276" w:lineRule="auto"/>
              <w:jc w:val="both"/>
              <w:rPr>
                <w:sz w:val="28"/>
                <w:szCs w:val="28"/>
              </w:rPr>
            </w:pPr>
            <w:r w:rsidRPr="00581790">
              <w:rPr>
                <w:sz w:val="28"/>
                <w:szCs w:val="28"/>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200 чел.</w:t>
            </w:r>
          </w:p>
          <w:p w:rsidR="00ED369A" w:rsidRPr="00581790" w:rsidRDefault="00ED369A" w:rsidP="00ED369A">
            <w:pPr>
              <w:spacing w:line="276" w:lineRule="auto"/>
              <w:jc w:val="both"/>
              <w:rPr>
                <w:sz w:val="16"/>
                <w:szCs w:val="16"/>
              </w:rPr>
            </w:pPr>
          </w:p>
          <w:p w:rsidR="00ED369A" w:rsidRPr="00581790" w:rsidRDefault="00ED369A" w:rsidP="00ED369A">
            <w:pPr>
              <w:spacing w:line="276" w:lineRule="auto"/>
              <w:rPr>
                <w:sz w:val="28"/>
                <w:szCs w:val="28"/>
              </w:rPr>
            </w:pPr>
            <w:r w:rsidRPr="00581790">
              <w:rPr>
                <w:sz w:val="28"/>
                <w:szCs w:val="28"/>
              </w:rPr>
              <w:t>Число опрошенных граждан, ответивших на вопрос 4 Анкеты (см. Рекомендуемый образец Анкеты в приказе Минтруда России от 30 октября 2018 г. № 675н) – 450 чел.</w:t>
            </w:r>
          </w:p>
          <w:p w:rsidR="00ED369A" w:rsidRPr="00581790" w:rsidRDefault="00ED369A" w:rsidP="00ED369A">
            <w:pPr>
              <w:spacing w:line="276" w:lineRule="auto"/>
              <w:jc w:val="both"/>
              <w:rPr>
                <w:sz w:val="28"/>
                <w:szCs w:val="28"/>
              </w:rPr>
            </w:pPr>
            <w:r w:rsidRPr="00581790">
              <w:rPr>
                <w:sz w:val="28"/>
                <w:szCs w:val="28"/>
              </w:rPr>
              <w:t>Из них число получателей услуг, удовлетворенных открытостью, полнотой и доступностью информации, размещенной на официальном сайте организации 330 чел.;</w:t>
            </w:r>
          </w:p>
          <w:p w:rsidR="00ED369A" w:rsidRPr="00581790" w:rsidRDefault="00ED369A" w:rsidP="00ED369A">
            <w:pPr>
              <w:spacing w:line="276" w:lineRule="auto"/>
              <w:rPr>
                <w:sz w:val="28"/>
                <w:szCs w:val="28"/>
              </w:rPr>
            </w:pPr>
            <w:r w:rsidRPr="00581790">
              <w:rPr>
                <w:b/>
                <w:sz w:val="28"/>
                <w:szCs w:val="28"/>
                <w:u w:val="single"/>
              </w:rPr>
              <w:t>Расчет показателя по варианту 1</w:t>
            </w:r>
            <w:r w:rsidRPr="00581790">
              <w:rPr>
                <w:b/>
                <w:sz w:val="28"/>
                <w:szCs w:val="28"/>
              </w:rPr>
              <w:t xml:space="preserve"> (200+330) : (2 х 450) х100 = 530 : 900 х 100 = 0,5889 х 100=58,9 = 59 баллов </w:t>
            </w:r>
            <w:r w:rsidRPr="00581790">
              <w:rPr>
                <w:sz w:val="28"/>
                <w:szCs w:val="28"/>
              </w:rPr>
              <w:t>(результат округляется до целого числа).</w:t>
            </w:r>
          </w:p>
          <w:p w:rsidR="00ED369A" w:rsidRPr="00581790" w:rsidRDefault="00ED369A" w:rsidP="00ED369A">
            <w:pPr>
              <w:spacing w:line="276" w:lineRule="auto"/>
              <w:jc w:val="both"/>
              <w:rPr>
                <w:sz w:val="18"/>
                <w:szCs w:val="28"/>
              </w:rPr>
            </w:pPr>
          </w:p>
          <w:p w:rsidR="00ED369A" w:rsidRPr="00581790" w:rsidRDefault="00ED369A" w:rsidP="00ED369A">
            <w:pPr>
              <w:spacing w:line="276" w:lineRule="auto"/>
              <w:rPr>
                <w:sz w:val="28"/>
                <w:szCs w:val="28"/>
                <w:u w:val="single"/>
              </w:rPr>
            </w:pPr>
            <w:r w:rsidRPr="00581790">
              <w:rPr>
                <w:sz w:val="28"/>
                <w:szCs w:val="28"/>
                <w:u w:val="single"/>
              </w:rPr>
              <w:t xml:space="preserve">Вариант 2 </w:t>
            </w:r>
          </w:p>
          <w:p w:rsidR="00ED369A" w:rsidRPr="00581790" w:rsidRDefault="00ED369A" w:rsidP="00ED369A">
            <w:pPr>
              <w:spacing w:line="276" w:lineRule="auto"/>
              <w:rPr>
                <w:sz w:val="28"/>
                <w:szCs w:val="28"/>
              </w:rPr>
            </w:pPr>
            <w:r w:rsidRPr="00581790">
              <w:rPr>
                <w:sz w:val="28"/>
                <w:szCs w:val="28"/>
              </w:rPr>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rsidR="00ED369A" w:rsidRPr="00581790" w:rsidRDefault="00ED369A" w:rsidP="00ED369A">
            <w:pPr>
              <w:spacing w:line="276" w:lineRule="auto"/>
              <w:jc w:val="both"/>
              <w:rPr>
                <w:sz w:val="16"/>
                <w:szCs w:val="16"/>
              </w:rPr>
            </w:pPr>
            <w:r w:rsidRPr="00581790">
              <w:rPr>
                <w:sz w:val="28"/>
                <w:szCs w:val="28"/>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170 чел.</w:t>
            </w:r>
          </w:p>
          <w:p w:rsidR="00ED369A" w:rsidRPr="00581790" w:rsidRDefault="00ED369A" w:rsidP="00ED369A">
            <w:pPr>
              <w:spacing w:line="276" w:lineRule="auto"/>
              <w:rPr>
                <w:sz w:val="16"/>
                <w:szCs w:val="16"/>
              </w:rPr>
            </w:pPr>
          </w:p>
          <w:p w:rsidR="00ED369A" w:rsidRPr="00581790" w:rsidRDefault="00ED369A" w:rsidP="00ED369A">
            <w:pPr>
              <w:spacing w:line="276" w:lineRule="auto"/>
              <w:rPr>
                <w:sz w:val="28"/>
                <w:szCs w:val="28"/>
              </w:rPr>
            </w:pPr>
            <w:r w:rsidRPr="00581790">
              <w:rPr>
                <w:sz w:val="28"/>
                <w:szCs w:val="28"/>
              </w:rPr>
              <w:t>Число опрошенных граждан, ответивших на вопрос 4 Анкеты (см. Рекомендуемый образец Анкеты в приказе Минтруда России от 30 октября 2018 г. № 675н) – 560 чел.</w:t>
            </w:r>
          </w:p>
          <w:p w:rsidR="00ED369A" w:rsidRPr="00581790" w:rsidRDefault="00ED369A" w:rsidP="00ED369A">
            <w:pPr>
              <w:spacing w:line="276" w:lineRule="auto"/>
              <w:jc w:val="both"/>
              <w:rPr>
                <w:sz w:val="28"/>
                <w:szCs w:val="28"/>
              </w:rPr>
            </w:pPr>
            <w:r w:rsidRPr="00581790">
              <w:rPr>
                <w:sz w:val="28"/>
                <w:szCs w:val="28"/>
              </w:rPr>
              <w:t>Из них число получателей услуг, удовлетворенных открытостью, полнотой и доступностью информации, размещенной на официальном сайте организации 320 чел.;</w:t>
            </w:r>
          </w:p>
          <w:p w:rsidR="00ED369A" w:rsidRPr="00581790" w:rsidRDefault="00ED369A" w:rsidP="00ED369A">
            <w:pPr>
              <w:spacing w:line="276" w:lineRule="auto"/>
              <w:rPr>
                <w:sz w:val="12"/>
                <w:szCs w:val="28"/>
              </w:rPr>
            </w:pPr>
          </w:p>
          <w:p w:rsidR="00ED369A" w:rsidRPr="00581790" w:rsidRDefault="00ED369A" w:rsidP="00ED369A">
            <w:pPr>
              <w:spacing w:line="276" w:lineRule="auto"/>
              <w:rPr>
                <w:sz w:val="28"/>
                <w:szCs w:val="28"/>
              </w:rPr>
            </w:pPr>
            <w:r w:rsidRPr="00581790">
              <w:rPr>
                <w:b/>
                <w:sz w:val="28"/>
                <w:szCs w:val="28"/>
                <w:u w:val="single"/>
              </w:rPr>
              <w:t xml:space="preserve">Расчет показателя по варианту 2 </w:t>
            </w:r>
            <w:r w:rsidRPr="00581790">
              <w:rPr>
                <w:b/>
                <w:sz w:val="28"/>
                <w:szCs w:val="28"/>
              </w:rPr>
              <w:t xml:space="preserve">(170+ 320) : (450+560) х 100 = (490 : 1010) х 100 = 0,4851 х 100= 48,51 = 48 баллов </w:t>
            </w:r>
            <w:r w:rsidRPr="00581790">
              <w:rPr>
                <w:sz w:val="28"/>
                <w:szCs w:val="28"/>
              </w:rPr>
              <w:t>(результат округляется до целого числа)</w:t>
            </w:r>
          </w:p>
          <w:p w:rsidR="00ED369A" w:rsidRPr="00581790" w:rsidRDefault="00ED369A" w:rsidP="00ED369A">
            <w:pPr>
              <w:jc w:val="both"/>
              <w:rPr>
                <w:sz w:val="2"/>
                <w:szCs w:val="28"/>
              </w:rPr>
            </w:pPr>
          </w:p>
          <w:p w:rsidR="00ED369A" w:rsidRPr="00581790" w:rsidRDefault="00ED369A" w:rsidP="00ED369A">
            <w:pPr>
              <w:jc w:val="both"/>
              <w:rPr>
                <w:sz w:val="24"/>
                <w:szCs w:val="28"/>
              </w:rPr>
            </w:pPr>
          </w:p>
        </w:tc>
      </w:tr>
      <w:tr w:rsidR="00ED369A" w:rsidRPr="00581790" w:rsidTr="00C42D4F">
        <w:trPr>
          <w:trHeight w:val="20"/>
        </w:trPr>
        <w:tc>
          <w:tcPr>
            <w:tcW w:w="3936" w:type="dxa"/>
            <w:vAlign w:val="center"/>
          </w:tcPr>
          <w:p w:rsidR="00ED369A" w:rsidRPr="00581790" w:rsidRDefault="00ED369A" w:rsidP="00ED369A">
            <w:pPr>
              <w:widowControl w:val="0"/>
              <w:autoSpaceDE w:val="0"/>
              <w:autoSpaceDN w:val="0"/>
              <w:adjustRightInd w:val="0"/>
              <w:ind w:right="-108"/>
              <w:rPr>
                <w:b/>
                <w:sz w:val="28"/>
                <w:szCs w:val="28"/>
              </w:rPr>
            </w:pPr>
            <w:r w:rsidRPr="00581790">
              <w:rPr>
                <w:b/>
                <w:color w:val="000000"/>
                <w:sz w:val="28"/>
                <w:szCs w:val="28"/>
              </w:rPr>
              <w:lastRenderedPageBreak/>
              <w:t>Итого по критерию 1 «О</w:t>
            </w:r>
            <w:r w:rsidRPr="00581790">
              <w:rPr>
                <w:b/>
                <w:color w:val="000000"/>
                <w:sz w:val="28"/>
                <w:szCs w:val="28"/>
                <w:lang w:eastAsia="en-US"/>
              </w:rPr>
              <w:t>ткрытость и доступность информации об организации социальной сферы» (К</w:t>
            </w:r>
            <w:r w:rsidRPr="00581790">
              <w:rPr>
                <w:b/>
                <w:color w:val="000000"/>
                <w:sz w:val="28"/>
                <w:szCs w:val="28"/>
                <w:vertAlign w:val="superscript"/>
                <w:lang w:eastAsia="en-US"/>
              </w:rPr>
              <w:t>1</w:t>
            </w:r>
            <w:r w:rsidRPr="00581790">
              <w:rPr>
                <w:b/>
                <w:color w:val="000000"/>
                <w:sz w:val="28"/>
                <w:szCs w:val="28"/>
                <w:lang w:eastAsia="en-US"/>
              </w:rPr>
              <w:t>)</w:t>
            </w:r>
          </w:p>
        </w:tc>
        <w:tc>
          <w:tcPr>
            <w:tcW w:w="932" w:type="dxa"/>
          </w:tcPr>
          <w:p w:rsidR="00ED369A" w:rsidRPr="00581790" w:rsidRDefault="00ED369A" w:rsidP="00ED369A">
            <w:pPr>
              <w:widowControl w:val="0"/>
              <w:autoSpaceDE w:val="0"/>
              <w:autoSpaceDN w:val="0"/>
              <w:adjustRightInd w:val="0"/>
              <w:jc w:val="center"/>
              <w:rPr>
                <w:b/>
                <w:sz w:val="24"/>
                <w:szCs w:val="24"/>
              </w:rPr>
            </w:pPr>
          </w:p>
        </w:tc>
        <w:tc>
          <w:tcPr>
            <w:tcW w:w="9781" w:type="dxa"/>
            <w:vAlign w:val="center"/>
          </w:tcPr>
          <w:p w:rsidR="00ED369A" w:rsidRPr="00581790" w:rsidRDefault="00ED369A" w:rsidP="00ED369A">
            <w:pPr>
              <w:ind w:firstLine="1701"/>
              <w:rPr>
                <w:b/>
                <w:sz w:val="28"/>
                <w:szCs w:val="28"/>
              </w:rPr>
            </w:pPr>
            <w:r w:rsidRPr="00581790">
              <w:rPr>
                <w:b/>
                <w:sz w:val="28"/>
                <w:szCs w:val="28"/>
              </w:rPr>
              <w:t>К</w:t>
            </w:r>
            <w:r w:rsidRPr="00581790">
              <w:rPr>
                <w:b/>
                <w:sz w:val="28"/>
                <w:szCs w:val="28"/>
                <w:vertAlign w:val="superscript"/>
              </w:rPr>
              <w:t>1</w:t>
            </w:r>
            <w:r w:rsidRPr="00581790">
              <w:rPr>
                <w:b/>
                <w:sz w:val="28"/>
                <w:szCs w:val="28"/>
              </w:rPr>
              <w:t>=(0,3×П</w:t>
            </w:r>
            <w:r w:rsidRPr="00581790">
              <w:rPr>
                <w:b/>
                <w:sz w:val="28"/>
                <w:szCs w:val="28"/>
                <w:vertAlign w:val="subscript"/>
              </w:rPr>
              <w:t>инф</w:t>
            </w:r>
            <w:r w:rsidRPr="00581790">
              <w:rPr>
                <w:b/>
                <w:sz w:val="28"/>
                <w:szCs w:val="28"/>
              </w:rPr>
              <w:t xml:space="preserve"> + 0,3×П</w:t>
            </w:r>
            <w:r w:rsidRPr="00581790">
              <w:rPr>
                <w:b/>
                <w:sz w:val="28"/>
                <w:szCs w:val="28"/>
                <w:vertAlign w:val="subscript"/>
              </w:rPr>
              <w:t>дист</w:t>
            </w:r>
            <w:r w:rsidRPr="00581790">
              <w:rPr>
                <w:b/>
                <w:sz w:val="28"/>
                <w:szCs w:val="28"/>
              </w:rPr>
              <w:t xml:space="preserve"> + 0,4× П</w:t>
            </w:r>
            <w:r w:rsidRPr="00581790">
              <w:rPr>
                <w:b/>
                <w:sz w:val="28"/>
                <w:szCs w:val="28"/>
                <w:vertAlign w:val="superscript"/>
              </w:rPr>
              <w:t>откр</w:t>
            </w:r>
            <w:r w:rsidRPr="00581790">
              <w:rPr>
                <w:b/>
                <w:sz w:val="28"/>
                <w:szCs w:val="28"/>
                <w:vertAlign w:val="subscript"/>
              </w:rPr>
              <w:t>уд</w:t>
            </w:r>
            <w:r w:rsidRPr="00581790">
              <w:rPr>
                <w:b/>
                <w:sz w:val="28"/>
                <w:szCs w:val="28"/>
              </w:rPr>
              <w:t xml:space="preserve">) </w:t>
            </w:r>
          </w:p>
          <w:p w:rsidR="00ED369A" w:rsidRPr="00581790" w:rsidRDefault="00ED369A" w:rsidP="00ED369A">
            <w:pPr>
              <w:ind w:firstLine="1701"/>
              <w:rPr>
                <w:b/>
                <w:sz w:val="28"/>
                <w:szCs w:val="28"/>
              </w:rPr>
            </w:pPr>
          </w:p>
          <w:p w:rsidR="00ED369A" w:rsidRPr="00581790" w:rsidRDefault="00ED369A" w:rsidP="00ED369A">
            <w:pPr>
              <w:jc w:val="center"/>
              <w:rPr>
                <w:sz w:val="28"/>
                <w:szCs w:val="28"/>
              </w:rPr>
            </w:pPr>
            <w:r w:rsidRPr="00581790">
              <w:rPr>
                <w:sz w:val="28"/>
                <w:szCs w:val="28"/>
              </w:rPr>
              <w:t>Рассчитывается с учетом значимость каждого показателя, характеризующего данный критерий</w:t>
            </w:r>
          </w:p>
        </w:tc>
        <w:tc>
          <w:tcPr>
            <w:tcW w:w="1363" w:type="dxa"/>
            <w:vAlign w:val="center"/>
          </w:tcPr>
          <w:p w:rsidR="00ED369A" w:rsidRPr="00581790" w:rsidRDefault="00ED369A" w:rsidP="00ED369A">
            <w:pPr>
              <w:widowControl w:val="0"/>
              <w:autoSpaceDE w:val="0"/>
              <w:autoSpaceDN w:val="0"/>
              <w:adjustRightInd w:val="0"/>
              <w:jc w:val="center"/>
              <w:rPr>
                <w:sz w:val="24"/>
                <w:szCs w:val="24"/>
              </w:rPr>
            </w:pPr>
            <w:r w:rsidRPr="00581790">
              <w:rPr>
                <w:sz w:val="24"/>
                <w:szCs w:val="24"/>
              </w:rPr>
              <w:t>100 баллов</w:t>
            </w:r>
          </w:p>
        </w:tc>
      </w:tr>
      <w:tr w:rsidR="00ED369A" w:rsidRPr="00581790" w:rsidTr="00C42D4F">
        <w:trPr>
          <w:trHeight w:val="20"/>
        </w:trPr>
        <w:tc>
          <w:tcPr>
            <w:tcW w:w="16012" w:type="dxa"/>
            <w:gridSpan w:val="4"/>
            <w:vAlign w:val="center"/>
          </w:tcPr>
          <w:p w:rsidR="00ED369A" w:rsidRPr="00581790" w:rsidRDefault="00ED369A" w:rsidP="00ED369A">
            <w:pPr>
              <w:widowControl w:val="0"/>
              <w:autoSpaceDE w:val="0"/>
              <w:autoSpaceDN w:val="0"/>
              <w:adjustRightInd w:val="0"/>
              <w:jc w:val="center"/>
              <w:rPr>
                <w:sz w:val="24"/>
                <w:szCs w:val="24"/>
              </w:rPr>
            </w:pPr>
          </w:p>
          <w:p w:rsidR="00ED369A" w:rsidRPr="00581790" w:rsidRDefault="00ED369A" w:rsidP="00ED369A">
            <w:pPr>
              <w:spacing w:after="200" w:line="276" w:lineRule="auto"/>
              <w:rPr>
                <w:sz w:val="28"/>
                <w:szCs w:val="28"/>
              </w:rPr>
            </w:pPr>
            <w:r w:rsidRPr="00581790">
              <w:rPr>
                <w:b/>
                <w:sz w:val="28"/>
                <w:szCs w:val="28"/>
              </w:rPr>
              <w:t xml:space="preserve">Пример расчета значения критерия 1 </w:t>
            </w:r>
            <w:r w:rsidRPr="00581790">
              <w:rPr>
                <w:sz w:val="28"/>
                <w:szCs w:val="28"/>
              </w:rPr>
              <w:t>(по значениям показателей в варианте 1)</w:t>
            </w:r>
          </w:p>
          <w:p w:rsidR="00ED369A" w:rsidRPr="00581790" w:rsidRDefault="00ED369A" w:rsidP="00ED369A">
            <w:pPr>
              <w:spacing w:line="276" w:lineRule="auto"/>
              <w:rPr>
                <w:sz w:val="28"/>
                <w:szCs w:val="28"/>
              </w:rPr>
            </w:pPr>
            <w:r w:rsidRPr="00581790">
              <w:rPr>
                <w:b/>
                <w:sz w:val="28"/>
                <w:szCs w:val="28"/>
              </w:rPr>
              <w:t xml:space="preserve">(0,3 х 50) + (0,3 х 60) + (0,4 х 59)= 15 + 18 + 23,6 = 56,6 = 57 баллов </w:t>
            </w:r>
            <w:r w:rsidRPr="00581790">
              <w:rPr>
                <w:sz w:val="28"/>
                <w:szCs w:val="28"/>
              </w:rPr>
              <w:t>(результат округляется до целого числа)</w:t>
            </w:r>
          </w:p>
          <w:p w:rsidR="00ED369A" w:rsidRPr="00581790" w:rsidRDefault="00ED369A" w:rsidP="00ED369A">
            <w:pPr>
              <w:widowControl w:val="0"/>
              <w:autoSpaceDE w:val="0"/>
              <w:autoSpaceDN w:val="0"/>
              <w:adjustRightInd w:val="0"/>
              <w:jc w:val="center"/>
              <w:rPr>
                <w:sz w:val="24"/>
                <w:szCs w:val="24"/>
              </w:rPr>
            </w:pPr>
          </w:p>
          <w:p w:rsidR="00ED369A" w:rsidRPr="00581790" w:rsidRDefault="00ED369A" w:rsidP="00ED369A">
            <w:pPr>
              <w:widowControl w:val="0"/>
              <w:autoSpaceDE w:val="0"/>
              <w:autoSpaceDN w:val="0"/>
              <w:adjustRightInd w:val="0"/>
              <w:jc w:val="center"/>
              <w:rPr>
                <w:sz w:val="24"/>
                <w:szCs w:val="24"/>
              </w:rPr>
            </w:pPr>
          </w:p>
        </w:tc>
      </w:tr>
    </w:tbl>
    <w:p w:rsidR="00ED369A" w:rsidRPr="00581790" w:rsidRDefault="00ED369A" w:rsidP="00ED369A">
      <w:pPr>
        <w:spacing w:after="200" w:line="276" w:lineRule="auto"/>
        <w:rPr>
          <w:sz w:val="28"/>
          <w:szCs w:val="28"/>
        </w:rPr>
      </w:pPr>
    </w:p>
    <w:p w:rsidR="00ED369A" w:rsidRPr="00581790" w:rsidRDefault="00ED369A" w:rsidP="009D4101">
      <w:pPr>
        <w:pStyle w:val="3"/>
        <w:rPr>
          <w:lang w:eastAsia="en-US"/>
        </w:rPr>
      </w:pPr>
      <w:r w:rsidRPr="00581790">
        <w:rPr>
          <w:lang w:eastAsia="en-US"/>
        </w:rPr>
        <w:br w:type="page"/>
      </w:r>
      <w:bookmarkStart w:id="15" w:name="_Toc48047503"/>
      <w:r w:rsidRPr="00581790">
        <w:rPr>
          <w:lang w:eastAsia="en-US"/>
        </w:rPr>
        <w:lastRenderedPageBreak/>
        <w:t>Расчёт показателей, характеризующих комфортность условий предоставления услуг, в том числе время ожидания предоставления услуг</w:t>
      </w:r>
      <w:bookmarkEnd w:id="15"/>
    </w:p>
    <w:p w:rsidR="00ED369A" w:rsidRPr="00581790" w:rsidRDefault="00ED369A" w:rsidP="00ED369A">
      <w:pPr>
        <w:spacing w:line="276" w:lineRule="auto"/>
        <w:rPr>
          <w:sz w:val="12"/>
          <w:szCs w:val="22"/>
        </w:rPr>
      </w:pPr>
    </w:p>
    <w:tbl>
      <w:tblPr>
        <w:tblpPr w:leftFromText="180" w:rightFromText="180" w:vertAnchor="text" w:tblpXSpec="center" w:tblpY="1"/>
        <w:tblOverlap w:val="never"/>
        <w:tblW w:w="16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946"/>
        <w:gridCol w:w="3685"/>
        <w:gridCol w:w="4678"/>
        <w:gridCol w:w="1418"/>
        <w:gridCol w:w="1363"/>
      </w:tblGrid>
      <w:tr w:rsidR="00ED369A" w:rsidRPr="00581790" w:rsidTr="00C42D4F">
        <w:trPr>
          <w:trHeight w:val="20"/>
        </w:trPr>
        <w:tc>
          <w:tcPr>
            <w:tcW w:w="534" w:type="dxa"/>
            <w:vAlign w:val="center"/>
          </w:tcPr>
          <w:p w:rsidR="00ED369A" w:rsidRPr="00581790" w:rsidRDefault="00ED369A" w:rsidP="00ED369A">
            <w:pPr>
              <w:widowControl w:val="0"/>
              <w:autoSpaceDE w:val="0"/>
              <w:autoSpaceDN w:val="0"/>
              <w:adjustRightInd w:val="0"/>
              <w:ind w:right="-108"/>
              <w:jc w:val="center"/>
              <w:rPr>
                <w:b/>
                <w:sz w:val="24"/>
                <w:szCs w:val="24"/>
              </w:rPr>
            </w:pPr>
            <w:r w:rsidRPr="00581790">
              <w:rPr>
                <w:b/>
                <w:sz w:val="24"/>
                <w:szCs w:val="24"/>
              </w:rPr>
              <w:t>№</w:t>
            </w:r>
          </w:p>
        </w:tc>
        <w:tc>
          <w:tcPr>
            <w:tcW w:w="3402" w:type="dxa"/>
            <w:vAlign w:val="center"/>
          </w:tcPr>
          <w:p w:rsidR="00ED369A" w:rsidRPr="00581790" w:rsidRDefault="00ED369A" w:rsidP="00ED369A">
            <w:pPr>
              <w:widowControl w:val="0"/>
              <w:autoSpaceDE w:val="0"/>
              <w:autoSpaceDN w:val="0"/>
              <w:adjustRightInd w:val="0"/>
              <w:jc w:val="center"/>
              <w:rPr>
                <w:b/>
                <w:sz w:val="24"/>
                <w:szCs w:val="24"/>
              </w:rPr>
            </w:pPr>
            <w:r w:rsidRPr="00581790">
              <w:rPr>
                <w:b/>
                <w:sz w:val="24"/>
                <w:szCs w:val="24"/>
              </w:rPr>
              <w:t>Показатели оценки качества</w:t>
            </w:r>
          </w:p>
          <w:p w:rsidR="00ED369A" w:rsidRPr="00581790" w:rsidRDefault="00ED369A" w:rsidP="00ED369A">
            <w:pPr>
              <w:widowControl w:val="0"/>
              <w:autoSpaceDE w:val="0"/>
              <w:autoSpaceDN w:val="0"/>
              <w:adjustRightInd w:val="0"/>
              <w:jc w:val="center"/>
              <w:rPr>
                <w:b/>
                <w:sz w:val="24"/>
                <w:szCs w:val="24"/>
              </w:rPr>
            </w:pPr>
          </w:p>
        </w:tc>
        <w:tc>
          <w:tcPr>
            <w:tcW w:w="946" w:type="dxa"/>
          </w:tcPr>
          <w:p w:rsidR="00ED369A" w:rsidRPr="00581790" w:rsidRDefault="00ED369A" w:rsidP="00ED369A">
            <w:pPr>
              <w:widowControl w:val="0"/>
              <w:autoSpaceDE w:val="0"/>
              <w:autoSpaceDN w:val="0"/>
              <w:adjustRightInd w:val="0"/>
              <w:ind w:left="-108" w:right="-13"/>
              <w:jc w:val="center"/>
              <w:rPr>
                <w:b/>
                <w:sz w:val="24"/>
                <w:szCs w:val="24"/>
              </w:rPr>
            </w:pPr>
            <w:r w:rsidRPr="00581790">
              <w:rPr>
                <w:b/>
                <w:sz w:val="24"/>
                <w:szCs w:val="24"/>
              </w:rPr>
              <w:t>Значи-мость пока-зателей</w:t>
            </w:r>
          </w:p>
        </w:tc>
        <w:tc>
          <w:tcPr>
            <w:tcW w:w="3685" w:type="dxa"/>
            <w:vAlign w:val="center"/>
          </w:tcPr>
          <w:p w:rsidR="00ED369A" w:rsidRPr="00581790" w:rsidRDefault="00ED369A" w:rsidP="00ED369A">
            <w:pPr>
              <w:widowControl w:val="0"/>
              <w:autoSpaceDE w:val="0"/>
              <w:autoSpaceDN w:val="0"/>
              <w:adjustRightInd w:val="0"/>
              <w:jc w:val="center"/>
              <w:rPr>
                <w:b/>
                <w:sz w:val="24"/>
                <w:szCs w:val="24"/>
              </w:rPr>
            </w:pPr>
            <w:r w:rsidRPr="00581790">
              <w:rPr>
                <w:b/>
                <w:sz w:val="24"/>
                <w:szCs w:val="24"/>
              </w:rPr>
              <w:t>Параметры показателя оценки качества, подлежащие оценке</w:t>
            </w:r>
          </w:p>
        </w:tc>
        <w:tc>
          <w:tcPr>
            <w:tcW w:w="4678" w:type="dxa"/>
            <w:vAlign w:val="center"/>
          </w:tcPr>
          <w:p w:rsidR="00ED369A" w:rsidRPr="00581790" w:rsidRDefault="00ED369A" w:rsidP="00ED369A">
            <w:pPr>
              <w:widowControl w:val="0"/>
              <w:autoSpaceDE w:val="0"/>
              <w:autoSpaceDN w:val="0"/>
              <w:adjustRightInd w:val="0"/>
              <w:jc w:val="center"/>
              <w:rPr>
                <w:b/>
                <w:sz w:val="24"/>
                <w:szCs w:val="24"/>
              </w:rPr>
            </w:pPr>
            <w:r w:rsidRPr="00581790">
              <w:rPr>
                <w:b/>
                <w:sz w:val="24"/>
                <w:szCs w:val="24"/>
              </w:rPr>
              <w:t>Индикаторы параметров показателей оценки качества</w:t>
            </w:r>
          </w:p>
        </w:tc>
        <w:tc>
          <w:tcPr>
            <w:tcW w:w="1418" w:type="dxa"/>
            <w:vAlign w:val="center"/>
          </w:tcPr>
          <w:p w:rsidR="00ED369A" w:rsidRPr="00581790" w:rsidRDefault="00ED369A" w:rsidP="00ED369A">
            <w:pPr>
              <w:widowControl w:val="0"/>
              <w:autoSpaceDE w:val="0"/>
              <w:autoSpaceDN w:val="0"/>
              <w:adjustRightInd w:val="0"/>
              <w:spacing w:line="226" w:lineRule="auto"/>
              <w:jc w:val="center"/>
              <w:rPr>
                <w:b/>
                <w:sz w:val="24"/>
                <w:szCs w:val="24"/>
              </w:rPr>
            </w:pPr>
            <w:r w:rsidRPr="00581790">
              <w:rPr>
                <w:b/>
                <w:sz w:val="24"/>
                <w:szCs w:val="24"/>
              </w:rPr>
              <w:t>Значение параметров в баллах</w:t>
            </w:r>
          </w:p>
        </w:tc>
        <w:tc>
          <w:tcPr>
            <w:tcW w:w="1363" w:type="dxa"/>
          </w:tcPr>
          <w:p w:rsidR="00ED369A" w:rsidRPr="00581790" w:rsidRDefault="00ED369A" w:rsidP="00ED369A">
            <w:pPr>
              <w:widowControl w:val="0"/>
              <w:autoSpaceDE w:val="0"/>
              <w:autoSpaceDN w:val="0"/>
              <w:adjustRightInd w:val="0"/>
              <w:spacing w:line="226" w:lineRule="auto"/>
              <w:ind w:left="-107" w:right="-113"/>
              <w:jc w:val="center"/>
              <w:rPr>
                <w:b/>
                <w:sz w:val="24"/>
                <w:szCs w:val="24"/>
              </w:rPr>
            </w:pPr>
            <w:r w:rsidRPr="00581790">
              <w:rPr>
                <w:b/>
                <w:sz w:val="24"/>
                <w:szCs w:val="24"/>
              </w:rPr>
              <w:t xml:space="preserve">Макси-мальное значение показателей </w:t>
            </w:r>
          </w:p>
        </w:tc>
      </w:tr>
      <w:tr w:rsidR="00ED369A" w:rsidRPr="00581790" w:rsidTr="00C42D4F">
        <w:trPr>
          <w:trHeight w:val="20"/>
        </w:trPr>
        <w:tc>
          <w:tcPr>
            <w:tcW w:w="534" w:type="dxa"/>
            <w:vMerge w:val="restart"/>
          </w:tcPr>
          <w:p w:rsidR="00ED369A" w:rsidRPr="00581790" w:rsidRDefault="00ED369A" w:rsidP="00ED369A">
            <w:pPr>
              <w:widowControl w:val="0"/>
              <w:autoSpaceDE w:val="0"/>
              <w:autoSpaceDN w:val="0"/>
              <w:adjustRightInd w:val="0"/>
              <w:ind w:right="-108"/>
              <w:rPr>
                <w:color w:val="000000"/>
                <w:sz w:val="24"/>
                <w:szCs w:val="24"/>
              </w:rPr>
            </w:pPr>
            <w:r w:rsidRPr="00581790">
              <w:rPr>
                <w:color w:val="000000"/>
                <w:sz w:val="24"/>
                <w:szCs w:val="24"/>
              </w:rPr>
              <w:t>2.1.</w:t>
            </w:r>
          </w:p>
        </w:tc>
        <w:tc>
          <w:tcPr>
            <w:tcW w:w="3402" w:type="dxa"/>
            <w:vMerge w:val="restart"/>
          </w:tcPr>
          <w:p w:rsidR="00ED369A" w:rsidRPr="00581790" w:rsidRDefault="00ED369A" w:rsidP="00ED369A">
            <w:pPr>
              <w:widowControl w:val="0"/>
              <w:autoSpaceDE w:val="0"/>
              <w:autoSpaceDN w:val="0"/>
              <w:adjustRightInd w:val="0"/>
              <w:rPr>
                <w:color w:val="000000"/>
                <w:sz w:val="24"/>
                <w:szCs w:val="24"/>
              </w:rPr>
            </w:pPr>
            <w:r w:rsidRPr="00581790">
              <w:rPr>
                <w:color w:val="000000"/>
                <w:sz w:val="24"/>
                <w:szCs w:val="24"/>
              </w:rPr>
              <w:t xml:space="preserve">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w:t>
            </w:r>
            <w:r w:rsidRPr="00581790">
              <w:rPr>
                <w:b/>
                <w:sz w:val="24"/>
                <w:szCs w:val="24"/>
              </w:rPr>
              <w:t>(П</w:t>
            </w:r>
            <w:r w:rsidRPr="00581790">
              <w:rPr>
                <w:b/>
                <w:sz w:val="24"/>
                <w:szCs w:val="24"/>
                <w:vertAlign w:val="subscript"/>
              </w:rPr>
              <w:t>комф.усл</w:t>
            </w:r>
            <w:r w:rsidRPr="00581790">
              <w:rPr>
                <w:b/>
                <w:color w:val="000000"/>
                <w:sz w:val="24"/>
                <w:szCs w:val="24"/>
              </w:rPr>
              <w:t>)</w:t>
            </w:r>
          </w:p>
        </w:tc>
        <w:tc>
          <w:tcPr>
            <w:tcW w:w="946" w:type="dxa"/>
            <w:vMerge w:val="restart"/>
          </w:tcPr>
          <w:p w:rsidR="00ED369A" w:rsidRPr="00581790" w:rsidRDefault="00ED369A" w:rsidP="00ED369A">
            <w:pPr>
              <w:widowControl w:val="0"/>
              <w:autoSpaceDE w:val="0"/>
              <w:autoSpaceDN w:val="0"/>
              <w:adjustRightInd w:val="0"/>
              <w:jc w:val="center"/>
              <w:rPr>
                <w:color w:val="000000"/>
                <w:sz w:val="24"/>
                <w:szCs w:val="24"/>
              </w:rPr>
            </w:pPr>
            <w:r w:rsidRPr="00581790">
              <w:rPr>
                <w:color w:val="000000"/>
                <w:sz w:val="24"/>
                <w:szCs w:val="24"/>
              </w:rPr>
              <w:t>0,3</w:t>
            </w:r>
          </w:p>
        </w:tc>
        <w:tc>
          <w:tcPr>
            <w:tcW w:w="3685" w:type="dxa"/>
            <w:vMerge w:val="restart"/>
          </w:tcPr>
          <w:p w:rsidR="00ED369A" w:rsidRPr="00581790" w:rsidRDefault="00ED369A" w:rsidP="00ED369A">
            <w:pPr>
              <w:widowControl w:val="0"/>
              <w:autoSpaceDE w:val="0"/>
              <w:autoSpaceDN w:val="0"/>
              <w:adjustRightInd w:val="0"/>
              <w:rPr>
                <w:color w:val="000000"/>
                <w:sz w:val="24"/>
                <w:szCs w:val="24"/>
              </w:rPr>
            </w:pPr>
            <w:r w:rsidRPr="00581790">
              <w:rPr>
                <w:color w:val="000000"/>
                <w:sz w:val="24"/>
                <w:szCs w:val="24"/>
              </w:rPr>
              <w:t>2.1.1. Наличие комфортных условий для предоставления услуг, например:</w:t>
            </w:r>
          </w:p>
          <w:p w:rsidR="00ED369A" w:rsidRPr="00581790" w:rsidRDefault="00ED369A" w:rsidP="00ED369A">
            <w:pPr>
              <w:widowControl w:val="0"/>
              <w:autoSpaceDE w:val="0"/>
              <w:autoSpaceDN w:val="0"/>
              <w:adjustRightInd w:val="0"/>
              <w:rPr>
                <w:color w:val="000000"/>
                <w:sz w:val="24"/>
                <w:szCs w:val="24"/>
              </w:rPr>
            </w:pPr>
            <w:r w:rsidRPr="00581790">
              <w:rPr>
                <w:color w:val="000000"/>
                <w:sz w:val="24"/>
                <w:szCs w:val="24"/>
              </w:rPr>
              <w:t>1) наличие комфортной зоны отдыха (ожидания) оборудованной соответствующей мебелью;</w:t>
            </w:r>
          </w:p>
          <w:p w:rsidR="00ED369A" w:rsidRPr="00581790" w:rsidRDefault="00ED369A" w:rsidP="00ED369A">
            <w:pPr>
              <w:widowControl w:val="0"/>
              <w:autoSpaceDE w:val="0"/>
              <w:autoSpaceDN w:val="0"/>
              <w:adjustRightInd w:val="0"/>
              <w:rPr>
                <w:color w:val="000000"/>
                <w:sz w:val="24"/>
                <w:szCs w:val="24"/>
              </w:rPr>
            </w:pPr>
            <w:r w:rsidRPr="00581790">
              <w:rPr>
                <w:color w:val="000000"/>
                <w:sz w:val="24"/>
                <w:szCs w:val="24"/>
              </w:rPr>
              <w:t xml:space="preserve">2) наличие и понятность навигации внутри организации социальной сферы; </w:t>
            </w:r>
          </w:p>
          <w:p w:rsidR="00ED369A" w:rsidRPr="00581790" w:rsidRDefault="00ED369A" w:rsidP="00ED369A">
            <w:pPr>
              <w:widowControl w:val="0"/>
              <w:autoSpaceDE w:val="0"/>
              <w:autoSpaceDN w:val="0"/>
              <w:adjustRightInd w:val="0"/>
              <w:rPr>
                <w:color w:val="000000"/>
                <w:sz w:val="24"/>
                <w:szCs w:val="24"/>
              </w:rPr>
            </w:pPr>
            <w:r w:rsidRPr="00581790">
              <w:rPr>
                <w:color w:val="000000"/>
                <w:sz w:val="24"/>
                <w:szCs w:val="24"/>
              </w:rPr>
              <w:t>3) наличие и доступность питьевой воды;</w:t>
            </w:r>
          </w:p>
          <w:p w:rsidR="00ED369A" w:rsidRPr="00581790" w:rsidRDefault="00ED369A" w:rsidP="00ED369A">
            <w:pPr>
              <w:widowControl w:val="0"/>
              <w:autoSpaceDE w:val="0"/>
              <w:autoSpaceDN w:val="0"/>
              <w:adjustRightInd w:val="0"/>
              <w:rPr>
                <w:color w:val="000000"/>
                <w:sz w:val="24"/>
                <w:szCs w:val="24"/>
              </w:rPr>
            </w:pPr>
            <w:r w:rsidRPr="00581790">
              <w:rPr>
                <w:color w:val="000000"/>
                <w:sz w:val="24"/>
                <w:szCs w:val="24"/>
              </w:rPr>
              <w:t>4) наличие и доступность санитарно-гигиенических помещений;</w:t>
            </w:r>
          </w:p>
          <w:p w:rsidR="00ED369A" w:rsidRPr="00581790" w:rsidRDefault="00ED369A" w:rsidP="00ED369A">
            <w:pPr>
              <w:widowControl w:val="0"/>
              <w:autoSpaceDE w:val="0"/>
              <w:autoSpaceDN w:val="0"/>
              <w:adjustRightInd w:val="0"/>
              <w:rPr>
                <w:color w:val="000000"/>
                <w:sz w:val="24"/>
                <w:szCs w:val="24"/>
              </w:rPr>
            </w:pPr>
            <w:r w:rsidRPr="00581790">
              <w:rPr>
                <w:color w:val="000000"/>
                <w:sz w:val="24"/>
                <w:szCs w:val="24"/>
              </w:rPr>
              <w:t>5) санитарное состояние помещений организации социальной сферы;</w:t>
            </w:r>
          </w:p>
          <w:p w:rsidR="00ED369A" w:rsidRPr="00581790" w:rsidRDefault="00ED369A" w:rsidP="00ED369A">
            <w:pPr>
              <w:widowControl w:val="0"/>
              <w:autoSpaceDE w:val="0"/>
              <w:autoSpaceDN w:val="0"/>
              <w:adjustRightInd w:val="0"/>
              <w:rPr>
                <w:color w:val="000000"/>
                <w:sz w:val="24"/>
                <w:szCs w:val="24"/>
              </w:rPr>
            </w:pPr>
            <w:r w:rsidRPr="00581790">
              <w:rPr>
                <w:color w:val="000000"/>
                <w:sz w:val="24"/>
                <w:szCs w:val="24"/>
              </w:rPr>
              <w:t>6) транспортная доступность (возможность доехать до организации социальной сферы на общественном транспорте, наличие парковки);</w:t>
            </w:r>
          </w:p>
          <w:p w:rsidR="00ED369A" w:rsidRPr="00581790" w:rsidRDefault="00ED369A" w:rsidP="00ED369A">
            <w:pPr>
              <w:widowControl w:val="0"/>
              <w:autoSpaceDE w:val="0"/>
              <w:autoSpaceDN w:val="0"/>
              <w:adjustRightInd w:val="0"/>
              <w:rPr>
                <w:color w:val="000000"/>
                <w:sz w:val="24"/>
                <w:szCs w:val="24"/>
              </w:rPr>
            </w:pPr>
            <w:r w:rsidRPr="00581790">
              <w:rPr>
                <w:color w:val="000000"/>
                <w:sz w:val="24"/>
                <w:szCs w:val="24"/>
              </w:rPr>
              <w:t xml:space="preserve">7) доступность записи на получение услуги (по телефону, на официальном сайте организации социальной сферы в сети «Интернет», посредством </w:t>
            </w:r>
            <w:r w:rsidRPr="00581790">
              <w:rPr>
                <w:color w:val="000000"/>
                <w:sz w:val="24"/>
                <w:szCs w:val="24"/>
              </w:rPr>
              <w:lastRenderedPageBreak/>
              <w:t xml:space="preserve">Единого портала государственных и муниципальных услуг, при личном посещении в регистратуре или у специалиста организации социальной сферы); </w:t>
            </w:r>
          </w:p>
          <w:p w:rsidR="00ED369A" w:rsidRPr="00581790" w:rsidRDefault="00ED369A" w:rsidP="00ED369A">
            <w:pPr>
              <w:widowControl w:val="0"/>
              <w:autoSpaceDE w:val="0"/>
              <w:autoSpaceDN w:val="0"/>
              <w:adjustRightInd w:val="0"/>
              <w:rPr>
                <w:color w:val="000000"/>
                <w:sz w:val="24"/>
                <w:szCs w:val="24"/>
              </w:rPr>
            </w:pPr>
            <w:r w:rsidRPr="00581790">
              <w:rPr>
                <w:color w:val="000000"/>
                <w:sz w:val="24"/>
                <w:szCs w:val="24"/>
              </w:rPr>
              <w:t>8) иные параметры комфортных условий, установленные ведомственным нормативным актом уполномоченного федерального органа исполнительной власти</w:t>
            </w:r>
          </w:p>
        </w:tc>
        <w:tc>
          <w:tcPr>
            <w:tcW w:w="4678" w:type="dxa"/>
          </w:tcPr>
          <w:p w:rsidR="00ED369A" w:rsidRPr="00581790" w:rsidRDefault="00ED369A" w:rsidP="00ED369A">
            <w:pPr>
              <w:widowControl w:val="0"/>
              <w:autoSpaceDE w:val="0"/>
              <w:autoSpaceDN w:val="0"/>
              <w:adjustRightInd w:val="0"/>
              <w:rPr>
                <w:color w:val="000000"/>
                <w:sz w:val="24"/>
                <w:szCs w:val="24"/>
              </w:rPr>
            </w:pPr>
            <w:r w:rsidRPr="00581790">
              <w:rPr>
                <w:color w:val="000000"/>
                <w:sz w:val="24"/>
                <w:szCs w:val="24"/>
              </w:rPr>
              <w:lastRenderedPageBreak/>
              <w:t>- отсутствуют комфортные условия</w:t>
            </w:r>
          </w:p>
        </w:tc>
        <w:tc>
          <w:tcPr>
            <w:tcW w:w="1418" w:type="dxa"/>
          </w:tcPr>
          <w:p w:rsidR="00ED369A" w:rsidRPr="00581790" w:rsidRDefault="00ED369A" w:rsidP="00ED369A">
            <w:pPr>
              <w:widowControl w:val="0"/>
              <w:autoSpaceDE w:val="0"/>
              <w:autoSpaceDN w:val="0"/>
              <w:adjustRightInd w:val="0"/>
              <w:spacing w:line="226" w:lineRule="auto"/>
              <w:jc w:val="center"/>
              <w:rPr>
                <w:color w:val="000000"/>
                <w:sz w:val="24"/>
                <w:szCs w:val="24"/>
              </w:rPr>
            </w:pPr>
            <w:r w:rsidRPr="00581790">
              <w:rPr>
                <w:color w:val="000000"/>
                <w:sz w:val="24"/>
                <w:szCs w:val="24"/>
              </w:rPr>
              <w:t>0 баллов</w:t>
            </w:r>
          </w:p>
        </w:tc>
        <w:tc>
          <w:tcPr>
            <w:tcW w:w="1363" w:type="dxa"/>
            <w:vMerge w:val="restart"/>
          </w:tcPr>
          <w:p w:rsidR="00ED369A" w:rsidRPr="00581790" w:rsidRDefault="00ED369A" w:rsidP="00ED369A">
            <w:pPr>
              <w:widowControl w:val="0"/>
              <w:autoSpaceDE w:val="0"/>
              <w:autoSpaceDN w:val="0"/>
              <w:adjustRightInd w:val="0"/>
              <w:spacing w:line="226" w:lineRule="auto"/>
              <w:jc w:val="center"/>
              <w:rPr>
                <w:color w:val="000000"/>
                <w:sz w:val="24"/>
                <w:szCs w:val="24"/>
              </w:rPr>
            </w:pPr>
            <w:r w:rsidRPr="00581790">
              <w:rPr>
                <w:color w:val="000000"/>
                <w:sz w:val="24"/>
                <w:szCs w:val="24"/>
              </w:rPr>
              <w:t>100 баллов</w:t>
            </w:r>
          </w:p>
          <w:p w:rsidR="00ED369A" w:rsidRPr="00581790" w:rsidRDefault="00ED369A" w:rsidP="00ED369A">
            <w:pPr>
              <w:widowControl w:val="0"/>
              <w:autoSpaceDE w:val="0"/>
              <w:autoSpaceDN w:val="0"/>
              <w:adjustRightInd w:val="0"/>
              <w:spacing w:line="226" w:lineRule="auto"/>
              <w:jc w:val="center"/>
              <w:rPr>
                <w:color w:val="000000"/>
                <w:sz w:val="24"/>
                <w:szCs w:val="24"/>
              </w:rPr>
            </w:pPr>
          </w:p>
          <w:p w:rsidR="00ED369A" w:rsidRPr="00581790" w:rsidRDefault="00ED369A" w:rsidP="00ED369A">
            <w:pPr>
              <w:widowControl w:val="0"/>
              <w:autoSpaceDE w:val="0"/>
              <w:autoSpaceDN w:val="0"/>
              <w:adjustRightInd w:val="0"/>
              <w:spacing w:line="226" w:lineRule="auto"/>
              <w:jc w:val="center"/>
              <w:rPr>
                <w:color w:val="000000"/>
                <w:sz w:val="24"/>
                <w:szCs w:val="24"/>
              </w:rPr>
            </w:pPr>
            <w:r w:rsidRPr="00581790">
              <w:rPr>
                <w:color w:val="000000"/>
                <w:sz w:val="24"/>
                <w:szCs w:val="24"/>
              </w:rPr>
              <w:t>Для расчета формула (2.1)</w:t>
            </w:r>
          </w:p>
        </w:tc>
      </w:tr>
      <w:tr w:rsidR="00ED369A" w:rsidRPr="00581790" w:rsidTr="00C42D4F">
        <w:trPr>
          <w:trHeight w:val="20"/>
        </w:trPr>
        <w:tc>
          <w:tcPr>
            <w:tcW w:w="534" w:type="dxa"/>
            <w:vMerge/>
            <w:vAlign w:val="center"/>
          </w:tcPr>
          <w:p w:rsidR="00ED369A" w:rsidRPr="00581790" w:rsidRDefault="00ED369A" w:rsidP="00ED369A">
            <w:pPr>
              <w:widowControl w:val="0"/>
              <w:autoSpaceDE w:val="0"/>
              <w:autoSpaceDN w:val="0"/>
              <w:adjustRightInd w:val="0"/>
              <w:ind w:right="-108"/>
              <w:jc w:val="center"/>
              <w:rPr>
                <w:color w:val="000000"/>
                <w:sz w:val="24"/>
                <w:szCs w:val="24"/>
              </w:rPr>
            </w:pPr>
          </w:p>
        </w:tc>
        <w:tc>
          <w:tcPr>
            <w:tcW w:w="3402" w:type="dxa"/>
            <w:vMerge/>
            <w:vAlign w:val="center"/>
          </w:tcPr>
          <w:p w:rsidR="00ED369A" w:rsidRPr="00581790" w:rsidRDefault="00ED369A" w:rsidP="00ED369A">
            <w:pPr>
              <w:widowControl w:val="0"/>
              <w:autoSpaceDE w:val="0"/>
              <w:autoSpaceDN w:val="0"/>
              <w:adjustRightInd w:val="0"/>
              <w:rPr>
                <w:color w:val="000000"/>
                <w:sz w:val="24"/>
                <w:szCs w:val="24"/>
              </w:rPr>
            </w:pPr>
          </w:p>
        </w:tc>
        <w:tc>
          <w:tcPr>
            <w:tcW w:w="946" w:type="dxa"/>
            <w:vMerge/>
          </w:tcPr>
          <w:p w:rsidR="00ED369A" w:rsidRPr="00581790" w:rsidRDefault="00ED369A" w:rsidP="00ED369A">
            <w:pPr>
              <w:widowControl w:val="0"/>
              <w:autoSpaceDE w:val="0"/>
              <w:autoSpaceDN w:val="0"/>
              <w:adjustRightInd w:val="0"/>
              <w:jc w:val="center"/>
              <w:rPr>
                <w:color w:val="000000"/>
                <w:sz w:val="24"/>
                <w:szCs w:val="24"/>
              </w:rPr>
            </w:pPr>
          </w:p>
        </w:tc>
        <w:tc>
          <w:tcPr>
            <w:tcW w:w="3685" w:type="dxa"/>
            <w:vMerge/>
            <w:vAlign w:val="center"/>
          </w:tcPr>
          <w:p w:rsidR="00ED369A" w:rsidRPr="00581790" w:rsidRDefault="00ED369A" w:rsidP="00ED369A">
            <w:pPr>
              <w:widowControl w:val="0"/>
              <w:autoSpaceDE w:val="0"/>
              <w:autoSpaceDN w:val="0"/>
              <w:adjustRightInd w:val="0"/>
              <w:rPr>
                <w:color w:val="000000"/>
                <w:sz w:val="24"/>
                <w:szCs w:val="24"/>
              </w:rPr>
            </w:pPr>
          </w:p>
        </w:tc>
        <w:tc>
          <w:tcPr>
            <w:tcW w:w="4678" w:type="dxa"/>
            <w:vAlign w:val="center"/>
          </w:tcPr>
          <w:p w:rsidR="00ED369A" w:rsidRPr="00581790" w:rsidRDefault="00ED369A" w:rsidP="00ED369A">
            <w:pPr>
              <w:widowControl w:val="0"/>
              <w:autoSpaceDE w:val="0"/>
              <w:autoSpaceDN w:val="0"/>
              <w:adjustRightInd w:val="0"/>
              <w:rPr>
                <w:sz w:val="24"/>
                <w:szCs w:val="24"/>
              </w:rPr>
            </w:pPr>
            <w:r w:rsidRPr="00581790">
              <w:rPr>
                <w:sz w:val="24"/>
                <w:szCs w:val="24"/>
              </w:rPr>
              <w:t xml:space="preserve">- </w:t>
            </w:r>
            <w:r w:rsidRPr="00581790">
              <w:rPr>
                <w:b/>
                <w:sz w:val="24"/>
                <w:szCs w:val="24"/>
              </w:rPr>
              <w:t>количество комфортных условий</w:t>
            </w:r>
            <w:r w:rsidRPr="00581790">
              <w:rPr>
                <w:sz w:val="24"/>
                <w:szCs w:val="24"/>
              </w:rPr>
              <w:t xml:space="preserve"> для предоставления услуг </w:t>
            </w:r>
            <w:r w:rsidRPr="00581790">
              <w:rPr>
                <w:i/>
                <w:sz w:val="24"/>
                <w:szCs w:val="24"/>
              </w:rPr>
              <w:t>(от одного до четырех включительно)</w:t>
            </w:r>
            <w:r w:rsidRPr="00581790">
              <w:rPr>
                <w:sz w:val="24"/>
                <w:szCs w:val="24"/>
              </w:rPr>
              <w:t xml:space="preserve"> </w:t>
            </w:r>
            <w:r w:rsidRPr="00581790">
              <w:rPr>
                <w:b/>
                <w:sz w:val="24"/>
                <w:szCs w:val="24"/>
              </w:rPr>
              <w:t>(С</w:t>
            </w:r>
            <w:r w:rsidRPr="00581790">
              <w:rPr>
                <w:b/>
                <w:sz w:val="24"/>
                <w:szCs w:val="24"/>
                <w:vertAlign w:val="subscript"/>
              </w:rPr>
              <w:t>комф,</w:t>
            </w:r>
            <w:r w:rsidRPr="00581790">
              <w:rPr>
                <w:b/>
                <w:color w:val="000000"/>
                <w:sz w:val="24"/>
                <w:szCs w:val="24"/>
              </w:rPr>
              <w:t>)</w:t>
            </w:r>
          </w:p>
        </w:tc>
        <w:tc>
          <w:tcPr>
            <w:tcW w:w="1418" w:type="dxa"/>
          </w:tcPr>
          <w:p w:rsidR="00ED369A" w:rsidRPr="00581790" w:rsidRDefault="00ED369A" w:rsidP="00ED369A">
            <w:pPr>
              <w:widowControl w:val="0"/>
              <w:autoSpaceDE w:val="0"/>
              <w:autoSpaceDN w:val="0"/>
              <w:adjustRightInd w:val="0"/>
              <w:spacing w:line="226" w:lineRule="auto"/>
              <w:jc w:val="center"/>
              <w:rPr>
                <w:color w:val="000000"/>
                <w:sz w:val="24"/>
                <w:szCs w:val="24"/>
              </w:rPr>
            </w:pPr>
            <w:r w:rsidRPr="00581790">
              <w:rPr>
                <w:color w:val="000000"/>
                <w:sz w:val="24"/>
                <w:szCs w:val="24"/>
              </w:rPr>
              <w:t>по 20 баллов за каждое условие (</w:t>
            </w:r>
            <w:r w:rsidRPr="00581790">
              <w:rPr>
                <w:b/>
                <w:sz w:val="24"/>
                <w:szCs w:val="24"/>
              </w:rPr>
              <w:t>Т</w:t>
            </w:r>
            <w:r w:rsidRPr="00581790">
              <w:rPr>
                <w:b/>
                <w:sz w:val="24"/>
                <w:szCs w:val="24"/>
                <w:vertAlign w:val="subscript"/>
              </w:rPr>
              <w:t>комф</w:t>
            </w:r>
            <w:r w:rsidRPr="00581790">
              <w:rPr>
                <w:color w:val="000000"/>
                <w:sz w:val="24"/>
                <w:szCs w:val="24"/>
              </w:rPr>
              <w:t xml:space="preserve">) </w:t>
            </w:r>
          </w:p>
        </w:tc>
        <w:tc>
          <w:tcPr>
            <w:tcW w:w="1363" w:type="dxa"/>
            <w:vMerge/>
          </w:tcPr>
          <w:p w:rsidR="00ED369A" w:rsidRPr="00581790" w:rsidRDefault="00ED369A" w:rsidP="00ED369A">
            <w:pPr>
              <w:widowControl w:val="0"/>
              <w:autoSpaceDE w:val="0"/>
              <w:autoSpaceDN w:val="0"/>
              <w:adjustRightInd w:val="0"/>
              <w:spacing w:line="226" w:lineRule="auto"/>
              <w:jc w:val="center"/>
              <w:rPr>
                <w:color w:val="000000"/>
                <w:sz w:val="24"/>
                <w:szCs w:val="24"/>
              </w:rPr>
            </w:pPr>
          </w:p>
        </w:tc>
      </w:tr>
      <w:tr w:rsidR="00ED369A" w:rsidRPr="00581790" w:rsidTr="00C42D4F">
        <w:trPr>
          <w:trHeight w:val="20"/>
        </w:trPr>
        <w:tc>
          <w:tcPr>
            <w:tcW w:w="534" w:type="dxa"/>
            <w:vMerge/>
            <w:vAlign w:val="center"/>
          </w:tcPr>
          <w:p w:rsidR="00ED369A" w:rsidRPr="00581790" w:rsidRDefault="00ED369A" w:rsidP="00ED369A">
            <w:pPr>
              <w:widowControl w:val="0"/>
              <w:autoSpaceDE w:val="0"/>
              <w:autoSpaceDN w:val="0"/>
              <w:adjustRightInd w:val="0"/>
              <w:ind w:right="-108"/>
              <w:jc w:val="center"/>
              <w:rPr>
                <w:color w:val="000000"/>
                <w:sz w:val="24"/>
                <w:szCs w:val="24"/>
              </w:rPr>
            </w:pPr>
          </w:p>
        </w:tc>
        <w:tc>
          <w:tcPr>
            <w:tcW w:w="3402" w:type="dxa"/>
            <w:vMerge/>
            <w:vAlign w:val="center"/>
          </w:tcPr>
          <w:p w:rsidR="00ED369A" w:rsidRPr="00581790" w:rsidRDefault="00ED369A" w:rsidP="00ED369A">
            <w:pPr>
              <w:widowControl w:val="0"/>
              <w:autoSpaceDE w:val="0"/>
              <w:autoSpaceDN w:val="0"/>
              <w:adjustRightInd w:val="0"/>
              <w:rPr>
                <w:color w:val="000000"/>
                <w:sz w:val="24"/>
                <w:szCs w:val="24"/>
              </w:rPr>
            </w:pPr>
          </w:p>
        </w:tc>
        <w:tc>
          <w:tcPr>
            <w:tcW w:w="946" w:type="dxa"/>
            <w:vMerge/>
          </w:tcPr>
          <w:p w:rsidR="00ED369A" w:rsidRPr="00581790" w:rsidRDefault="00ED369A" w:rsidP="00ED369A">
            <w:pPr>
              <w:widowControl w:val="0"/>
              <w:autoSpaceDE w:val="0"/>
              <w:autoSpaceDN w:val="0"/>
              <w:adjustRightInd w:val="0"/>
              <w:jc w:val="center"/>
              <w:rPr>
                <w:color w:val="000000"/>
                <w:sz w:val="24"/>
                <w:szCs w:val="24"/>
              </w:rPr>
            </w:pPr>
          </w:p>
        </w:tc>
        <w:tc>
          <w:tcPr>
            <w:tcW w:w="3685" w:type="dxa"/>
            <w:vMerge/>
            <w:vAlign w:val="center"/>
          </w:tcPr>
          <w:p w:rsidR="00ED369A" w:rsidRPr="00581790" w:rsidRDefault="00ED369A" w:rsidP="00ED369A">
            <w:pPr>
              <w:widowControl w:val="0"/>
              <w:autoSpaceDE w:val="0"/>
              <w:autoSpaceDN w:val="0"/>
              <w:adjustRightInd w:val="0"/>
              <w:rPr>
                <w:color w:val="000000"/>
                <w:sz w:val="24"/>
                <w:szCs w:val="24"/>
              </w:rPr>
            </w:pPr>
          </w:p>
        </w:tc>
        <w:tc>
          <w:tcPr>
            <w:tcW w:w="4678" w:type="dxa"/>
          </w:tcPr>
          <w:p w:rsidR="00ED369A" w:rsidRPr="00581790" w:rsidRDefault="00ED369A" w:rsidP="00ED369A">
            <w:pPr>
              <w:widowControl w:val="0"/>
              <w:autoSpaceDE w:val="0"/>
              <w:autoSpaceDN w:val="0"/>
              <w:adjustRightInd w:val="0"/>
              <w:rPr>
                <w:sz w:val="24"/>
                <w:szCs w:val="24"/>
              </w:rPr>
            </w:pPr>
            <w:r w:rsidRPr="00581790">
              <w:rPr>
                <w:sz w:val="24"/>
                <w:szCs w:val="24"/>
              </w:rPr>
              <w:t>- наличие пяти и более комфортных условий для предоставления услуг</w:t>
            </w:r>
          </w:p>
        </w:tc>
        <w:tc>
          <w:tcPr>
            <w:tcW w:w="1418" w:type="dxa"/>
          </w:tcPr>
          <w:p w:rsidR="00ED369A" w:rsidRPr="00581790" w:rsidRDefault="00ED369A" w:rsidP="00ED369A">
            <w:pPr>
              <w:widowControl w:val="0"/>
              <w:autoSpaceDE w:val="0"/>
              <w:autoSpaceDN w:val="0"/>
              <w:adjustRightInd w:val="0"/>
              <w:spacing w:line="226" w:lineRule="auto"/>
              <w:jc w:val="center"/>
              <w:rPr>
                <w:color w:val="000000"/>
                <w:sz w:val="24"/>
                <w:szCs w:val="24"/>
              </w:rPr>
            </w:pPr>
            <w:r w:rsidRPr="00581790">
              <w:rPr>
                <w:color w:val="000000"/>
                <w:sz w:val="24"/>
                <w:szCs w:val="24"/>
              </w:rPr>
              <w:t>100 баллов</w:t>
            </w:r>
          </w:p>
        </w:tc>
        <w:tc>
          <w:tcPr>
            <w:tcW w:w="1363" w:type="dxa"/>
            <w:vMerge/>
          </w:tcPr>
          <w:p w:rsidR="00ED369A" w:rsidRPr="00581790" w:rsidRDefault="00ED369A" w:rsidP="00ED369A">
            <w:pPr>
              <w:widowControl w:val="0"/>
              <w:autoSpaceDE w:val="0"/>
              <w:autoSpaceDN w:val="0"/>
              <w:adjustRightInd w:val="0"/>
              <w:spacing w:line="226" w:lineRule="auto"/>
              <w:jc w:val="center"/>
              <w:rPr>
                <w:color w:val="000000"/>
                <w:sz w:val="24"/>
                <w:szCs w:val="24"/>
              </w:rPr>
            </w:pPr>
          </w:p>
        </w:tc>
      </w:tr>
      <w:tr w:rsidR="00ED369A" w:rsidRPr="00581790" w:rsidTr="00C42D4F">
        <w:trPr>
          <w:trHeight w:val="132"/>
        </w:trPr>
        <w:tc>
          <w:tcPr>
            <w:tcW w:w="16026" w:type="dxa"/>
            <w:gridSpan w:val="7"/>
            <w:vAlign w:val="center"/>
          </w:tcPr>
          <w:p w:rsidR="00ED369A" w:rsidRPr="00581790" w:rsidRDefault="00ED369A" w:rsidP="00ED369A">
            <w:pPr>
              <w:jc w:val="center"/>
              <w:rPr>
                <w:sz w:val="24"/>
                <w:szCs w:val="24"/>
              </w:rPr>
            </w:pPr>
          </w:p>
          <w:p w:rsidR="00ED369A" w:rsidRPr="00581790" w:rsidRDefault="00ED369A" w:rsidP="00ED369A">
            <w:pPr>
              <w:jc w:val="center"/>
              <w:rPr>
                <w:b/>
                <w:sz w:val="28"/>
                <w:szCs w:val="24"/>
              </w:rPr>
            </w:pPr>
            <w:r w:rsidRPr="00581790">
              <w:rPr>
                <w:b/>
                <w:sz w:val="28"/>
                <w:szCs w:val="24"/>
              </w:rPr>
              <w:t>П</w:t>
            </w:r>
            <w:r w:rsidRPr="00581790">
              <w:rPr>
                <w:b/>
                <w:sz w:val="28"/>
                <w:szCs w:val="24"/>
                <w:vertAlign w:val="subscript"/>
              </w:rPr>
              <w:t>комф.усл</w:t>
            </w:r>
            <w:r w:rsidRPr="00581790">
              <w:rPr>
                <w:b/>
                <w:sz w:val="28"/>
                <w:szCs w:val="24"/>
              </w:rPr>
              <w:t xml:space="preserve"> = Т</w:t>
            </w:r>
            <w:r w:rsidRPr="00581790">
              <w:rPr>
                <w:b/>
                <w:sz w:val="28"/>
                <w:szCs w:val="24"/>
                <w:vertAlign w:val="subscript"/>
              </w:rPr>
              <w:t>комф</w:t>
            </w:r>
            <w:r w:rsidRPr="00581790">
              <w:rPr>
                <w:b/>
                <w:sz w:val="28"/>
                <w:szCs w:val="24"/>
              </w:rPr>
              <w:t>×С</w:t>
            </w:r>
            <w:r w:rsidRPr="00581790">
              <w:rPr>
                <w:b/>
                <w:sz w:val="28"/>
                <w:szCs w:val="24"/>
                <w:vertAlign w:val="subscript"/>
              </w:rPr>
              <w:t>комф</w:t>
            </w:r>
            <w:r w:rsidRPr="00581790">
              <w:rPr>
                <w:b/>
                <w:sz w:val="28"/>
                <w:szCs w:val="24"/>
              </w:rPr>
              <w:t>,</w:t>
            </w:r>
            <w:r w:rsidRPr="00581790">
              <w:rPr>
                <w:b/>
                <w:sz w:val="28"/>
                <w:szCs w:val="24"/>
              </w:rPr>
              <w:tab/>
            </w:r>
            <w:r w:rsidRPr="00581790">
              <w:rPr>
                <w:b/>
                <w:sz w:val="28"/>
                <w:szCs w:val="24"/>
              </w:rPr>
              <w:tab/>
            </w:r>
            <w:r w:rsidRPr="00581790">
              <w:rPr>
                <w:b/>
                <w:sz w:val="28"/>
                <w:szCs w:val="24"/>
              </w:rPr>
              <w:tab/>
            </w:r>
            <w:r w:rsidRPr="00581790">
              <w:rPr>
                <w:b/>
                <w:sz w:val="28"/>
                <w:szCs w:val="24"/>
              </w:rPr>
              <w:tab/>
            </w:r>
            <w:r w:rsidRPr="00581790">
              <w:rPr>
                <w:b/>
                <w:sz w:val="28"/>
                <w:szCs w:val="24"/>
              </w:rPr>
              <w:tab/>
              <w:t>(2.1)</w:t>
            </w:r>
          </w:p>
          <w:p w:rsidR="00ED369A" w:rsidRPr="00581790" w:rsidRDefault="00ED369A" w:rsidP="00ED369A">
            <w:pPr>
              <w:ind w:firstLine="709"/>
              <w:rPr>
                <w:sz w:val="24"/>
                <w:szCs w:val="24"/>
              </w:rPr>
            </w:pPr>
            <w:r w:rsidRPr="00581790">
              <w:rPr>
                <w:sz w:val="24"/>
                <w:szCs w:val="24"/>
              </w:rPr>
              <w:t>где:</w:t>
            </w:r>
          </w:p>
          <w:p w:rsidR="00ED369A" w:rsidRPr="00581790" w:rsidRDefault="00ED369A" w:rsidP="00ED369A">
            <w:pPr>
              <w:ind w:firstLine="709"/>
              <w:rPr>
                <w:sz w:val="24"/>
                <w:szCs w:val="24"/>
              </w:rPr>
            </w:pPr>
            <w:r w:rsidRPr="00581790">
              <w:rPr>
                <w:b/>
                <w:sz w:val="24"/>
                <w:szCs w:val="24"/>
              </w:rPr>
              <w:t>Т</w:t>
            </w:r>
            <w:r w:rsidRPr="00581790">
              <w:rPr>
                <w:b/>
                <w:sz w:val="24"/>
                <w:szCs w:val="24"/>
                <w:vertAlign w:val="subscript"/>
              </w:rPr>
              <w:t>комф</w:t>
            </w:r>
            <w:r w:rsidRPr="00581790">
              <w:rPr>
                <w:sz w:val="24"/>
                <w:szCs w:val="24"/>
              </w:rPr>
              <w:t>– количество баллов за каждое комфортное условие предоставления услуг (</w:t>
            </w:r>
            <w:r w:rsidRPr="00581790">
              <w:rPr>
                <w:color w:val="000000"/>
                <w:sz w:val="24"/>
                <w:szCs w:val="24"/>
              </w:rPr>
              <w:t>по 20 баллов за каждое комфортное условие)</w:t>
            </w:r>
          </w:p>
          <w:p w:rsidR="00ED369A" w:rsidRPr="00581790" w:rsidRDefault="00ED369A" w:rsidP="00ED369A">
            <w:pPr>
              <w:ind w:firstLine="709"/>
              <w:rPr>
                <w:sz w:val="24"/>
                <w:szCs w:val="24"/>
              </w:rPr>
            </w:pPr>
            <w:r w:rsidRPr="00581790">
              <w:rPr>
                <w:b/>
                <w:sz w:val="24"/>
                <w:szCs w:val="24"/>
              </w:rPr>
              <w:t>С</w:t>
            </w:r>
            <w:r w:rsidRPr="00581790">
              <w:rPr>
                <w:b/>
                <w:sz w:val="24"/>
                <w:szCs w:val="24"/>
                <w:vertAlign w:val="subscript"/>
              </w:rPr>
              <w:t>комф</w:t>
            </w:r>
            <w:r w:rsidRPr="00581790">
              <w:rPr>
                <w:b/>
                <w:sz w:val="24"/>
                <w:szCs w:val="24"/>
              </w:rPr>
              <w:t xml:space="preserve"> </w:t>
            </w:r>
            <w:r w:rsidRPr="00581790">
              <w:rPr>
                <w:sz w:val="24"/>
                <w:szCs w:val="24"/>
              </w:rPr>
              <w:t>– количество комфортных условий предоставления услуг.</w:t>
            </w:r>
          </w:p>
          <w:p w:rsidR="00ED369A" w:rsidRPr="00581790" w:rsidRDefault="00ED369A" w:rsidP="00ED369A">
            <w:pPr>
              <w:ind w:firstLine="709"/>
              <w:rPr>
                <w:sz w:val="24"/>
                <w:szCs w:val="24"/>
              </w:rPr>
            </w:pPr>
            <w:r w:rsidRPr="00581790">
              <w:rPr>
                <w:sz w:val="24"/>
                <w:szCs w:val="24"/>
              </w:rPr>
              <w:t>При наличии пяти и более комфортных условий предоставления услуг показатель оценки качества (</w:t>
            </w:r>
            <w:r w:rsidRPr="00581790">
              <w:rPr>
                <w:b/>
                <w:sz w:val="24"/>
                <w:szCs w:val="24"/>
              </w:rPr>
              <w:t>П</w:t>
            </w:r>
            <w:r w:rsidRPr="00581790">
              <w:rPr>
                <w:b/>
                <w:sz w:val="24"/>
                <w:szCs w:val="24"/>
                <w:vertAlign w:val="subscript"/>
              </w:rPr>
              <w:t>комф.усл</w:t>
            </w:r>
            <w:r w:rsidRPr="00581790">
              <w:rPr>
                <w:sz w:val="24"/>
                <w:szCs w:val="24"/>
              </w:rPr>
              <w:t>) принимает значение 100 баллов</w:t>
            </w:r>
          </w:p>
          <w:p w:rsidR="00ED369A" w:rsidRPr="00581790" w:rsidRDefault="00ED369A" w:rsidP="00ED369A">
            <w:pPr>
              <w:ind w:firstLine="709"/>
              <w:rPr>
                <w:szCs w:val="24"/>
              </w:rPr>
            </w:pPr>
          </w:p>
          <w:p w:rsidR="00ED369A" w:rsidRPr="00581790" w:rsidRDefault="00ED369A" w:rsidP="00ED369A">
            <w:pPr>
              <w:rPr>
                <w:b/>
                <w:sz w:val="28"/>
                <w:szCs w:val="28"/>
              </w:rPr>
            </w:pPr>
            <w:r w:rsidRPr="00581790">
              <w:rPr>
                <w:b/>
                <w:sz w:val="28"/>
                <w:szCs w:val="28"/>
              </w:rPr>
              <w:t>Пример расчета значения показателя 2.1.</w:t>
            </w:r>
          </w:p>
          <w:p w:rsidR="00ED369A" w:rsidRPr="00581790" w:rsidRDefault="00ED369A" w:rsidP="00ED369A">
            <w:pPr>
              <w:rPr>
                <w:b/>
                <w:sz w:val="18"/>
                <w:szCs w:val="28"/>
              </w:rPr>
            </w:pPr>
          </w:p>
          <w:p w:rsidR="00ED369A" w:rsidRPr="00581790" w:rsidRDefault="00ED369A" w:rsidP="00ED369A">
            <w:pPr>
              <w:ind w:firstLine="709"/>
              <w:rPr>
                <w:sz w:val="28"/>
                <w:szCs w:val="28"/>
                <w:u w:val="single"/>
              </w:rPr>
            </w:pPr>
            <w:r w:rsidRPr="00581790">
              <w:rPr>
                <w:sz w:val="28"/>
                <w:szCs w:val="28"/>
                <w:u w:val="single"/>
              </w:rPr>
              <w:t>Вариант 1.</w:t>
            </w:r>
          </w:p>
          <w:p w:rsidR="00ED369A" w:rsidRPr="00581790" w:rsidRDefault="00ED369A" w:rsidP="00ED369A">
            <w:pPr>
              <w:ind w:firstLine="709"/>
              <w:rPr>
                <w:sz w:val="28"/>
                <w:szCs w:val="28"/>
              </w:rPr>
            </w:pPr>
            <w:r w:rsidRPr="00581790">
              <w:rPr>
                <w:sz w:val="28"/>
                <w:szCs w:val="28"/>
              </w:rPr>
              <w:t xml:space="preserve">В организации в наличии </w:t>
            </w:r>
            <w:r w:rsidRPr="00581790">
              <w:rPr>
                <w:b/>
                <w:sz w:val="28"/>
                <w:szCs w:val="28"/>
              </w:rPr>
              <w:t>три</w:t>
            </w:r>
            <w:r w:rsidRPr="00581790">
              <w:rPr>
                <w:sz w:val="28"/>
                <w:szCs w:val="28"/>
              </w:rPr>
              <w:t xml:space="preserve"> условия комфортной среды:</w:t>
            </w:r>
          </w:p>
          <w:p w:rsidR="00ED369A" w:rsidRPr="00581790" w:rsidRDefault="00ED369A" w:rsidP="00ED369A">
            <w:pPr>
              <w:widowControl w:val="0"/>
              <w:autoSpaceDE w:val="0"/>
              <w:autoSpaceDN w:val="0"/>
              <w:adjustRightInd w:val="0"/>
              <w:ind w:firstLine="709"/>
              <w:rPr>
                <w:color w:val="000000"/>
                <w:sz w:val="28"/>
                <w:szCs w:val="28"/>
              </w:rPr>
            </w:pPr>
            <w:r w:rsidRPr="00581790">
              <w:rPr>
                <w:color w:val="000000"/>
                <w:sz w:val="28"/>
                <w:szCs w:val="28"/>
              </w:rPr>
              <w:t>1) наличие комфортной зоны отдыха (ожидания) оборудованной соответствующей мебелью;</w:t>
            </w:r>
          </w:p>
          <w:p w:rsidR="00ED369A" w:rsidRPr="00581790" w:rsidRDefault="00ED369A" w:rsidP="00ED369A">
            <w:pPr>
              <w:widowControl w:val="0"/>
              <w:autoSpaceDE w:val="0"/>
              <w:autoSpaceDN w:val="0"/>
              <w:adjustRightInd w:val="0"/>
              <w:ind w:firstLine="709"/>
              <w:rPr>
                <w:color w:val="000000"/>
                <w:sz w:val="28"/>
                <w:szCs w:val="28"/>
              </w:rPr>
            </w:pPr>
            <w:r w:rsidRPr="00581790">
              <w:rPr>
                <w:color w:val="000000"/>
                <w:sz w:val="28"/>
                <w:szCs w:val="28"/>
              </w:rPr>
              <w:t xml:space="preserve">2) наличие и понятность навигации внутри организации социальной сферы; </w:t>
            </w:r>
          </w:p>
          <w:p w:rsidR="00ED369A" w:rsidRPr="00581790" w:rsidRDefault="00ED369A" w:rsidP="00ED369A">
            <w:pPr>
              <w:widowControl w:val="0"/>
              <w:autoSpaceDE w:val="0"/>
              <w:autoSpaceDN w:val="0"/>
              <w:adjustRightInd w:val="0"/>
              <w:ind w:firstLine="709"/>
              <w:rPr>
                <w:color w:val="000000"/>
                <w:sz w:val="28"/>
                <w:szCs w:val="28"/>
              </w:rPr>
            </w:pPr>
            <w:r w:rsidRPr="00581790">
              <w:rPr>
                <w:color w:val="000000"/>
                <w:sz w:val="28"/>
                <w:szCs w:val="28"/>
              </w:rPr>
              <w:t>3) наличие и доступность питьевой воды.</w:t>
            </w:r>
          </w:p>
          <w:p w:rsidR="00ED369A" w:rsidRPr="00581790" w:rsidRDefault="00ED369A" w:rsidP="00ED369A">
            <w:pPr>
              <w:widowControl w:val="0"/>
              <w:autoSpaceDE w:val="0"/>
              <w:autoSpaceDN w:val="0"/>
              <w:adjustRightInd w:val="0"/>
              <w:rPr>
                <w:color w:val="000000"/>
                <w:sz w:val="12"/>
                <w:szCs w:val="28"/>
              </w:rPr>
            </w:pPr>
          </w:p>
          <w:p w:rsidR="00ED369A" w:rsidRPr="00581790" w:rsidRDefault="00ED369A" w:rsidP="00ED369A">
            <w:pPr>
              <w:ind w:firstLine="709"/>
              <w:rPr>
                <w:b/>
                <w:sz w:val="28"/>
                <w:szCs w:val="28"/>
              </w:rPr>
            </w:pPr>
            <w:r w:rsidRPr="00581790">
              <w:rPr>
                <w:b/>
                <w:sz w:val="28"/>
                <w:szCs w:val="28"/>
                <w:u w:val="single"/>
              </w:rPr>
              <w:t>Расчет показателя по варианту 1</w:t>
            </w:r>
            <w:r w:rsidRPr="00581790">
              <w:rPr>
                <w:b/>
                <w:sz w:val="28"/>
                <w:szCs w:val="28"/>
              </w:rPr>
              <w:t xml:space="preserve"> </w:t>
            </w:r>
          </w:p>
          <w:p w:rsidR="00ED369A" w:rsidRPr="00581790" w:rsidRDefault="00ED369A" w:rsidP="00ED369A">
            <w:pPr>
              <w:ind w:firstLine="709"/>
              <w:jc w:val="center"/>
              <w:rPr>
                <w:b/>
                <w:sz w:val="28"/>
                <w:szCs w:val="28"/>
              </w:rPr>
            </w:pPr>
            <w:r w:rsidRPr="00581790">
              <w:rPr>
                <w:b/>
                <w:sz w:val="28"/>
                <w:szCs w:val="24"/>
              </w:rPr>
              <w:t>П</w:t>
            </w:r>
            <w:r w:rsidRPr="00581790">
              <w:rPr>
                <w:b/>
                <w:sz w:val="28"/>
                <w:szCs w:val="24"/>
                <w:vertAlign w:val="subscript"/>
              </w:rPr>
              <w:t>комф.усл</w:t>
            </w:r>
            <w:r w:rsidRPr="00581790">
              <w:rPr>
                <w:b/>
                <w:sz w:val="28"/>
                <w:szCs w:val="24"/>
              </w:rPr>
              <w:t xml:space="preserve"> = </w:t>
            </w:r>
            <w:r w:rsidRPr="00581790">
              <w:rPr>
                <w:b/>
                <w:sz w:val="28"/>
                <w:szCs w:val="28"/>
              </w:rPr>
              <w:t>20 баллов х 3 условия = 60 баллов</w:t>
            </w:r>
          </w:p>
          <w:p w:rsidR="00ED369A" w:rsidRPr="00581790" w:rsidRDefault="00ED369A" w:rsidP="00ED369A">
            <w:pPr>
              <w:ind w:firstLine="709"/>
              <w:rPr>
                <w:sz w:val="28"/>
                <w:szCs w:val="28"/>
                <w:u w:val="single"/>
              </w:rPr>
            </w:pPr>
          </w:p>
          <w:p w:rsidR="00ED369A" w:rsidRPr="00581790" w:rsidRDefault="00ED369A" w:rsidP="00ED369A">
            <w:pPr>
              <w:rPr>
                <w:sz w:val="28"/>
                <w:szCs w:val="28"/>
                <w:u w:val="single"/>
              </w:rPr>
            </w:pPr>
          </w:p>
          <w:p w:rsidR="00ED369A" w:rsidRPr="00581790" w:rsidRDefault="00ED369A" w:rsidP="00ED369A">
            <w:pPr>
              <w:ind w:firstLine="709"/>
              <w:rPr>
                <w:sz w:val="28"/>
                <w:szCs w:val="28"/>
                <w:u w:val="single"/>
              </w:rPr>
            </w:pPr>
          </w:p>
          <w:p w:rsidR="00ED369A" w:rsidRPr="00581790" w:rsidRDefault="00ED369A" w:rsidP="00ED369A">
            <w:pPr>
              <w:ind w:firstLine="709"/>
              <w:rPr>
                <w:sz w:val="28"/>
                <w:szCs w:val="28"/>
                <w:u w:val="single"/>
              </w:rPr>
            </w:pPr>
          </w:p>
          <w:p w:rsidR="00ED369A" w:rsidRPr="00581790" w:rsidRDefault="00ED369A" w:rsidP="00ED369A">
            <w:pPr>
              <w:ind w:firstLine="709"/>
              <w:rPr>
                <w:sz w:val="28"/>
                <w:szCs w:val="28"/>
                <w:u w:val="single"/>
              </w:rPr>
            </w:pPr>
            <w:r w:rsidRPr="00581790">
              <w:rPr>
                <w:sz w:val="28"/>
                <w:szCs w:val="28"/>
                <w:u w:val="single"/>
              </w:rPr>
              <w:lastRenderedPageBreak/>
              <w:t>Вариант 2.</w:t>
            </w:r>
          </w:p>
          <w:p w:rsidR="00ED369A" w:rsidRPr="00581790" w:rsidRDefault="00ED369A" w:rsidP="00ED369A">
            <w:pPr>
              <w:ind w:firstLine="709"/>
              <w:rPr>
                <w:sz w:val="28"/>
                <w:szCs w:val="28"/>
              </w:rPr>
            </w:pPr>
            <w:r w:rsidRPr="00581790">
              <w:rPr>
                <w:sz w:val="28"/>
                <w:szCs w:val="28"/>
              </w:rPr>
              <w:t xml:space="preserve">В организации в наличии </w:t>
            </w:r>
            <w:r w:rsidRPr="00581790">
              <w:rPr>
                <w:b/>
                <w:sz w:val="28"/>
                <w:szCs w:val="28"/>
              </w:rPr>
              <w:t>пять</w:t>
            </w:r>
            <w:r w:rsidRPr="00581790">
              <w:rPr>
                <w:sz w:val="28"/>
                <w:szCs w:val="28"/>
              </w:rPr>
              <w:t xml:space="preserve"> условий комфортной среды:</w:t>
            </w:r>
          </w:p>
          <w:p w:rsidR="00ED369A" w:rsidRPr="00581790" w:rsidRDefault="00ED369A" w:rsidP="00ED369A">
            <w:pPr>
              <w:widowControl w:val="0"/>
              <w:autoSpaceDE w:val="0"/>
              <w:autoSpaceDN w:val="0"/>
              <w:adjustRightInd w:val="0"/>
              <w:ind w:firstLine="709"/>
              <w:rPr>
                <w:color w:val="000000"/>
                <w:sz w:val="28"/>
                <w:szCs w:val="28"/>
              </w:rPr>
            </w:pPr>
            <w:r w:rsidRPr="00581790">
              <w:rPr>
                <w:color w:val="000000"/>
                <w:sz w:val="28"/>
                <w:szCs w:val="28"/>
              </w:rPr>
              <w:t>1) наличие комфортной зоны отдыха (ожидания) оборудованной соответствующей мебелью;</w:t>
            </w:r>
          </w:p>
          <w:p w:rsidR="00ED369A" w:rsidRPr="00581790" w:rsidRDefault="00ED369A" w:rsidP="00ED369A">
            <w:pPr>
              <w:widowControl w:val="0"/>
              <w:autoSpaceDE w:val="0"/>
              <w:autoSpaceDN w:val="0"/>
              <w:adjustRightInd w:val="0"/>
              <w:ind w:firstLine="709"/>
              <w:rPr>
                <w:color w:val="000000"/>
                <w:sz w:val="28"/>
                <w:szCs w:val="28"/>
              </w:rPr>
            </w:pPr>
            <w:r w:rsidRPr="00581790">
              <w:rPr>
                <w:color w:val="000000"/>
                <w:sz w:val="28"/>
                <w:szCs w:val="28"/>
              </w:rPr>
              <w:t xml:space="preserve">2) наличие и понятность навигации внутри организации социальной сферы; </w:t>
            </w:r>
          </w:p>
          <w:p w:rsidR="00ED369A" w:rsidRPr="00581790" w:rsidRDefault="00ED369A" w:rsidP="00ED369A">
            <w:pPr>
              <w:widowControl w:val="0"/>
              <w:autoSpaceDE w:val="0"/>
              <w:autoSpaceDN w:val="0"/>
              <w:adjustRightInd w:val="0"/>
              <w:ind w:firstLine="709"/>
              <w:rPr>
                <w:color w:val="000000"/>
                <w:sz w:val="28"/>
                <w:szCs w:val="28"/>
              </w:rPr>
            </w:pPr>
            <w:r w:rsidRPr="00581790">
              <w:rPr>
                <w:color w:val="000000"/>
                <w:sz w:val="28"/>
                <w:szCs w:val="28"/>
              </w:rPr>
              <w:t>3) наличие и доступность питьевой воды.</w:t>
            </w:r>
          </w:p>
          <w:p w:rsidR="00ED369A" w:rsidRPr="00581790" w:rsidRDefault="00ED369A" w:rsidP="00ED369A">
            <w:pPr>
              <w:widowControl w:val="0"/>
              <w:autoSpaceDE w:val="0"/>
              <w:autoSpaceDN w:val="0"/>
              <w:adjustRightInd w:val="0"/>
              <w:ind w:firstLine="709"/>
              <w:rPr>
                <w:color w:val="000000"/>
                <w:sz w:val="28"/>
                <w:szCs w:val="28"/>
              </w:rPr>
            </w:pPr>
            <w:r w:rsidRPr="00581790">
              <w:rPr>
                <w:color w:val="000000"/>
                <w:sz w:val="28"/>
                <w:szCs w:val="28"/>
              </w:rPr>
              <w:t>4) наличие и доступность санитарно-гигиенических помещений;</w:t>
            </w:r>
          </w:p>
          <w:p w:rsidR="00ED369A" w:rsidRPr="00581790" w:rsidRDefault="00ED369A" w:rsidP="00ED369A">
            <w:pPr>
              <w:widowControl w:val="0"/>
              <w:autoSpaceDE w:val="0"/>
              <w:autoSpaceDN w:val="0"/>
              <w:adjustRightInd w:val="0"/>
              <w:ind w:firstLine="709"/>
              <w:rPr>
                <w:color w:val="000000"/>
                <w:sz w:val="28"/>
                <w:szCs w:val="28"/>
              </w:rPr>
            </w:pPr>
            <w:r w:rsidRPr="00581790">
              <w:rPr>
                <w:color w:val="000000"/>
                <w:sz w:val="28"/>
                <w:szCs w:val="28"/>
              </w:rPr>
              <w:t>5) санитарное состояние помещений организации социальной сферы.</w:t>
            </w:r>
          </w:p>
          <w:p w:rsidR="00ED369A" w:rsidRPr="00581790" w:rsidRDefault="00ED369A" w:rsidP="00ED369A">
            <w:pPr>
              <w:widowControl w:val="0"/>
              <w:autoSpaceDE w:val="0"/>
              <w:autoSpaceDN w:val="0"/>
              <w:adjustRightInd w:val="0"/>
              <w:ind w:firstLine="709"/>
              <w:rPr>
                <w:color w:val="000000"/>
                <w:sz w:val="16"/>
                <w:szCs w:val="28"/>
              </w:rPr>
            </w:pPr>
          </w:p>
          <w:p w:rsidR="00ED369A" w:rsidRPr="00581790" w:rsidRDefault="00ED369A" w:rsidP="00ED369A">
            <w:pPr>
              <w:ind w:firstLine="709"/>
              <w:rPr>
                <w:b/>
                <w:sz w:val="28"/>
                <w:szCs w:val="28"/>
              </w:rPr>
            </w:pPr>
            <w:r w:rsidRPr="00581790">
              <w:rPr>
                <w:b/>
                <w:sz w:val="28"/>
                <w:szCs w:val="28"/>
                <w:u w:val="single"/>
              </w:rPr>
              <w:t>Расчет показателя по варианту 2</w:t>
            </w:r>
            <w:r w:rsidRPr="00581790">
              <w:rPr>
                <w:b/>
                <w:sz w:val="28"/>
                <w:szCs w:val="28"/>
              </w:rPr>
              <w:t xml:space="preserve"> </w:t>
            </w:r>
          </w:p>
          <w:p w:rsidR="00ED369A" w:rsidRPr="00581790" w:rsidRDefault="00ED369A" w:rsidP="00ED369A">
            <w:pPr>
              <w:ind w:firstLine="709"/>
              <w:rPr>
                <w:sz w:val="14"/>
                <w:szCs w:val="28"/>
              </w:rPr>
            </w:pPr>
          </w:p>
          <w:p w:rsidR="00ED369A" w:rsidRPr="00581790" w:rsidRDefault="00ED369A" w:rsidP="00ED369A">
            <w:pPr>
              <w:ind w:firstLine="709"/>
              <w:jc w:val="center"/>
              <w:rPr>
                <w:b/>
                <w:sz w:val="28"/>
                <w:szCs w:val="28"/>
              </w:rPr>
            </w:pPr>
            <w:r w:rsidRPr="00581790">
              <w:rPr>
                <w:b/>
                <w:sz w:val="28"/>
                <w:szCs w:val="24"/>
              </w:rPr>
              <w:t>П</w:t>
            </w:r>
            <w:r w:rsidRPr="00581790">
              <w:rPr>
                <w:b/>
                <w:sz w:val="28"/>
                <w:szCs w:val="24"/>
                <w:vertAlign w:val="subscript"/>
              </w:rPr>
              <w:t>комф.усл</w:t>
            </w:r>
            <w:r w:rsidRPr="00581790">
              <w:rPr>
                <w:b/>
                <w:sz w:val="28"/>
                <w:szCs w:val="24"/>
              </w:rPr>
              <w:t xml:space="preserve"> = </w:t>
            </w:r>
            <w:r w:rsidRPr="00581790">
              <w:rPr>
                <w:b/>
                <w:sz w:val="28"/>
                <w:szCs w:val="28"/>
              </w:rPr>
              <w:t>20 баллов х 5 условий = 100 баллов</w:t>
            </w:r>
          </w:p>
          <w:p w:rsidR="00ED369A" w:rsidRPr="00581790" w:rsidRDefault="00ED369A" w:rsidP="00ED369A">
            <w:pPr>
              <w:ind w:firstLine="709"/>
              <w:rPr>
                <w:b/>
                <w:sz w:val="12"/>
                <w:szCs w:val="28"/>
              </w:rPr>
            </w:pPr>
          </w:p>
          <w:p w:rsidR="00ED369A" w:rsidRPr="00581790" w:rsidRDefault="00ED369A" w:rsidP="00ED369A">
            <w:pPr>
              <w:ind w:firstLine="709"/>
              <w:rPr>
                <w:sz w:val="28"/>
                <w:szCs w:val="28"/>
                <w:u w:val="single"/>
              </w:rPr>
            </w:pPr>
            <w:r w:rsidRPr="00581790">
              <w:rPr>
                <w:sz w:val="28"/>
                <w:szCs w:val="28"/>
                <w:u w:val="single"/>
              </w:rPr>
              <w:t>Вариант 3.</w:t>
            </w:r>
          </w:p>
          <w:p w:rsidR="00ED369A" w:rsidRPr="00581790" w:rsidRDefault="00ED369A" w:rsidP="00ED369A">
            <w:pPr>
              <w:ind w:firstLine="709"/>
              <w:rPr>
                <w:sz w:val="28"/>
                <w:szCs w:val="28"/>
              </w:rPr>
            </w:pPr>
            <w:r w:rsidRPr="00581790">
              <w:rPr>
                <w:sz w:val="28"/>
                <w:szCs w:val="28"/>
              </w:rPr>
              <w:t xml:space="preserve">В организации в наличии </w:t>
            </w:r>
            <w:r w:rsidRPr="00581790">
              <w:rPr>
                <w:b/>
                <w:sz w:val="28"/>
                <w:szCs w:val="28"/>
              </w:rPr>
              <w:t xml:space="preserve">шесть </w:t>
            </w:r>
            <w:r w:rsidRPr="00581790">
              <w:rPr>
                <w:sz w:val="28"/>
                <w:szCs w:val="28"/>
              </w:rPr>
              <w:t>условий комфортной среды:</w:t>
            </w:r>
          </w:p>
          <w:p w:rsidR="00ED369A" w:rsidRPr="00581790" w:rsidRDefault="00ED369A" w:rsidP="00ED369A">
            <w:pPr>
              <w:widowControl w:val="0"/>
              <w:autoSpaceDE w:val="0"/>
              <w:autoSpaceDN w:val="0"/>
              <w:adjustRightInd w:val="0"/>
              <w:ind w:firstLine="709"/>
              <w:rPr>
                <w:color w:val="000000"/>
                <w:sz w:val="28"/>
                <w:szCs w:val="28"/>
              </w:rPr>
            </w:pPr>
            <w:r w:rsidRPr="00581790">
              <w:rPr>
                <w:color w:val="000000"/>
                <w:sz w:val="28"/>
                <w:szCs w:val="28"/>
              </w:rPr>
              <w:t>1) наличие комфортной зоны отдыха (ожидания) оборудованной соответствующей мебелью;</w:t>
            </w:r>
          </w:p>
          <w:p w:rsidR="00ED369A" w:rsidRPr="00581790" w:rsidRDefault="00ED369A" w:rsidP="00ED369A">
            <w:pPr>
              <w:widowControl w:val="0"/>
              <w:autoSpaceDE w:val="0"/>
              <w:autoSpaceDN w:val="0"/>
              <w:adjustRightInd w:val="0"/>
              <w:ind w:firstLine="709"/>
              <w:rPr>
                <w:color w:val="000000"/>
                <w:sz w:val="28"/>
                <w:szCs w:val="28"/>
              </w:rPr>
            </w:pPr>
            <w:r w:rsidRPr="00581790">
              <w:rPr>
                <w:color w:val="000000"/>
                <w:sz w:val="28"/>
                <w:szCs w:val="28"/>
              </w:rPr>
              <w:t xml:space="preserve">2) наличие и понятность навигации внутри организации социальной сферы; </w:t>
            </w:r>
          </w:p>
          <w:p w:rsidR="00ED369A" w:rsidRPr="00581790" w:rsidRDefault="00ED369A" w:rsidP="00ED369A">
            <w:pPr>
              <w:widowControl w:val="0"/>
              <w:autoSpaceDE w:val="0"/>
              <w:autoSpaceDN w:val="0"/>
              <w:adjustRightInd w:val="0"/>
              <w:ind w:firstLine="709"/>
              <w:rPr>
                <w:color w:val="000000"/>
                <w:sz w:val="28"/>
                <w:szCs w:val="28"/>
              </w:rPr>
            </w:pPr>
            <w:r w:rsidRPr="00581790">
              <w:rPr>
                <w:color w:val="000000"/>
                <w:sz w:val="28"/>
                <w:szCs w:val="28"/>
              </w:rPr>
              <w:t>3) наличие и доступность питьевой воды.</w:t>
            </w:r>
          </w:p>
          <w:p w:rsidR="00ED369A" w:rsidRPr="00581790" w:rsidRDefault="00ED369A" w:rsidP="00ED369A">
            <w:pPr>
              <w:widowControl w:val="0"/>
              <w:autoSpaceDE w:val="0"/>
              <w:autoSpaceDN w:val="0"/>
              <w:adjustRightInd w:val="0"/>
              <w:ind w:firstLine="709"/>
              <w:rPr>
                <w:color w:val="000000"/>
                <w:sz w:val="28"/>
                <w:szCs w:val="28"/>
              </w:rPr>
            </w:pPr>
            <w:r w:rsidRPr="00581790">
              <w:rPr>
                <w:color w:val="000000"/>
                <w:sz w:val="28"/>
                <w:szCs w:val="28"/>
              </w:rPr>
              <w:t>4) наличие и доступность санитарно-гигиенических помещений;</w:t>
            </w:r>
          </w:p>
          <w:p w:rsidR="00ED369A" w:rsidRPr="00581790" w:rsidRDefault="00ED369A" w:rsidP="00ED369A">
            <w:pPr>
              <w:widowControl w:val="0"/>
              <w:autoSpaceDE w:val="0"/>
              <w:autoSpaceDN w:val="0"/>
              <w:adjustRightInd w:val="0"/>
              <w:ind w:firstLine="709"/>
              <w:rPr>
                <w:color w:val="000000"/>
                <w:sz w:val="28"/>
                <w:szCs w:val="28"/>
              </w:rPr>
            </w:pPr>
            <w:r w:rsidRPr="00581790">
              <w:rPr>
                <w:color w:val="000000"/>
                <w:sz w:val="28"/>
                <w:szCs w:val="28"/>
              </w:rPr>
              <w:t>5) санитарное состояние помещений организации социальной сферы</w:t>
            </w:r>
          </w:p>
          <w:p w:rsidR="00ED369A" w:rsidRPr="00581790" w:rsidRDefault="00ED369A" w:rsidP="00ED369A">
            <w:pPr>
              <w:widowControl w:val="0"/>
              <w:autoSpaceDE w:val="0"/>
              <w:autoSpaceDN w:val="0"/>
              <w:adjustRightInd w:val="0"/>
              <w:ind w:firstLine="709"/>
              <w:rPr>
                <w:color w:val="000000"/>
                <w:sz w:val="14"/>
                <w:szCs w:val="28"/>
              </w:rPr>
            </w:pPr>
            <w:r w:rsidRPr="00581790">
              <w:rPr>
                <w:color w:val="000000"/>
                <w:sz w:val="28"/>
                <w:szCs w:val="28"/>
              </w:rPr>
              <w:t>6) транспортная доступность (возможность доехать до организации социальной сферы на общественном транспорте, наличие парковки).</w:t>
            </w:r>
          </w:p>
          <w:p w:rsidR="00ED369A" w:rsidRPr="00581790" w:rsidRDefault="00ED369A" w:rsidP="00ED369A">
            <w:pPr>
              <w:widowControl w:val="0"/>
              <w:autoSpaceDE w:val="0"/>
              <w:autoSpaceDN w:val="0"/>
              <w:adjustRightInd w:val="0"/>
              <w:ind w:firstLine="709"/>
              <w:rPr>
                <w:color w:val="000000"/>
                <w:sz w:val="16"/>
                <w:szCs w:val="28"/>
              </w:rPr>
            </w:pPr>
          </w:p>
          <w:p w:rsidR="00ED369A" w:rsidRPr="00581790" w:rsidRDefault="00ED369A" w:rsidP="00ED369A">
            <w:pPr>
              <w:ind w:firstLine="709"/>
              <w:rPr>
                <w:b/>
                <w:sz w:val="28"/>
                <w:szCs w:val="28"/>
              </w:rPr>
            </w:pPr>
            <w:r w:rsidRPr="00581790">
              <w:rPr>
                <w:b/>
                <w:sz w:val="28"/>
                <w:szCs w:val="28"/>
                <w:u w:val="single"/>
              </w:rPr>
              <w:t>Расчет показателя по варианту 3</w:t>
            </w:r>
            <w:r w:rsidRPr="00581790">
              <w:rPr>
                <w:b/>
                <w:sz w:val="28"/>
                <w:szCs w:val="28"/>
              </w:rPr>
              <w:t xml:space="preserve"> </w:t>
            </w:r>
          </w:p>
          <w:p w:rsidR="00ED369A" w:rsidRPr="00581790" w:rsidRDefault="00ED369A" w:rsidP="00ED369A">
            <w:pPr>
              <w:ind w:firstLine="709"/>
              <w:rPr>
                <w:sz w:val="12"/>
                <w:szCs w:val="28"/>
              </w:rPr>
            </w:pPr>
          </w:p>
          <w:p w:rsidR="00ED369A" w:rsidRPr="00581790" w:rsidRDefault="00ED369A" w:rsidP="00ED369A">
            <w:pPr>
              <w:ind w:firstLine="709"/>
              <w:jc w:val="center"/>
              <w:rPr>
                <w:sz w:val="28"/>
                <w:szCs w:val="28"/>
              </w:rPr>
            </w:pPr>
            <w:r w:rsidRPr="00581790">
              <w:rPr>
                <w:b/>
                <w:sz w:val="28"/>
                <w:szCs w:val="24"/>
              </w:rPr>
              <w:t>П</w:t>
            </w:r>
            <w:r w:rsidRPr="00581790">
              <w:rPr>
                <w:b/>
                <w:sz w:val="28"/>
                <w:szCs w:val="24"/>
                <w:vertAlign w:val="subscript"/>
              </w:rPr>
              <w:t>комф.усл</w:t>
            </w:r>
            <w:r w:rsidRPr="00581790">
              <w:rPr>
                <w:b/>
                <w:sz w:val="28"/>
                <w:szCs w:val="24"/>
              </w:rPr>
              <w:t xml:space="preserve"> - </w:t>
            </w:r>
            <w:r w:rsidRPr="00581790">
              <w:rPr>
                <w:b/>
                <w:sz w:val="28"/>
                <w:szCs w:val="28"/>
              </w:rPr>
              <w:t xml:space="preserve">100 баллов </w:t>
            </w:r>
            <w:r w:rsidRPr="00581790">
              <w:rPr>
                <w:sz w:val="28"/>
                <w:szCs w:val="28"/>
              </w:rPr>
              <w:t>(так как в наличии более пяти условий комфортной среды)</w:t>
            </w:r>
          </w:p>
          <w:p w:rsidR="00ED369A" w:rsidRPr="00581790" w:rsidRDefault="00ED369A" w:rsidP="00ED369A">
            <w:pPr>
              <w:ind w:firstLine="709"/>
              <w:jc w:val="center"/>
              <w:rPr>
                <w:sz w:val="28"/>
                <w:szCs w:val="28"/>
              </w:rPr>
            </w:pPr>
          </w:p>
          <w:p w:rsidR="00ED369A" w:rsidRPr="00581790" w:rsidRDefault="00ED369A" w:rsidP="00ED369A">
            <w:pPr>
              <w:ind w:firstLine="709"/>
              <w:jc w:val="center"/>
              <w:rPr>
                <w:sz w:val="28"/>
                <w:szCs w:val="28"/>
              </w:rPr>
            </w:pPr>
          </w:p>
          <w:p w:rsidR="00ED369A" w:rsidRPr="00581790" w:rsidRDefault="00ED369A" w:rsidP="00ED369A">
            <w:pPr>
              <w:ind w:firstLine="709"/>
              <w:jc w:val="center"/>
              <w:rPr>
                <w:sz w:val="28"/>
                <w:szCs w:val="28"/>
              </w:rPr>
            </w:pPr>
          </w:p>
          <w:p w:rsidR="00ED369A" w:rsidRPr="00581790" w:rsidRDefault="00ED369A" w:rsidP="00ED369A">
            <w:pPr>
              <w:ind w:firstLine="709"/>
              <w:jc w:val="center"/>
              <w:rPr>
                <w:sz w:val="28"/>
                <w:szCs w:val="28"/>
              </w:rPr>
            </w:pPr>
          </w:p>
          <w:p w:rsidR="00ED369A" w:rsidRPr="00581790" w:rsidRDefault="00ED369A" w:rsidP="00ED369A">
            <w:pPr>
              <w:rPr>
                <w:sz w:val="28"/>
                <w:szCs w:val="28"/>
              </w:rPr>
            </w:pPr>
          </w:p>
          <w:p w:rsidR="00ED369A" w:rsidRPr="00581790" w:rsidRDefault="00ED369A" w:rsidP="00ED369A">
            <w:pPr>
              <w:rPr>
                <w:sz w:val="28"/>
                <w:szCs w:val="28"/>
              </w:rPr>
            </w:pPr>
          </w:p>
          <w:p w:rsidR="00ED369A" w:rsidRPr="00581790" w:rsidRDefault="00ED369A" w:rsidP="00ED369A">
            <w:pPr>
              <w:rPr>
                <w:sz w:val="28"/>
                <w:szCs w:val="28"/>
              </w:rPr>
            </w:pPr>
          </w:p>
          <w:p w:rsidR="00ED369A" w:rsidRPr="00581790" w:rsidRDefault="00ED369A" w:rsidP="00ED369A">
            <w:pPr>
              <w:ind w:firstLine="709"/>
              <w:jc w:val="center"/>
              <w:rPr>
                <w:color w:val="000000"/>
                <w:sz w:val="16"/>
                <w:szCs w:val="24"/>
              </w:rPr>
            </w:pPr>
          </w:p>
        </w:tc>
      </w:tr>
      <w:tr w:rsidR="00ED369A" w:rsidRPr="00581790" w:rsidTr="00C42D4F">
        <w:trPr>
          <w:trHeight w:val="20"/>
        </w:trPr>
        <w:tc>
          <w:tcPr>
            <w:tcW w:w="534" w:type="dxa"/>
            <w:vAlign w:val="center"/>
          </w:tcPr>
          <w:p w:rsidR="00ED369A" w:rsidRPr="00581790" w:rsidRDefault="00ED369A" w:rsidP="00ED369A">
            <w:pPr>
              <w:widowControl w:val="0"/>
              <w:autoSpaceDE w:val="0"/>
              <w:autoSpaceDN w:val="0"/>
              <w:adjustRightInd w:val="0"/>
              <w:ind w:right="-108"/>
              <w:rPr>
                <w:sz w:val="24"/>
                <w:szCs w:val="24"/>
              </w:rPr>
            </w:pPr>
            <w:r w:rsidRPr="00581790">
              <w:rPr>
                <w:sz w:val="24"/>
                <w:szCs w:val="24"/>
              </w:rPr>
              <w:lastRenderedPageBreak/>
              <w:t>2.2.</w:t>
            </w:r>
          </w:p>
        </w:tc>
        <w:tc>
          <w:tcPr>
            <w:tcW w:w="3402" w:type="dxa"/>
          </w:tcPr>
          <w:p w:rsidR="00ED369A" w:rsidRPr="00581790" w:rsidRDefault="00ED369A" w:rsidP="00ED369A">
            <w:pPr>
              <w:widowControl w:val="0"/>
              <w:autoSpaceDE w:val="0"/>
              <w:autoSpaceDN w:val="0"/>
              <w:adjustRightInd w:val="0"/>
              <w:rPr>
                <w:sz w:val="24"/>
                <w:szCs w:val="24"/>
              </w:rPr>
            </w:pPr>
            <w:r w:rsidRPr="00581790">
              <w:rPr>
                <w:sz w:val="24"/>
                <w:szCs w:val="24"/>
              </w:rPr>
              <w:t>Время ожидания предоставления услуги.</w:t>
            </w:r>
            <w:r w:rsidRPr="00581790">
              <w:rPr>
                <w:b/>
                <w:sz w:val="28"/>
                <w:szCs w:val="28"/>
              </w:rPr>
              <w:t xml:space="preserve"> (П</w:t>
            </w:r>
            <w:r w:rsidRPr="00581790">
              <w:rPr>
                <w:b/>
                <w:sz w:val="28"/>
                <w:szCs w:val="28"/>
                <w:vertAlign w:val="subscript"/>
              </w:rPr>
              <w:t>ожид</w:t>
            </w:r>
            <w:r w:rsidRPr="00581790">
              <w:rPr>
                <w:b/>
                <w:sz w:val="28"/>
                <w:szCs w:val="28"/>
              </w:rPr>
              <w:t>)</w:t>
            </w:r>
          </w:p>
          <w:p w:rsidR="00ED369A" w:rsidRPr="00581790" w:rsidRDefault="00ED369A" w:rsidP="00ED369A">
            <w:pPr>
              <w:rPr>
                <w:sz w:val="24"/>
                <w:szCs w:val="24"/>
              </w:rPr>
            </w:pPr>
          </w:p>
        </w:tc>
        <w:tc>
          <w:tcPr>
            <w:tcW w:w="946" w:type="dxa"/>
          </w:tcPr>
          <w:p w:rsidR="00ED369A" w:rsidRPr="00581790" w:rsidRDefault="00ED369A" w:rsidP="00ED369A">
            <w:pPr>
              <w:widowControl w:val="0"/>
              <w:autoSpaceDE w:val="0"/>
              <w:autoSpaceDN w:val="0"/>
              <w:adjustRightInd w:val="0"/>
              <w:jc w:val="center"/>
              <w:rPr>
                <w:sz w:val="24"/>
                <w:szCs w:val="24"/>
              </w:rPr>
            </w:pPr>
          </w:p>
        </w:tc>
        <w:tc>
          <w:tcPr>
            <w:tcW w:w="3685" w:type="dxa"/>
            <w:vAlign w:val="center"/>
          </w:tcPr>
          <w:p w:rsidR="00ED369A" w:rsidRPr="00581790" w:rsidRDefault="00ED369A" w:rsidP="00ED369A">
            <w:pPr>
              <w:widowControl w:val="0"/>
              <w:autoSpaceDE w:val="0"/>
              <w:autoSpaceDN w:val="0"/>
              <w:adjustRightInd w:val="0"/>
              <w:ind w:right="41"/>
              <w:rPr>
                <w:sz w:val="24"/>
                <w:szCs w:val="24"/>
                <w:vertAlign w:val="superscript"/>
              </w:rPr>
            </w:pPr>
            <w:r w:rsidRPr="00581790">
              <w:rPr>
                <w:sz w:val="24"/>
                <w:szCs w:val="24"/>
              </w:rPr>
              <w:t xml:space="preserve">2.2.2.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 </w:t>
            </w:r>
            <w:r w:rsidRPr="00581790">
              <w:rPr>
                <w:b/>
                <w:sz w:val="24"/>
                <w:szCs w:val="28"/>
              </w:rPr>
              <w:t>(С</w:t>
            </w:r>
            <w:r w:rsidRPr="00581790">
              <w:rPr>
                <w:b/>
                <w:sz w:val="24"/>
                <w:szCs w:val="28"/>
                <w:vertAlign w:val="subscript"/>
              </w:rPr>
              <w:t>своевр</w:t>
            </w:r>
            <w:r w:rsidRPr="00581790">
              <w:rPr>
                <w:b/>
                <w:sz w:val="24"/>
                <w:szCs w:val="28"/>
              </w:rPr>
              <w:t>)</w:t>
            </w:r>
          </w:p>
        </w:tc>
        <w:tc>
          <w:tcPr>
            <w:tcW w:w="4678" w:type="dxa"/>
          </w:tcPr>
          <w:p w:rsidR="00ED369A" w:rsidRPr="00581790" w:rsidRDefault="00ED369A" w:rsidP="00ED369A">
            <w:pPr>
              <w:widowControl w:val="0"/>
              <w:autoSpaceDE w:val="0"/>
              <w:autoSpaceDN w:val="0"/>
              <w:adjustRightInd w:val="0"/>
              <w:ind w:left="-20" w:right="-196"/>
              <w:rPr>
                <w:sz w:val="24"/>
                <w:szCs w:val="24"/>
              </w:rPr>
            </w:pPr>
            <w:r w:rsidRPr="00581790">
              <w:rPr>
                <w:sz w:val="24"/>
                <w:szCs w:val="24"/>
              </w:rPr>
              <w:t xml:space="preserve">число получателей услуг, которым услуга была предоставлена своевременно </w:t>
            </w:r>
            <w:r w:rsidRPr="00581790">
              <w:rPr>
                <w:b/>
                <w:sz w:val="24"/>
                <w:szCs w:val="28"/>
              </w:rPr>
              <w:t>(У</w:t>
            </w:r>
            <w:r w:rsidRPr="00581790">
              <w:rPr>
                <w:b/>
                <w:sz w:val="24"/>
                <w:szCs w:val="28"/>
                <w:vertAlign w:val="superscript"/>
              </w:rPr>
              <w:t>своевр</w:t>
            </w:r>
            <w:r w:rsidRPr="00581790">
              <w:rPr>
                <w:b/>
                <w:sz w:val="24"/>
                <w:szCs w:val="28"/>
              </w:rPr>
              <w:t>),</w:t>
            </w:r>
            <w:r w:rsidRPr="00581790">
              <w:rPr>
                <w:sz w:val="22"/>
                <w:szCs w:val="24"/>
              </w:rPr>
              <w:t xml:space="preserve"> </w:t>
            </w:r>
            <w:r w:rsidRPr="00581790">
              <w:rPr>
                <w:sz w:val="24"/>
                <w:szCs w:val="24"/>
              </w:rPr>
              <w:t xml:space="preserve">по отношению к числу опрошенных получателей услуг, ответивших на соответствующий вопрос анкеты </w:t>
            </w:r>
            <w:r w:rsidRPr="00581790">
              <w:rPr>
                <w:b/>
                <w:sz w:val="24"/>
                <w:szCs w:val="24"/>
              </w:rPr>
              <w:t>(Ч</w:t>
            </w:r>
            <w:r w:rsidRPr="00581790">
              <w:rPr>
                <w:b/>
                <w:sz w:val="24"/>
                <w:szCs w:val="24"/>
                <w:vertAlign w:val="subscript"/>
              </w:rPr>
              <w:t>общ</w:t>
            </w:r>
            <w:r w:rsidRPr="00581790">
              <w:rPr>
                <w:b/>
                <w:sz w:val="24"/>
                <w:szCs w:val="24"/>
              </w:rPr>
              <w:t>)</w:t>
            </w:r>
          </w:p>
          <w:p w:rsidR="00ED369A" w:rsidRPr="00581790" w:rsidRDefault="00ED369A" w:rsidP="00ED369A">
            <w:pPr>
              <w:widowControl w:val="0"/>
              <w:autoSpaceDE w:val="0"/>
              <w:autoSpaceDN w:val="0"/>
              <w:adjustRightInd w:val="0"/>
              <w:rPr>
                <w:sz w:val="24"/>
                <w:szCs w:val="24"/>
              </w:rPr>
            </w:pPr>
          </w:p>
        </w:tc>
        <w:tc>
          <w:tcPr>
            <w:tcW w:w="1418" w:type="dxa"/>
          </w:tcPr>
          <w:p w:rsidR="00ED369A" w:rsidRPr="00581790" w:rsidRDefault="00ED369A" w:rsidP="00ED369A">
            <w:pPr>
              <w:widowControl w:val="0"/>
              <w:autoSpaceDE w:val="0"/>
              <w:autoSpaceDN w:val="0"/>
              <w:adjustRightInd w:val="0"/>
              <w:jc w:val="center"/>
              <w:rPr>
                <w:sz w:val="24"/>
                <w:szCs w:val="24"/>
              </w:rPr>
            </w:pPr>
            <w:r w:rsidRPr="00581790">
              <w:rPr>
                <w:sz w:val="24"/>
                <w:szCs w:val="24"/>
              </w:rPr>
              <w:t>0-100 баллов</w:t>
            </w:r>
          </w:p>
        </w:tc>
        <w:tc>
          <w:tcPr>
            <w:tcW w:w="1363" w:type="dxa"/>
          </w:tcPr>
          <w:p w:rsidR="00ED369A" w:rsidRPr="00581790" w:rsidRDefault="00ED369A" w:rsidP="00ED369A">
            <w:pPr>
              <w:widowControl w:val="0"/>
              <w:autoSpaceDE w:val="0"/>
              <w:autoSpaceDN w:val="0"/>
              <w:adjustRightInd w:val="0"/>
              <w:jc w:val="center"/>
              <w:rPr>
                <w:sz w:val="24"/>
                <w:szCs w:val="24"/>
              </w:rPr>
            </w:pPr>
          </w:p>
        </w:tc>
      </w:tr>
      <w:tr w:rsidR="00ED369A" w:rsidRPr="00581790" w:rsidTr="00C42D4F">
        <w:trPr>
          <w:trHeight w:val="20"/>
        </w:trPr>
        <w:tc>
          <w:tcPr>
            <w:tcW w:w="16026" w:type="dxa"/>
            <w:gridSpan w:val="7"/>
            <w:vAlign w:val="center"/>
          </w:tcPr>
          <w:p w:rsidR="00ED369A" w:rsidRPr="00581790" w:rsidRDefault="00ED369A" w:rsidP="00ED369A">
            <w:pPr>
              <w:ind w:left="3119"/>
              <w:jc w:val="center"/>
              <w:rPr>
                <w:b/>
                <w:sz w:val="22"/>
                <w:szCs w:val="28"/>
              </w:rPr>
            </w:pPr>
          </w:p>
          <w:p w:rsidR="00ED369A" w:rsidRPr="00581790" w:rsidRDefault="00ED369A" w:rsidP="00ED369A">
            <w:pPr>
              <w:ind w:left="709"/>
              <w:rPr>
                <w:b/>
                <w:sz w:val="24"/>
                <w:szCs w:val="24"/>
                <w:u w:val="single"/>
              </w:rPr>
            </w:pPr>
            <w:r w:rsidRPr="00581790">
              <w:rPr>
                <w:b/>
                <w:sz w:val="24"/>
                <w:szCs w:val="24"/>
                <w:u w:val="single"/>
              </w:rPr>
              <w:t>В сфере социального обслуживания</w:t>
            </w:r>
          </w:p>
          <w:p w:rsidR="00ED369A" w:rsidRPr="00581790" w:rsidRDefault="00ED369A" w:rsidP="00ED369A">
            <w:pPr>
              <w:ind w:firstLine="709"/>
              <w:jc w:val="both"/>
              <w:rPr>
                <w:sz w:val="24"/>
                <w:szCs w:val="28"/>
              </w:rPr>
            </w:pPr>
            <w:r w:rsidRPr="00581790">
              <w:rPr>
                <w:sz w:val="24"/>
                <w:szCs w:val="24"/>
              </w:rPr>
              <w:t xml:space="preserve">Показатель «Время ожидания предоставления услуги» рассчитывается на основе значения параметра 2.2.2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 </w:t>
            </w:r>
            <w:r w:rsidRPr="00581790">
              <w:rPr>
                <w:b/>
                <w:sz w:val="24"/>
                <w:szCs w:val="28"/>
              </w:rPr>
              <w:t>(С</w:t>
            </w:r>
            <w:r w:rsidRPr="00581790">
              <w:rPr>
                <w:b/>
                <w:sz w:val="24"/>
                <w:szCs w:val="28"/>
                <w:vertAlign w:val="subscript"/>
              </w:rPr>
              <w:t>своевр</w:t>
            </w:r>
            <w:r w:rsidRPr="00581790">
              <w:rPr>
                <w:b/>
                <w:sz w:val="24"/>
                <w:szCs w:val="28"/>
              </w:rPr>
              <w:t xml:space="preserve">) </w:t>
            </w:r>
            <w:r w:rsidRPr="00581790">
              <w:rPr>
                <w:sz w:val="24"/>
                <w:szCs w:val="28"/>
              </w:rPr>
              <w:t>и рассчитывается по формуле (2.2со)</w:t>
            </w:r>
            <w:r w:rsidRPr="00581790">
              <w:rPr>
                <w:sz w:val="24"/>
                <w:szCs w:val="24"/>
              </w:rPr>
              <w:t xml:space="preserve"> </w:t>
            </w:r>
          </w:p>
          <w:p w:rsidR="00ED369A" w:rsidRPr="00581790" w:rsidRDefault="00ED369A" w:rsidP="00ED369A">
            <w:pPr>
              <w:rPr>
                <w:sz w:val="24"/>
                <w:szCs w:val="24"/>
              </w:rPr>
            </w:pPr>
          </w:p>
          <w:tbl>
            <w:tblPr>
              <w:tblW w:w="8168" w:type="dxa"/>
              <w:jc w:val="center"/>
              <w:tblLayout w:type="fixed"/>
              <w:tblLook w:val="04A0" w:firstRow="1" w:lastRow="0" w:firstColumn="1" w:lastColumn="0" w:noHBand="0" w:noVBand="1"/>
            </w:tblPr>
            <w:tblGrid>
              <w:gridCol w:w="3551"/>
              <w:gridCol w:w="992"/>
              <w:gridCol w:w="1302"/>
              <w:gridCol w:w="2323"/>
            </w:tblGrid>
            <w:tr w:rsidR="00ED369A" w:rsidRPr="00581790" w:rsidTr="00C42D4F">
              <w:trPr>
                <w:jc w:val="center"/>
              </w:trPr>
              <w:tc>
                <w:tcPr>
                  <w:tcW w:w="3551" w:type="dxa"/>
                  <w:vMerge w:val="restart"/>
                  <w:vAlign w:val="center"/>
                </w:tcPr>
                <w:p w:rsidR="00ED369A" w:rsidRPr="00581790" w:rsidRDefault="00ED369A" w:rsidP="00093477">
                  <w:pPr>
                    <w:framePr w:hSpace="180" w:wrap="around" w:vAnchor="text" w:hAnchor="text" w:xAlign="center" w:y="1"/>
                    <w:ind w:right="-46"/>
                    <w:suppressOverlap/>
                    <w:jc w:val="right"/>
                    <w:rPr>
                      <w:b/>
                      <w:sz w:val="28"/>
                      <w:szCs w:val="28"/>
                    </w:rPr>
                  </w:pPr>
                  <w:r w:rsidRPr="00581790">
                    <w:rPr>
                      <w:b/>
                      <w:sz w:val="28"/>
                      <w:szCs w:val="28"/>
                    </w:rPr>
                    <w:t>П</w:t>
                  </w:r>
                  <w:r w:rsidRPr="00581790">
                    <w:rPr>
                      <w:b/>
                      <w:sz w:val="28"/>
                      <w:szCs w:val="28"/>
                      <w:vertAlign w:val="superscript"/>
                    </w:rPr>
                    <w:t>со</w:t>
                  </w:r>
                  <w:r w:rsidRPr="00581790">
                    <w:rPr>
                      <w:b/>
                      <w:sz w:val="28"/>
                      <w:szCs w:val="28"/>
                      <w:vertAlign w:val="subscript"/>
                    </w:rPr>
                    <w:t>ожид</w:t>
                  </w:r>
                  <w:r w:rsidRPr="00581790">
                    <w:rPr>
                      <w:b/>
                      <w:sz w:val="28"/>
                      <w:szCs w:val="28"/>
                    </w:rPr>
                    <w:t xml:space="preserve"> = </w:t>
                  </w:r>
                  <w:r w:rsidRPr="00581790">
                    <w:rPr>
                      <w:b/>
                      <w:sz w:val="24"/>
                      <w:szCs w:val="28"/>
                    </w:rPr>
                    <w:t>С</w:t>
                  </w:r>
                  <w:r w:rsidRPr="00581790">
                    <w:rPr>
                      <w:b/>
                      <w:sz w:val="24"/>
                      <w:szCs w:val="28"/>
                      <w:vertAlign w:val="subscript"/>
                    </w:rPr>
                    <w:t>своевр</w:t>
                  </w:r>
                  <w:r w:rsidRPr="00581790">
                    <w:rPr>
                      <w:b/>
                      <w:sz w:val="28"/>
                      <w:szCs w:val="28"/>
                    </w:rPr>
                    <w:t xml:space="preserve"> = </w:t>
                  </w:r>
                </w:p>
              </w:tc>
              <w:tc>
                <w:tcPr>
                  <w:tcW w:w="992" w:type="dxa"/>
                  <w:tcBorders>
                    <w:bottom w:val="single" w:sz="4" w:space="0" w:color="auto"/>
                  </w:tcBorders>
                </w:tcPr>
                <w:p w:rsidR="00ED369A" w:rsidRPr="00581790" w:rsidRDefault="00ED369A" w:rsidP="00093477">
                  <w:pPr>
                    <w:framePr w:hSpace="180" w:wrap="around" w:vAnchor="text" w:hAnchor="text" w:xAlign="center" w:y="1"/>
                    <w:ind w:left="-108" w:right="-108"/>
                    <w:suppressOverlap/>
                    <w:jc w:val="center"/>
                    <w:rPr>
                      <w:b/>
                      <w:sz w:val="28"/>
                      <w:szCs w:val="28"/>
                    </w:rPr>
                  </w:pPr>
                  <w:r w:rsidRPr="00581790">
                    <w:rPr>
                      <w:b/>
                      <w:sz w:val="28"/>
                      <w:szCs w:val="28"/>
                    </w:rPr>
                    <w:t>У</w:t>
                  </w:r>
                  <w:r w:rsidRPr="00581790">
                    <w:rPr>
                      <w:b/>
                      <w:sz w:val="28"/>
                      <w:szCs w:val="28"/>
                      <w:vertAlign w:val="superscript"/>
                    </w:rPr>
                    <w:t>своевр</w:t>
                  </w:r>
                  <w:r w:rsidRPr="00581790">
                    <w:rPr>
                      <w:b/>
                      <w:sz w:val="28"/>
                      <w:szCs w:val="28"/>
                      <w:vertAlign w:val="subscript"/>
                    </w:rPr>
                    <w:t xml:space="preserve"> </w:t>
                  </w:r>
                </w:p>
              </w:tc>
              <w:tc>
                <w:tcPr>
                  <w:tcW w:w="1302" w:type="dxa"/>
                  <w:vMerge w:val="restart"/>
                  <w:vAlign w:val="center"/>
                </w:tcPr>
                <w:p w:rsidR="00ED369A" w:rsidRPr="00581790" w:rsidRDefault="00ED369A" w:rsidP="00093477">
                  <w:pPr>
                    <w:framePr w:hSpace="180" w:wrap="around" w:vAnchor="text" w:hAnchor="text" w:xAlign="center" w:y="1"/>
                    <w:ind w:left="-108"/>
                    <w:suppressOverlap/>
                    <w:rPr>
                      <w:b/>
                      <w:sz w:val="28"/>
                      <w:szCs w:val="28"/>
                    </w:rPr>
                  </w:pPr>
                  <w:r w:rsidRPr="00581790">
                    <w:rPr>
                      <w:b/>
                      <w:sz w:val="28"/>
                      <w:szCs w:val="28"/>
                    </w:rPr>
                    <w:t xml:space="preserve"> ×100</w:t>
                  </w:r>
                </w:p>
              </w:tc>
              <w:tc>
                <w:tcPr>
                  <w:tcW w:w="2323" w:type="dxa"/>
                  <w:vMerge w:val="restart"/>
                </w:tcPr>
                <w:p w:rsidR="00ED369A" w:rsidRPr="00581790" w:rsidRDefault="00ED369A" w:rsidP="00093477">
                  <w:pPr>
                    <w:framePr w:hSpace="180" w:wrap="around" w:vAnchor="text" w:hAnchor="text" w:xAlign="center" w:y="1"/>
                    <w:ind w:left="-108"/>
                    <w:suppressOverlap/>
                    <w:jc w:val="right"/>
                    <w:rPr>
                      <w:b/>
                      <w:sz w:val="28"/>
                      <w:szCs w:val="28"/>
                    </w:rPr>
                  </w:pPr>
                  <w:r w:rsidRPr="00581790">
                    <w:rPr>
                      <w:b/>
                      <w:sz w:val="28"/>
                      <w:szCs w:val="24"/>
                    </w:rPr>
                    <w:t>(2.2со)</w:t>
                  </w:r>
                </w:p>
              </w:tc>
            </w:tr>
            <w:tr w:rsidR="00ED369A" w:rsidRPr="00581790" w:rsidTr="00C42D4F">
              <w:trPr>
                <w:jc w:val="center"/>
              </w:trPr>
              <w:tc>
                <w:tcPr>
                  <w:tcW w:w="3551" w:type="dxa"/>
                  <w:vMerge/>
                  <w:vAlign w:val="center"/>
                </w:tcPr>
                <w:p w:rsidR="00ED369A" w:rsidRPr="00581790" w:rsidRDefault="00ED369A" w:rsidP="00093477">
                  <w:pPr>
                    <w:framePr w:hSpace="180" w:wrap="around" w:vAnchor="text" w:hAnchor="text" w:xAlign="center" w:y="1"/>
                    <w:ind w:right="-46"/>
                    <w:suppressOverlap/>
                    <w:jc w:val="right"/>
                    <w:rPr>
                      <w:b/>
                      <w:sz w:val="28"/>
                      <w:szCs w:val="28"/>
                    </w:rPr>
                  </w:pPr>
                </w:p>
              </w:tc>
              <w:tc>
                <w:tcPr>
                  <w:tcW w:w="992" w:type="dxa"/>
                  <w:tcBorders>
                    <w:top w:val="single" w:sz="4" w:space="0" w:color="auto"/>
                  </w:tcBorders>
                </w:tcPr>
                <w:p w:rsidR="00ED369A" w:rsidRPr="00581790" w:rsidRDefault="00ED369A" w:rsidP="00093477">
                  <w:pPr>
                    <w:framePr w:hSpace="180" w:wrap="around" w:vAnchor="text" w:hAnchor="text" w:xAlign="center" w:y="1"/>
                    <w:ind w:left="-108" w:right="-108"/>
                    <w:suppressOverlap/>
                    <w:jc w:val="center"/>
                    <w:rPr>
                      <w:b/>
                      <w:sz w:val="28"/>
                      <w:szCs w:val="28"/>
                    </w:rPr>
                  </w:pPr>
                  <w:r w:rsidRPr="00581790">
                    <w:rPr>
                      <w:b/>
                      <w:sz w:val="28"/>
                      <w:szCs w:val="28"/>
                    </w:rPr>
                    <w:t>Ч</w:t>
                  </w:r>
                  <w:r w:rsidRPr="00581790">
                    <w:rPr>
                      <w:b/>
                      <w:sz w:val="28"/>
                      <w:szCs w:val="28"/>
                      <w:vertAlign w:val="subscript"/>
                    </w:rPr>
                    <w:t>общ</w:t>
                  </w:r>
                </w:p>
              </w:tc>
              <w:tc>
                <w:tcPr>
                  <w:tcW w:w="1302" w:type="dxa"/>
                  <w:vMerge/>
                  <w:vAlign w:val="center"/>
                </w:tcPr>
                <w:p w:rsidR="00ED369A" w:rsidRPr="00581790" w:rsidRDefault="00ED369A" w:rsidP="00093477">
                  <w:pPr>
                    <w:framePr w:hSpace="180" w:wrap="around" w:vAnchor="text" w:hAnchor="text" w:xAlign="center" w:y="1"/>
                    <w:ind w:left="-108"/>
                    <w:suppressOverlap/>
                    <w:rPr>
                      <w:b/>
                      <w:sz w:val="28"/>
                      <w:szCs w:val="28"/>
                    </w:rPr>
                  </w:pPr>
                </w:p>
              </w:tc>
              <w:tc>
                <w:tcPr>
                  <w:tcW w:w="2323" w:type="dxa"/>
                  <w:vMerge/>
                </w:tcPr>
                <w:p w:rsidR="00ED369A" w:rsidRPr="00581790" w:rsidRDefault="00ED369A" w:rsidP="00093477">
                  <w:pPr>
                    <w:framePr w:hSpace="180" w:wrap="around" w:vAnchor="text" w:hAnchor="text" w:xAlign="center" w:y="1"/>
                    <w:ind w:left="-108"/>
                    <w:suppressOverlap/>
                    <w:rPr>
                      <w:b/>
                      <w:sz w:val="28"/>
                      <w:szCs w:val="28"/>
                    </w:rPr>
                  </w:pPr>
                </w:p>
              </w:tc>
            </w:tr>
          </w:tbl>
          <w:p w:rsidR="00ED369A" w:rsidRPr="00581790" w:rsidRDefault="00ED369A" w:rsidP="00ED369A">
            <w:pPr>
              <w:ind w:firstLine="709"/>
              <w:jc w:val="both"/>
              <w:rPr>
                <w:sz w:val="24"/>
                <w:szCs w:val="28"/>
              </w:rPr>
            </w:pPr>
            <w:r w:rsidRPr="00581790">
              <w:rPr>
                <w:sz w:val="24"/>
                <w:szCs w:val="28"/>
              </w:rPr>
              <w:t>где</w:t>
            </w:r>
          </w:p>
          <w:p w:rsidR="00ED369A" w:rsidRPr="00581790" w:rsidRDefault="00ED369A" w:rsidP="00ED369A">
            <w:pPr>
              <w:ind w:firstLine="709"/>
              <w:jc w:val="both"/>
              <w:rPr>
                <w:sz w:val="24"/>
                <w:szCs w:val="28"/>
              </w:rPr>
            </w:pPr>
            <w:r w:rsidRPr="00581790">
              <w:rPr>
                <w:b/>
                <w:sz w:val="24"/>
                <w:szCs w:val="28"/>
              </w:rPr>
              <w:t>У</w:t>
            </w:r>
            <w:r w:rsidRPr="00581790">
              <w:rPr>
                <w:b/>
                <w:sz w:val="24"/>
                <w:szCs w:val="28"/>
                <w:vertAlign w:val="superscript"/>
              </w:rPr>
              <w:t>своевр</w:t>
            </w:r>
            <w:r w:rsidRPr="00581790">
              <w:rPr>
                <w:sz w:val="24"/>
                <w:szCs w:val="28"/>
              </w:rPr>
              <w:t xml:space="preserve"> - число получателей услуг, которым услуга предоставлена своевременно;</w:t>
            </w:r>
          </w:p>
          <w:p w:rsidR="00ED369A" w:rsidRPr="00581790" w:rsidRDefault="00ED369A" w:rsidP="00ED369A">
            <w:pPr>
              <w:ind w:firstLine="709"/>
              <w:jc w:val="both"/>
              <w:rPr>
                <w:sz w:val="24"/>
                <w:szCs w:val="28"/>
              </w:rPr>
            </w:pPr>
            <w:r w:rsidRPr="00581790">
              <w:rPr>
                <w:b/>
                <w:sz w:val="24"/>
                <w:szCs w:val="28"/>
              </w:rPr>
              <w:t>Ч</w:t>
            </w:r>
            <w:r w:rsidRPr="00581790">
              <w:rPr>
                <w:b/>
                <w:sz w:val="24"/>
                <w:szCs w:val="28"/>
                <w:vertAlign w:val="subscript"/>
              </w:rPr>
              <w:t>общ</w:t>
            </w:r>
            <w:r w:rsidRPr="00581790">
              <w:rPr>
                <w:sz w:val="24"/>
                <w:szCs w:val="28"/>
              </w:rPr>
              <w:t xml:space="preserve"> - общее число опрошенных получателей услуг</w:t>
            </w:r>
          </w:p>
          <w:p w:rsidR="00ED369A" w:rsidRPr="00581790" w:rsidRDefault="00ED369A" w:rsidP="00ED369A">
            <w:pPr>
              <w:widowControl w:val="0"/>
              <w:autoSpaceDE w:val="0"/>
              <w:autoSpaceDN w:val="0"/>
              <w:adjustRightInd w:val="0"/>
              <w:rPr>
                <w:sz w:val="16"/>
                <w:szCs w:val="24"/>
              </w:rPr>
            </w:pPr>
          </w:p>
          <w:p w:rsidR="00ED369A" w:rsidRPr="00581790" w:rsidRDefault="00ED369A" w:rsidP="00ED369A">
            <w:pPr>
              <w:spacing w:line="276" w:lineRule="auto"/>
              <w:rPr>
                <w:b/>
                <w:sz w:val="28"/>
                <w:szCs w:val="28"/>
              </w:rPr>
            </w:pPr>
            <w:r w:rsidRPr="00581790">
              <w:rPr>
                <w:b/>
                <w:sz w:val="28"/>
                <w:szCs w:val="28"/>
              </w:rPr>
              <w:t>Пример расчета показателя 2.2. в</w:t>
            </w:r>
            <w:r w:rsidRPr="00581790">
              <w:rPr>
                <w:b/>
                <w:sz w:val="28"/>
                <w:szCs w:val="28"/>
                <w:u w:val="single"/>
              </w:rPr>
              <w:t xml:space="preserve"> сфере социального обслуживания</w:t>
            </w:r>
          </w:p>
          <w:p w:rsidR="00ED369A" w:rsidRPr="00581790" w:rsidRDefault="00ED369A" w:rsidP="00ED369A">
            <w:pPr>
              <w:ind w:firstLine="709"/>
              <w:jc w:val="both"/>
              <w:rPr>
                <w:sz w:val="28"/>
                <w:szCs w:val="28"/>
              </w:rPr>
            </w:pPr>
            <w:r w:rsidRPr="00581790">
              <w:rPr>
                <w:sz w:val="28"/>
                <w:szCs w:val="28"/>
              </w:rPr>
              <w:t>Число получателей услуг, которым услуга предоставлена своевременно – 217 чел.;</w:t>
            </w:r>
          </w:p>
          <w:p w:rsidR="00ED369A" w:rsidRPr="00581790" w:rsidRDefault="00ED369A" w:rsidP="00ED369A">
            <w:pPr>
              <w:ind w:firstLine="709"/>
              <w:jc w:val="both"/>
              <w:rPr>
                <w:sz w:val="28"/>
                <w:szCs w:val="28"/>
              </w:rPr>
            </w:pPr>
            <w:r w:rsidRPr="00581790">
              <w:rPr>
                <w:sz w:val="28"/>
                <w:szCs w:val="28"/>
              </w:rPr>
              <w:t>Общее число опрошенных получателей услуг, ответивших на вопрос 5 Рекомендуемого образца Анкеты – 230 чел.</w:t>
            </w:r>
          </w:p>
          <w:p w:rsidR="00ED369A" w:rsidRPr="00581790" w:rsidRDefault="00ED369A" w:rsidP="00ED369A">
            <w:pPr>
              <w:ind w:firstLine="709"/>
              <w:jc w:val="both"/>
              <w:rPr>
                <w:i/>
                <w:sz w:val="16"/>
                <w:szCs w:val="28"/>
              </w:rPr>
            </w:pPr>
          </w:p>
          <w:p w:rsidR="00ED369A" w:rsidRPr="00581790" w:rsidRDefault="00ED369A" w:rsidP="00ED369A">
            <w:pPr>
              <w:ind w:firstLine="709"/>
              <w:jc w:val="both"/>
              <w:rPr>
                <w:sz w:val="24"/>
                <w:szCs w:val="24"/>
              </w:rPr>
            </w:pPr>
            <w:r w:rsidRPr="00581790">
              <w:rPr>
                <w:b/>
                <w:sz w:val="28"/>
                <w:szCs w:val="28"/>
              </w:rPr>
              <w:t>П</w:t>
            </w:r>
            <w:r w:rsidRPr="00581790">
              <w:rPr>
                <w:b/>
                <w:sz w:val="28"/>
                <w:szCs w:val="28"/>
                <w:vertAlign w:val="superscript"/>
              </w:rPr>
              <w:t>со</w:t>
            </w:r>
            <w:r w:rsidRPr="00581790">
              <w:rPr>
                <w:b/>
                <w:sz w:val="28"/>
                <w:szCs w:val="28"/>
                <w:vertAlign w:val="subscript"/>
              </w:rPr>
              <w:t xml:space="preserve">ожид </w:t>
            </w:r>
            <w:r w:rsidRPr="00581790">
              <w:rPr>
                <w:b/>
                <w:sz w:val="28"/>
                <w:szCs w:val="28"/>
              </w:rPr>
              <w:t>= 217 : 230 х 100 = 0,9434 х 100 = 94,3 =94 балла</w:t>
            </w:r>
            <w:r w:rsidRPr="00581790">
              <w:rPr>
                <w:sz w:val="28"/>
                <w:szCs w:val="28"/>
              </w:rPr>
              <w:t xml:space="preserve"> (округляется до целой единицы)</w:t>
            </w:r>
          </w:p>
          <w:p w:rsidR="00ED369A" w:rsidRPr="00581790" w:rsidRDefault="00ED369A" w:rsidP="00ED369A">
            <w:pPr>
              <w:widowControl w:val="0"/>
              <w:autoSpaceDE w:val="0"/>
              <w:autoSpaceDN w:val="0"/>
              <w:adjustRightInd w:val="0"/>
              <w:rPr>
                <w:sz w:val="24"/>
                <w:szCs w:val="24"/>
              </w:rPr>
            </w:pPr>
          </w:p>
        </w:tc>
      </w:tr>
    </w:tbl>
    <w:p w:rsidR="00ED369A" w:rsidRPr="00581790" w:rsidRDefault="00ED369A" w:rsidP="00ED369A">
      <w:pPr>
        <w:spacing w:after="200" w:line="276" w:lineRule="auto"/>
        <w:rPr>
          <w:sz w:val="2"/>
          <w:szCs w:val="22"/>
        </w:rPr>
      </w:pPr>
    </w:p>
    <w:p w:rsidR="00ED369A" w:rsidRPr="00581790" w:rsidRDefault="00ED369A" w:rsidP="00ED369A">
      <w:pPr>
        <w:spacing w:after="200" w:line="276" w:lineRule="auto"/>
        <w:rPr>
          <w:sz w:val="2"/>
          <w:szCs w:val="22"/>
        </w:rPr>
      </w:pPr>
    </w:p>
    <w:p w:rsidR="00ED369A" w:rsidRPr="00581790" w:rsidRDefault="00ED369A" w:rsidP="00ED369A">
      <w:pPr>
        <w:spacing w:after="200" w:line="276" w:lineRule="auto"/>
        <w:rPr>
          <w:sz w:val="2"/>
          <w:szCs w:val="22"/>
        </w:rPr>
      </w:pPr>
    </w:p>
    <w:p w:rsidR="00ED369A" w:rsidRPr="00581790" w:rsidRDefault="00ED369A" w:rsidP="00ED369A">
      <w:pPr>
        <w:spacing w:after="200" w:line="276" w:lineRule="auto"/>
        <w:rPr>
          <w:sz w:val="2"/>
          <w:szCs w:val="22"/>
        </w:rPr>
      </w:pPr>
    </w:p>
    <w:p w:rsidR="00ED369A" w:rsidRPr="00581790" w:rsidRDefault="00ED369A" w:rsidP="00ED369A">
      <w:pPr>
        <w:spacing w:after="200" w:line="276" w:lineRule="auto"/>
        <w:rPr>
          <w:sz w:val="2"/>
          <w:szCs w:val="22"/>
        </w:rPr>
      </w:pPr>
    </w:p>
    <w:p w:rsidR="00ED369A" w:rsidRPr="00581790" w:rsidRDefault="00ED369A" w:rsidP="00ED369A">
      <w:pPr>
        <w:spacing w:after="200" w:line="276" w:lineRule="auto"/>
        <w:rPr>
          <w:sz w:val="2"/>
          <w:szCs w:val="22"/>
        </w:rPr>
      </w:pPr>
    </w:p>
    <w:tbl>
      <w:tblPr>
        <w:tblpPr w:leftFromText="180" w:rightFromText="180" w:vertAnchor="text" w:tblpXSpec="center"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904"/>
        <w:gridCol w:w="3685"/>
        <w:gridCol w:w="4678"/>
        <w:gridCol w:w="1418"/>
        <w:gridCol w:w="1363"/>
      </w:tblGrid>
      <w:tr w:rsidR="00ED369A" w:rsidRPr="00581790" w:rsidTr="00C42D4F">
        <w:trPr>
          <w:trHeight w:val="20"/>
        </w:trPr>
        <w:tc>
          <w:tcPr>
            <w:tcW w:w="534" w:type="dxa"/>
            <w:vAlign w:val="center"/>
          </w:tcPr>
          <w:p w:rsidR="00ED369A" w:rsidRPr="00581790" w:rsidRDefault="00ED369A" w:rsidP="00ED369A">
            <w:pPr>
              <w:widowControl w:val="0"/>
              <w:autoSpaceDE w:val="0"/>
              <w:autoSpaceDN w:val="0"/>
              <w:adjustRightInd w:val="0"/>
              <w:spacing w:line="228" w:lineRule="auto"/>
              <w:ind w:right="-108"/>
              <w:jc w:val="center"/>
              <w:rPr>
                <w:b/>
                <w:sz w:val="24"/>
                <w:szCs w:val="24"/>
              </w:rPr>
            </w:pPr>
            <w:r w:rsidRPr="00581790">
              <w:rPr>
                <w:b/>
                <w:sz w:val="24"/>
                <w:szCs w:val="24"/>
              </w:rPr>
              <w:lastRenderedPageBreak/>
              <w:t>№</w:t>
            </w:r>
          </w:p>
        </w:tc>
        <w:tc>
          <w:tcPr>
            <w:tcW w:w="3402" w:type="dxa"/>
            <w:vAlign w:val="center"/>
          </w:tcPr>
          <w:p w:rsidR="00ED369A" w:rsidRPr="00581790" w:rsidRDefault="00ED369A" w:rsidP="00ED369A">
            <w:pPr>
              <w:widowControl w:val="0"/>
              <w:autoSpaceDE w:val="0"/>
              <w:autoSpaceDN w:val="0"/>
              <w:adjustRightInd w:val="0"/>
              <w:spacing w:line="228" w:lineRule="auto"/>
              <w:jc w:val="center"/>
              <w:rPr>
                <w:b/>
                <w:sz w:val="24"/>
                <w:szCs w:val="24"/>
              </w:rPr>
            </w:pPr>
            <w:r w:rsidRPr="00581790">
              <w:rPr>
                <w:b/>
                <w:sz w:val="24"/>
                <w:szCs w:val="24"/>
              </w:rPr>
              <w:t>Показатели оценки качества</w:t>
            </w:r>
          </w:p>
          <w:p w:rsidR="00ED369A" w:rsidRPr="00581790" w:rsidRDefault="00ED369A" w:rsidP="00ED369A">
            <w:pPr>
              <w:widowControl w:val="0"/>
              <w:autoSpaceDE w:val="0"/>
              <w:autoSpaceDN w:val="0"/>
              <w:adjustRightInd w:val="0"/>
              <w:spacing w:line="228" w:lineRule="auto"/>
              <w:jc w:val="center"/>
              <w:rPr>
                <w:b/>
                <w:sz w:val="24"/>
                <w:szCs w:val="24"/>
              </w:rPr>
            </w:pPr>
          </w:p>
        </w:tc>
        <w:tc>
          <w:tcPr>
            <w:tcW w:w="904" w:type="dxa"/>
          </w:tcPr>
          <w:p w:rsidR="00ED369A" w:rsidRPr="00581790" w:rsidRDefault="00ED369A" w:rsidP="00ED369A">
            <w:pPr>
              <w:widowControl w:val="0"/>
              <w:autoSpaceDE w:val="0"/>
              <w:autoSpaceDN w:val="0"/>
              <w:adjustRightInd w:val="0"/>
              <w:spacing w:line="228" w:lineRule="auto"/>
              <w:ind w:left="-108" w:right="-108"/>
              <w:jc w:val="center"/>
              <w:rPr>
                <w:b/>
                <w:sz w:val="24"/>
                <w:szCs w:val="24"/>
              </w:rPr>
            </w:pPr>
            <w:r w:rsidRPr="00581790">
              <w:rPr>
                <w:b/>
                <w:sz w:val="24"/>
                <w:szCs w:val="24"/>
              </w:rPr>
              <w:t>Значи-мость пока-зателей</w:t>
            </w:r>
          </w:p>
        </w:tc>
        <w:tc>
          <w:tcPr>
            <w:tcW w:w="3685" w:type="dxa"/>
            <w:vAlign w:val="center"/>
          </w:tcPr>
          <w:p w:rsidR="00ED369A" w:rsidRPr="00581790" w:rsidRDefault="00ED369A" w:rsidP="00ED369A">
            <w:pPr>
              <w:widowControl w:val="0"/>
              <w:autoSpaceDE w:val="0"/>
              <w:autoSpaceDN w:val="0"/>
              <w:adjustRightInd w:val="0"/>
              <w:spacing w:line="228" w:lineRule="auto"/>
              <w:jc w:val="center"/>
              <w:rPr>
                <w:b/>
                <w:sz w:val="24"/>
                <w:szCs w:val="24"/>
              </w:rPr>
            </w:pPr>
            <w:r w:rsidRPr="00581790">
              <w:rPr>
                <w:b/>
                <w:sz w:val="24"/>
                <w:szCs w:val="24"/>
              </w:rPr>
              <w:t>Параметры показателя оценки качества, подлежащие оценке</w:t>
            </w:r>
          </w:p>
        </w:tc>
        <w:tc>
          <w:tcPr>
            <w:tcW w:w="4678" w:type="dxa"/>
            <w:vAlign w:val="center"/>
          </w:tcPr>
          <w:p w:rsidR="00ED369A" w:rsidRPr="00581790" w:rsidRDefault="00ED369A" w:rsidP="00ED369A">
            <w:pPr>
              <w:widowControl w:val="0"/>
              <w:autoSpaceDE w:val="0"/>
              <w:autoSpaceDN w:val="0"/>
              <w:adjustRightInd w:val="0"/>
              <w:spacing w:line="228" w:lineRule="auto"/>
              <w:jc w:val="center"/>
              <w:rPr>
                <w:b/>
                <w:sz w:val="24"/>
                <w:szCs w:val="24"/>
              </w:rPr>
            </w:pPr>
            <w:r w:rsidRPr="00581790">
              <w:rPr>
                <w:b/>
                <w:sz w:val="24"/>
                <w:szCs w:val="24"/>
              </w:rPr>
              <w:t>Индикаторы параметров показателей оценки качества</w:t>
            </w:r>
          </w:p>
        </w:tc>
        <w:tc>
          <w:tcPr>
            <w:tcW w:w="1418" w:type="dxa"/>
            <w:vAlign w:val="center"/>
          </w:tcPr>
          <w:p w:rsidR="00ED369A" w:rsidRPr="00581790" w:rsidRDefault="00ED369A" w:rsidP="00ED369A">
            <w:pPr>
              <w:widowControl w:val="0"/>
              <w:autoSpaceDE w:val="0"/>
              <w:autoSpaceDN w:val="0"/>
              <w:adjustRightInd w:val="0"/>
              <w:spacing w:line="228" w:lineRule="auto"/>
              <w:jc w:val="center"/>
              <w:rPr>
                <w:b/>
                <w:sz w:val="24"/>
                <w:szCs w:val="24"/>
              </w:rPr>
            </w:pPr>
            <w:r w:rsidRPr="00581790">
              <w:rPr>
                <w:b/>
                <w:sz w:val="24"/>
                <w:szCs w:val="24"/>
              </w:rPr>
              <w:t>Значение параметров в баллах</w:t>
            </w:r>
          </w:p>
        </w:tc>
        <w:tc>
          <w:tcPr>
            <w:tcW w:w="1363" w:type="dxa"/>
          </w:tcPr>
          <w:p w:rsidR="00ED369A" w:rsidRPr="00581790" w:rsidRDefault="00ED369A" w:rsidP="00ED369A">
            <w:pPr>
              <w:widowControl w:val="0"/>
              <w:autoSpaceDE w:val="0"/>
              <w:autoSpaceDN w:val="0"/>
              <w:adjustRightInd w:val="0"/>
              <w:spacing w:line="228" w:lineRule="auto"/>
              <w:ind w:left="-107" w:right="-113"/>
              <w:jc w:val="center"/>
              <w:rPr>
                <w:b/>
                <w:sz w:val="24"/>
                <w:szCs w:val="24"/>
              </w:rPr>
            </w:pPr>
            <w:r w:rsidRPr="00581790">
              <w:rPr>
                <w:b/>
                <w:sz w:val="24"/>
                <w:szCs w:val="24"/>
              </w:rPr>
              <w:t xml:space="preserve">Макси-мальное значение показателей </w:t>
            </w:r>
          </w:p>
          <w:p w:rsidR="00ED369A" w:rsidRPr="00581790" w:rsidRDefault="00ED369A" w:rsidP="00ED369A">
            <w:pPr>
              <w:widowControl w:val="0"/>
              <w:autoSpaceDE w:val="0"/>
              <w:autoSpaceDN w:val="0"/>
              <w:adjustRightInd w:val="0"/>
              <w:spacing w:line="228" w:lineRule="auto"/>
              <w:ind w:left="-107" w:right="-113"/>
              <w:jc w:val="center"/>
              <w:rPr>
                <w:b/>
                <w:sz w:val="24"/>
                <w:szCs w:val="24"/>
              </w:rPr>
            </w:pPr>
            <w:r w:rsidRPr="00581790">
              <w:rPr>
                <w:b/>
                <w:sz w:val="24"/>
                <w:szCs w:val="24"/>
              </w:rPr>
              <w:t>в баллах</w:t>
            </w:r>
          </w:p>
        </w:tc>
      </w:tr>
      <w:tr w:rsidR="00ED369A" w:rsidRPr="00581790" w:rsidTr="00C42D4F">
        <w:trPr>
          <w:trHeight w:val="20"/>
        </w:trPr>
        <w:tc>
          <w:tcPr>
            <w:tcW w:w="534" w:type="dxa"/>
          </w:tcPr>
          <w:p w:rsidR="00ED369A" w:rsidRPr="00581790" w:rsidRDefault="00ED369A" w:rsidP="00ED369A">
            <w:pPr>
              <w:widowControl w:val="0"/>
              <w:autoSpaceDE w:val="0"/>
              <w:autoSpaceDN w:val="0"/>
              <w:adjustRightInd w:val="0"/>
              <w:spacing w:line="228" w:lineRule="auto"/>
              <w:ind w:right="-108"/>
              <w:rPr>
                <w:sz w:val="24"/>
                <w:szCs w:val="24"/>
              </w:rPr>
            </w:pPr>
            <w:r w:rsidRPr="00581790">
              <w:rPr>
                <w:sz w:val="24"/>
                <w:szCs w:val="24"/>
              </w:rPr>
              <w:t>2.3.</w:t>
            </w:r>
          </w:p>
        </w:tc>
        <w:tc>
          <w:tcPr>
            <w:tcW w:w="3402" w:type="dxa"/>
            <w:vAlign w:val="center"/>
          </w:tcPr>
          <w:p w:rsidR="00ED369A" w:rsidRPr="00581790" w:rsidRDefault="00ED369A" w:rsidP="00ED369A">
            <w:pPr>
              <w:spacing w:line="228" w:lineRule="auto"/>
              <w:rPr>
                <w:sz w:val="24"/>
                <w:szCs w:val="24"/>
              </w:rPr>
            </w:pPr>
            <w:r w:rsidRPr="00581790">
              <w:rPr>
                <w:sz w:val="24"/>
                <w:szCs w:val="24"/>
              </w:rPr>
              <w:t>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w:t>
            </w:r>
            <w:r w:rsidRPr="00581790">
              <w:rPr>
                <w:b/>
                <w:sz w:val="28"/>
                <w:szCs w:val="28"/>
              </w:rPr>
              <w:t xml:space="preserve"> (П</w:t>
            </w:r>
            <w:r w:rsidRPr="00581790">
              <w:rPr>
                <w:b/>
                <w:sz w:val="28"/>
                <w:szCs w:val="28"/>
                <w:vertAlign w:val="superscript"/>
              </w:rPr>
              <w:t>комф</w:t>
            </w:r>
            <w:r w:rsidRPr="00581790">
              <w:rPr>
                <w:b/>
                <w:sz w:val="28"/>
                <w:szCs w:val="28"/>
                <w:vertAlign w:val="subscript"/>
              </w:rPr>
              <w:t>уд</w:t>
            </w:r>
            <w:r w:rsidRPr="00581790">
              <w:rPr>
                <w:b/>
                <w:sz w:val="28"/>
                <w:szCs w:val="28"/>
              </w:rPr>
              <w:t>)</w:t>
            </w:r>
          </w:p>
        </w:tc>
        <w:tc>
          <w:tcPr>
            <w:tcW w:w="904" w:type="dxa"/>
          </w:tcPr>
          <w:p w:rsidR="00ED369A" w:rsidRPr="00581790" w:rsidRDefault="00ED369A" w:rsidP="00ED369A">
            <w:pPr>
              <w:widowControl w:val="0"/>
              <w:autoSpaceDE w:val="0"/>
              <w:autoSpaceDN w:val="0"/>
              <w:adjustRightInd w:val="0"/>
              <w:spacing w:line="228" w:lineRule="auto"/>
              <w:jc w:val="center"/>
              <w:rPr>
                <w:sz w:val="24"/>
                <w:szCs w:val="24"/>
              </w:rPr>
            </w:pPr>
            <w:r w:rsidRPr="00581790">
              <w:rPr>
                <w:sz w:val="24"/>
                <w:szCs w:val="24"/>
              </w:rPr>
              <w:t>0,3</w:t>
            </w:r>
          </w:p>
        </w:tc>
        <w:tc>
          <w:tcPr>
            <w:tcW w:w="3685" w:type="dxa"/>
          </w:tcPr>
          <w:p w:rsidR="00ED369A" w:rsidRPr="00581790" w:rsidRDefault="00ED369A" w:rsidP="00ED369A">
            <w:pPr>
              <w:widowControl w:val="0"/>
              <w:autoSpaceDE w:val="0"/>
              <w:autoSpaceDN w:val="0"/>
              <w:adjustRightInd w:val="0"/>
              <w:spacing w:line="228" w:lineRule="auto"/>
              <w:rPr>
                <w:sz w:val="24"/>
                <w:szCs w:val="24"/>
              </w:rPr>
            </w:pPr>
            <w:r w:rsidRPr="00581790">
              <w:rPr>
                <w:sz w:val="24"/>
                <w:szCs w:val="24"/>
              </w:rPr>
              <w:t xml:space="preserve">2.3.1.Удовлетворенность </w:t>
            </w:r>
            <w:r w:rsidRPr="00581790">
              <w:rPr>
                <w:sz w:val="24"/>
                <w:szCs w:val="24"/>
                <w:lang w:eastAsia="en-US"/>
              </w:rPr>
              <w:t>комфортностью предоставления услуг организацией социальной сферы</w:t>
            </w:r>
          </w:p>
        </w:tc>
        <w:tc>
          <w:tcPr>
            <w:tcW w:w="4678" w:type="dxa"/>
          </w:tcPr>
          <w:p w:rsidR="00ED369A" w:rsidRPr="00581790" w:rsidRDefault="00ED369A" w:rsidP="00ED369A">
            <w:pPr>
              <w:widowControl w:val="0"/>
              <w:autoSpaceDE w:val="0"/>
              <w:autoSpaceDN w:val="0"/>
              <w:adjustRightInd w:val="0"/>
              <w:spacing w:line="228" w:lineRule="auto"/>
              <w:rPr>
                <w:sz w:val="24"/>
                <w:szCs w:val="24"/>
              </w:rPr>
            </w:pPr>
            <w:r w:rsidRPr="00581790">
              <w:rPr>
                <w:sz w:val="24"/>
                <w:szCs w:val="24"/>
              </w:rPr>
              <w:t xml:space="preserve">число получателей услуг, удовлетворенных </w:t>
            </w:r>
            <w:r w:rsidRPr="00581790">
              <w:rPr>
                <w:sz w:val="24"/>
                <w:szCs w:val="24"/>
                <w:lang w:eastAsia="en-US"/>
              </w:rPr>
              <w:t xml:space="preserve">комфортностью предоставления услуг организацией социальной сферы </w:t>
            </w:r>
            <w:r w:rsidRPr="00581790">
              <w:rPr>
                <w:b/>
                <w:sz w:val="24"/>
                <w:szCs w:val="28"/>
              </w:rPr>
              <w:t>(У</w:t>
            </w:r>
            <w:r w:rsidRPr="00581790">
              <w:rPr>
                <w:b/>
                <w:sz w:val="24"/>
                <w:szCs w:val="28"/>
                <w:vertAlign w:val="superscript"/>
              </w:rPr>
              <w:t>комф</w:t>
            </w:r>
            <w:r w:rsidRPr="00581790">
              <w:rPr>
                <w:b/>
                <w:sz w:val="24"/>
                <w:szCs w:val="28"/>
              </w:rPr>
              <w:t>)</w:t>
            </w:r>
            <w:r w:rsidRPr="00581790">
              <w:rPr>
                <w:sz w:val="24"/>
                <w:szCs w:val="28"/>
              </w:rPr>
              <w:t xml:space="preserve">, </w:t>
            </w:r>
            <w:r w:rsidRPr="00581790">
              <w:rPr>
                <w:sz w:val="24"/>
                <w:szCs w:val="24"/>
                <w:lang w:eastAsia="en-US"/>
              </w:rPr>
              <w:t xml:space="preserve">по отношению к числу опрошенных </w:t>
            </w:r>
            <w:r w:rsidRPr="00581790">
              <w:rPr>
                <w:sz w:val="24"/>
                <w:szCs w:val="24"/>
              </w:rPr>
              <w:t>получателей услуг</w:t>
            </w:r>
            <w:r w:rsidRPr="00581790">
              <w:rPr>
                <w:sz w:val="24"/>
                <w:szCs w:val="24"/>
                <w:lang w:eastAsia="en-US"/>
              </w:rPr>
              <w:t xml:space="preserve">, ответивших на данный вопрос </w:t>
            </w:r>
            <w:r w:rsidRPr="00581790">
              <w:rPr>
                <w:b/>
                <w:sz w:val="24"/>
                <w:szCs w:val="28"/>
              </w:rPr>
              <w:t>(Ч</w:t>
            </w:r>
            <w:r w:rsidRPr="00581790">
              <w:rPr>
                <w:b/>
                <w:sz w:val="24"/>
                <w:szCs w:val="28"/>
                <w:vertAlign w:val="subscript"/>
              </w:rPr>
              <w:t>общ</w:t>
            </w:r>
            <w:r w:rsidRPr="00581790">
              <w:rPr>
                <w:b/>
                <w:sz w:val="24"/>
                <w:szCs w:val="28"/>
              </w:rPr>
              <w:t>)</w:t>
            </w:r>
          </w:p>
        </w:tc>
        <w:tc>
          <w:tcPr>
            <w:tcW w:w="1418" w:type="dxa"/>
          </w:tcPr>
          <w:p w:rsidR="00ED369A" w:rsidRPr="00581790" w:rsidRDefault="00ED369A" w:rsidP="00ED369A">
            <w:pPr>
              <w:widowControl w:val="0"/>
              <w:autoSpaceDE w:val="0"/>
              <w:autoSpaceDN w:val="0"/>
              <w:adjustRightInd w:val="0"/>
              <w:spacing w:line="228" w:lineRule="auto"/>
              <w:jc w:val="center"/>
              <w:rPr>
                <w:sz w:val="24"/>
                <w:szCs w:val="24"/>
              </w:rPr>
            </w:pPr>
            <w:r w:rsidRPr="00581790">
              <w:rPr>
                <w:sz w:val="24"/>
                <w:szCs w:val="24"/>
              </w:rPr>
              <w:t>0-100 баллов</w:t>
            </w:r>
          </w:p>
        </w:tc>
        <w:tc>
          <w:tcPr>
            <w:tcW w:w="1363" w:type="dxa"/>
          </w:tcPr>
          <w:p w:rsidR="00ED369A" w:rsidRPr="00581790" w:rsidRDefault="00ED369A" w:rsidP="00ED369A">
            <w:pPr>
              <w:widowControl w:val="0"/>
              <w:autoSpaceDE w:val="0"/>
              <w:autoSpaceDN w:val="0"/>
              <w:adjustRightInd w:val="0"/>
              <w:spacing w:line="228" w:lineRule="auto"/>
              <w:jc w:val="center"/>
              <w:rPr>
                <w:sz w:val="24"/>
                <w:szCs w:val="24"/>
              </w:rPr>
            </w:pPr>
            <w:r w:rsidRPr="00581790">
              <w:rPr>
                <w:sz w:val="24"/>
                <w:szCs w:val="24"/>
              </w:rPr>
              <w:t>100 баллов</w:t>
            </w:r>
          </w:p>
          <w:p w:rsidR="00ED369A" w:rsidRPr="00581790" w:rsidRDefault="00ED369A" w:rsidP="00ED369A">
            <w:pPr>
              <w:widowControl w:val="0"/>
              <w:autoSpaceDE w:val="0"/>
              <w:autoSpaceDN w:val="0"/>
              <w:adjustRightInd w:val="0"/>
              <w:spacing w:line="228" w:lineRule="auto"/>
              <w:jc w:val="center"/>
              <w:rPr>
                <w:color w:val="000000"/>
                <w:sz w:val="24"/>
                <w:szCs w:val="24"/>
              </w:rPr>
            </w:pPr>
            <w:r w:rsidRPr="00581790">
              <w:rPr>
                <w:color w:val="000000"/>
                <w:sz w:val="24"/>
                <w:szCs w:val="24"/>
              </w:rPr>
              <w:t>Для расчета формула (2.3)</w:t>
            </w:r>
          </w:p>
          <w:p w:rsidR="00ED369A" w:rsidRPr="00581790" w:rsidRDefault="00ED369A" w:rsidP="00ED369A">
            <w:pPr>
              <w:widowControl w:val="0"/>
              <w:autoSpaceDE w:val="0"/>
              <w:autoSpaceDN w:val="0"/>
              <w:adjustRightInd w:val="0"/>
              <w:spacing w:line="228" w:lineRule="auto"/>
              <w:jc w:val="center"/>
              <w:rPr>
                <w:sz w:val="24"/>
                <w:szCs w:val="24"/>
              </w:rPr>
            </w:pPr>
          </w:p>
        </w:tc>
      </w:tr>
      <w:tr w:rsidR="00ED369A" w:rsidRPr="00581790" w:rsidTr="00C42D4F">
        <w:trPr>
          <w:trHeight w:val="20"/>
        </w:trPr>
        <w:tc>
          <w:tcPr>
            <w:tcW w:w="15984" w:type="dxa"/>
            <w:gridSpan w:val="7"/>
          </w:tcPr>
          <w:tbl>
            <w:tblPr>
              <w:tblW w:w="7367" w:type="dxa"/>
              <w:jc w:val="center"/>
              <w:tblLayout w:type="fixed"/>
              <w:tblLook w:val="04A0" w:firstRow="1" w:lastRow="0" w:firstColumn="1" w:lastColumn="0" w:noHBand="0" w:noVBand="1"/>
            </w:tblPr>
            <w:tblGrid>
              <w:gridCol w:w="1729"/>
              <w:gridCol w:w="992"/>
              <w:gridCol w:w="2323"/>
              <w:gridCol w:w="2323"/>
            </w:tblGrid>
            <w:tr w:rsidR="00ED369A" w:rsidRPr="00581790" w:rsidTr="00C42D4F">
              <w:trPr>
                <w:jc w:val="center"/>
              </w:trPr>
              <w:tc>
                <w:tcPr>
                  <w:tcW w:w="1729" w:type="dxa"/>
                  <w:vMerge w:val="restart"/>
                  <w:vAlign w:val="center"/>
                </w:tcPr>
                <w:p w:rsidR="00ED369A" w:rsidRPr="00581790" w:rsidRDefault="00ED369A" w:rsidP="00ED369A">
                  <w:pPr>
                    <w:framePr w:hSpace="180" w:wrap="around" w:vAnchor="text" w:hAnchor="text" w:xAlign="center" w:y="1"/>
                    <w:spacing w:line="228" w:lineRule="auto"/>
                    <w:ind w:right="-46"/>
                    <w:suppressOverlap/>
                    <w:jc w:val="right"/>
                    <w:rPr>
                      <w:b/>
                      <w:sz w:val="28"/>
                      <w:szCs w:val="28"/>
                    </w:rPr>
                  </w:pPr>
                  <w:r w:rsidRPr="00581790">
                    <w:rPr>
                      <w:b/>
                      <w:sz w:val="28"/>
                      <w:szCs w:val="28"/>
                    </w:rPr>
                    <w:t>П</w:t>
                  </w:r>
                  <w:r w:rsidRPr="00581790">
                    <w:rPr>
                      <w:b/>
                      <w:sz w:val="28"/>
                      <w:szCs w:val="28"/>
                      <w:vertAlign w:val="superscript"/>
                    </w:rPr>
                    <w:t>комф</w:t>
                  </w:r>
                  <w:r w:rsidRPr="00581790">
                    <w:rPr>
                      <w:b/>
                      <w:sz w:val="28"/>
                      <w:szCs w:val="28"/>
                      <w:vertAlign w:val="subscript"/>
                    </w:rPr>
                    <w:t>уд</w:t>
                  </w:r>
                  <w:r w:rsidRPr="00581790">
                    <w:rPr>
                      <w:b/>
                      <w:sz w:val="28"/>
                      <w:szCs w:val="28"/>
                    </w:rPr>
                    <w:t xml:space="preserve"> = </w:t>
                  </w:r>
                </w:p>
              </w:tc>
              <w:tc>
                <w:tcPr>
                  <w:tcW w:w="992" w:type="dxa"/>
                  <w:tcBorders>
                    <w:bottom w:val="single" w:sz="4" w:space="0" w:color="auto"/>
                  </w:tcBorders>
                </w:tcPr>
                <w:p w:rsidR="00ED369A" w:rsidRPr="00581790" w:rsidRDefault="00ED369A" w:rsidP="00ED369A">
                  <w:pPr>
                    <w:framePr w:hSpace="180" w:wrap="around" w:vAnchor="text" w:hAnchor="text" w:xAlign="center" w:y="1"/>
                    <w:spacing w:line="228" w:lineRule="auto"/>
                    <w:ind w:left="-108" w:right="-108"/>
                    <w:suppressOverlap/>
                    <w:jc w:val="center"/>
                    <w:rPr>
                      <w:b/>
                      <w:sz w:val="22"/>
                      <w:szCs w:val="28"/>
                    </w:rPr>
                  </w:pPr>
                  <w:r w:rsidRPr="00581790">
                    <w:rPr>
                      <w:b/>
                      <w:sz w:val="28"/>
                      <w:szCs w:val="28"/>
                    </w:rPr>
                    <w:t>У</w:t>
                  </w:r>
                  <w:r w:rsidRPr="00581790">
                    <w:rPr>
                      <w:b/>
                      <w:sz w:val="28"/>
                      <w:szCs w:val="28"/>
                      <w:vertAlign w:val="superscript"/>
                    </w:rPr>
                    <w:t>комф</w:t>
                  </w:r>
                  <w:r w:rsidRPr="00581790">
                    <w:rPr>
                      <w:b/>
                      <w:sz w:val="28"/>
                      <w:szCs w:val="28"/>
                      <w:vertAlign w:val="subscript"/>
                    </w:rPr>
                    <w:t xml:space="preserve"> </w:t>
                  </w:r>
                </w:p>
              </w:tc>
              <w:tc>
                <w:tcPr>
                  <w:tcW w:w="2323" w:type="dxa"/>
                  <w:vMerge w:val="restart"/>
                  <w:vAlign w:val="center"/>
                </w:tcPr>
                <w:p w:rsidR="00ED369A" w:rsidRPr="00581790" w:rsidRDefault="00ED369A" w:rsidP="00ED369A">
                  <w:pPr>
                    <w:framePr w:hSpace="180" w:wrap="around" w:vAnchor="text" w:hAnchor="text" w:xAlign="center" w:y="1"/>
                    <w:spacing w:line="228" w:lineRule="auto"/>
                    <w:ind w:left="-108"/>
                    <w:suppressOverlap/>
                    <w:rPr>
                      <w:b/>
                      <w:sz w:val="28"/>
                      <w:szCs w:val="28"/>
                    </w:rPr>
                  </w:pPr>
                  <w:r w:rsidRPr="00581790">
                    <w:rPr>
                      <w:b/>
                      <w:sz w:val="28"/>
                      <w:szCs w:val="28"/>
                    </w:rPr>
                    <w:t xml:space="preserve"> ×100,</w:t>
                  </w:r>
                </w:p>
              </w:tc>
              <w:tc>
                <w:tcPr>
                  <w:tcW w:w="2323" w:type="dxa"/>
                  <w:vMerge w:val="restart"/>
                  <w:vAlign w:val="center"/>
                </w:tcPr>
                <w:p w:rsidR="00ED369A" w:rsidRPr="00581790" w:rsidRDefault="00ED369A" w:rsidP="00ED369A">
                  <w:pPr>
                    <w:framePr w:hSpace="180" w:wrap="around" w:vAnchor="text" w:hAnchor="text" w:xAlign="center" w:y="1"/>
                    <w:spacing w:line="228" w:lineRule="auto"/>
                    <w:ind w:left="-108"/>
                    <w:suppressOverlap/>
                    <w:jc w:val="right"/>
                    <w:rPr>
                      <w:b/>
                      <w:sz w:val="28"/>
                      <w:szCs w:val="28"/>
                    </w:rPr>
                  </w:pPr>
                  <w:r w:rsidRPr="00581790">
                    <w:rPr>
                      <w:b/>
                      <w:sz w:val="28"/>
                      <w:szCs w:val="28"/>
                    </w:rPr>
                    <w:t>(2.3)</w:t>
                  </w:r>
                </w:p>
              </w:tc>
            </w:tr>
            <w:tr w:rsidR="00ED369A" w:rsidRPr="00581790" w:rsidTr="00C42D4F">
              <w:trPr>
                <w:jc w:val="center"/>
              </w:trPr>
              <w:tc>
                <w:tcPr>
                  <w:tcW w:w="1729" w:type="dxa"/>
                  <w:vMerge/>
                  <w:vAlign w:val="center"/>
                </w:tcPr>
                <w:p w:rsidR="00ED369A" w:rsidRPr="00581790" w:rsidRDefault="00ED369A" w:rsidP="00ED369A">
                  <w:pPr>
                    <w:framePr w:hSpace="180" w:wrap="around" w:vAnchor="text" w:hAnchor="text" w:xAlign="center" w:y="1"/>
                    <w:spacing w:line="228" w:lineRule="auto"/>
                    <w:ind w:right="-46"/>
                    <w:suppressOverlap/>
                    <w:jc w:val="right"/>
                    <w:rPr>
                      <w:b/>
                      <w:sz w:val="28"/>
                      <w:szCs w:val="28"/>
                    </w:rPr>
                  </w:pPr>
                </w:p>
              </w:tc>
              <w:tc>
                <w:tcPr>
                  <w:tcW w:w="992" w:type="dxa"/>
                  <w:tcBorders>
                    <w:top w:val="single" w:sz="4" w:space="0" w:color="auto"/>
                  </w:tcBorders>
                </w:tcPr>
                <w:p w:rsidR="00ED369A" w:rsidRPr="00581790" w:rsidRDefault="00ED369A" w:rsidP="00ED369A">
                  <w:pPr>
                    <w:framePr w:hSpace="180" w:wrap="around" w:vAnchor="text" w:hAnchor="text" w:xAlign="center" w:y="1"/>
                    <w:spacing w:line="228" w:lineRule="auto"/>
                    <w:ind w:left="-108" w:right="-108"/>
                    <w:suppressOverlap/>
                    <w:jc w:val="center"/>
                    <w:rPr>
                      <w:b/>
                      <w:sz w:val="28"/>
                      <w:szCs w:val="28"/>
                    </w:rPr>
                  </w:pPr>
                  <w:r w:rsidRPr="00581790">
                    <w:rPr>
                      <w:b/>
                      <w:sz w:val="28"/>
                      <w:szCs w:val="28"/>
                    </w:rPr>
                    <w:t>Ч</w:t>
                  </w:r>
                  <w:r w:rsidRPr="00581790">
                    <w:rPr>
                      <w:b/>
                      <w:sz w:val="28"/>
                      <w:szCs w:val="28"/>
                      <w:vertAlign w:val="subscript"/>
                    </w:rPr>
                    <w:t>общ</w:t>
                  </w:r>
                </w:p>
              </w:tc>
              <w:tc>
                <w:tcPr>
                  <w:tcW w:w="2323" w:type="dxa"/>
                  <w:vMerge/>
                  <w:vAlign w:val="center"/>
                </w:tcPr>
                <w:p w:rsidR="00ED369A" w:rsidRPr="00581790" w:rsidRDefault="00ED369A" w:rsidP="00ED369A">
                  <w:pPr>
                    <w:framePr w:hSpace="180" w:wrap="around" w:vAnchor="text" w:hAnchor="text" w:xAlign="center" w:y="1"/>
                    <w:spacing w:line="228" w:lineRule="auto"/>
                    <w:ind w:left="-108"/>
                    <w:suppressOverlap/>
                    <w:rPr>
                      <w:b/>
                      <w:sz w:val="28"/>
                      <w:szCs w:val="28"/>
                    </w:rPr>
                  </w:pPr>
                </w:p>
              </w:tc>
              <w:tc>
                <w:tcPr>
                  <w:tcW w:w="2323" w:type="dxa"/>
                  <w:vMerge/>
                </w:tcPr>
                <w:p w:rsidR="00ED369A" w:rsidRPr="00581790" w:rsidRDefault="00ED369A" w:rsidP="00ED369A">
                  <w:pPr>
                    <w:framePr w:hSpace="180" w:wrap="around" w:vAnchor="text" w:hAnchor="text" w:xAlign="center" w:y="1"/>
                    <w:spacing w:line="228" w:lineRule="auto"/>
                    <w:ind w:left="-108"/>
                    <w:suppressOverlap/>
                    <w:rPr>
                      <w:b/>
                      <w:sz w:val="28"/>
                      <w:szCs w:val="28"/>
                    </w:rPr>
                  </w:pPr>
                </w:p>
              </w:tc>
            </w:tr>
          </w:tbl>
          <w:p w:rsidR="00ED369A" w:rsidRPr="00581790" w:rsidRDefault="00ED369A" w:rsidP="00ED369A">
            <w:pPr>
              <w:spacing w:line="228" w:lineRule="auto"/>
              <w:ind w:firstLine="709"/>
              <w:jc w:val="both"/>
              <w:rPr>
                <w:sz w:val="24"/>
                <w:szCs w:val="28"/>
              </w:rPr>
            </w:pPr>
            <w:r w:rsidRPr="00581790">
              <w:rPr>
                <w:sz w:val="24"/>
                <w:szCs w:val="28"/>
              </w:rPr>
              <w:t>где</w:t>
            </w:r>
          </w:p>
          <w:p w:rsidR="00ED369A" w:rsidRPr="00581790" w:rsidRDefault="00ED369A" w:rsidP="00ED369A">
            <w:pPr>
              <w:spacing w:line="228" w:lineRule="auto"/>
              <w:ind w:firstLine="709"/>
              <w:jc w:val="both"/>
              <w:rPr>
                <w:sz w:val="24"/>
                <w:szCs w:val="28"/>
              </w:rPr>
            </w:pPr>
            <w:r w:rsidRPr="00581790">
              <w:rPr>
                <w:b/>
                <w:sz w:val="24"/>
                <w:szCs w:val="28"/>
              </w:rPr>
              <w:t>У</w:t>
            </w:r>
            <w:r w:rsidRPr="00581790">
              <w:rPr>
                <w:b/>
                <w:sz w:val="24"/>
                <w:szCs w:val="28"/>
                <w:vertAlign w:val="superscript"/>
              </w:rPr>
              <w:t>комф</w:t>
            </w:r>
            <w:r w:rsidRPr="00581790">
              <w:rPr>
                <w:sz w:val="24"/>
                <w:szCs w:val="28"/>
              </w:rPr>
              <w:t xml:space="preserve"> - число получателей услуг, удовлетворенных комфортностью предоставления услуг организацией социальной сферы;</w:t>
            </w:r>
          </w:p>
          <w:p w:rsidR="00ED369A" w:rsidRPr="00581790" w:rsidRDefault="00ED369A" w:rsidP="00ED369A">
            <w:pPr>
              <w:spacing w:line="228" w:lineRule="auto"/>
              <w:ind w:firstLine="709"/>
              <w:jc w:val="both"/>
              <w:rPr>
                <w:sz w:val="24"/>
                <w:szCs w:val="28"/>
              </w:rPr>
            </w:pPr>
            <w:r w:rsidRPr="00581790">
              <w:rPr>
                <w:b/>
                <w:sz w:val="24"/>
                <w:szCs w:val="28"/>
              </w:rPr>
              <w:t>Ч</w:t>
            </w:r>
            <w:r w:rsidRPr="00581790">
              <w:rPr>
                <w:b/>
                <w:sz w:val="24"/>
                <w:szCs w:val="28"/>
                <w:vertAlign w:val="subscript"/>
              </w:rPr>
              <w:t>общ</w:t>
            </w:r>
            <w:r w:rsidRPr="00581790">
              <w:rPr>
                <w:b/>
                <w:sz w:val="24"/>
                <w:szCs w:val="28"/>
              </w:rPr>
              <w:t xml:space="preserve"> </w:t>
            </w:r>
            <w:r w:rsidRPr="00581790">
              <w:rPr>
                <w:sz w:val="24"/>
                <w:szCs w:val="28"/>
              </w:rPr>
              <w:t>- общее число опрошенных получателей услуг.</w:t>
            </w:r>
          </w:p>
          <w:p w:rsidR="00ED369A" w:rsidRPr="00581790" w:rsidRDefault="00ED369A" w:rsidP="00ED369A">
            <w:pPr>
              <w:spacing w:line="228" w:lineRule="auto"/>
              <w:ind w:firstLine="709"/>
              <w:jc w:val="both"/>
              <w:rPr>
                <w:sz w:val="10"/>
                <w:szCs w:val="28"/>
              </w:rPr>
            </w:pPr>
          </w:p>
          <w:p w:rsidR="00ED369A" w:rsidRPr="00581790" w:rsidRDefault="00ED369A" w:rsidP="00ED369A">
            <w:pPr>
              <w:spacing w:line="228" w:lineRule="auto"/>
              <w:ind w:firstLine="709"/>
              <w:jc w:val="both"/>
              <w:rPr>
                <w:b/>
                <w:sz w:val="28"/>
                <w:szCs w:val="28"/>
              </w:rPr>
            </w:pPr>
            <w:r w:rsidRPr="00581790">
              <w:rPr>
                <w:b/>
                <w:sz w:val="28"/>
                <w:szCs w:val="28"/>
              </w:rPr>
              <w:t>Пример расчета значения показателя 2.3.</w:t>
            </w:r>
          </w:p>
          <w:p w:rsidR="00ED369A" w:rsidRPr="00581790" w:rsidRDefault="00ED369A" w:rsidP="00ED369A">
            <w:pPr>
              <w:spacing w:line="228" w:lineRule="auto"/>
              <w:ind w:firstLine="709"/>
              <w:jc w:val="both"/>
              <w:rPr>
                <w:b/>
                <w:sz w:val="12"/>
                <w:szCs w:val="28"/>
              </w:rPr>
            </w:pPr>
          </w:p>
          <w:p w:rsidR="00ED369A" w:rsidRPr="00581790" w:rsidRDefault="00ED369A" w:rsidP="00ED369A">
            <w:pPr>
              <w:spacing w:line="228" w:lineRule="auto"/>
              <w:ind w:firstLine="709"/>
              <w:jc w:val="both"/>
              <w:rPr>
                <w:sz w:val="24"/>
                <w:szCs w:val="28"/>
              </w:rPr>
            </w:pPr>
            <w:r w:rsidRPr="00581790">
              <w:rPr>
                <w:sz w:val="24"/>
                <w:szCs w:val="28"/>
              </w:rPr>
              <w:t>Число получателей услуг, удовлетворенных комфортностью предоставления услуг организацией социальной сферы – 400 чел;</w:t>
            </w:r>
          </w:p>
          <w:p w:rsidR="00ED369A" w:rsidRPr="00581790" w:rsidRDefault="00ED369A" w:rsidP="00ED369A">
            <w:pPr>
              <w:spacing w:line="228" w:lineRule="auto"/>
              <w:ind w:firstLine="709"/>
              <w:jc w:val="both"/>
              <w:rPr>
                <w:sz w:val="24"/>
                <w:szCs w:val="28"/>
              </w:rPr>
            </w:pPr>
            <w:r w:rsidRPr="00581790">
              <w:rPr>
                <w:sz w:val="24"/>
                <w:szCs w:val="28"/>
              </w:rPr>
              <w:t>Общее число опрошенных получателей услуг, ответивших на вопрос 6 Анкеты (см. Рекомендуемый образец Анкеты в приказе Минтруда России от 30 октября 2018 г. № 675н) – 450 чел.</w:t>
            </w:r>
          </w:p>
          <w:p w:rsidR="00ED369A" w:rsidRPr="00581790" w:rsidRDefault="00ED369A" w:rsidP="00ED369A">
            <w:pPr>
              <w:spacing w:line="228" w:lineRule="auto"/>
              <w:ind w:firstLine="709"/>
              <w:jc w:val="both"/>
              <w:rPr>
                <w:b/>
                <w:sz w:val="10"/>
                <w:szCs w:val="28"/>
              </w:rPr>
            </w:pPr>
          </w:p>
          <w:p w:rsidR="00ED369A" w:rsidRPr="00581790" w:rsidRDefault="00ED369A" w:rsidP="00ED369A">
            <w:pPr>
              <w:spacing w:line="228" w:lineRule="auto"/>
              <w:ind w:firstLine="709"/>
              <w:jc w:val="both"/>
              <w:rPr>
                <w:b/>
                <w:sz w:val="28"/>
                <w:szCs w:val="28"/>
                <w:u w:val="single"/>
              </w:rPr>
            </w:pPr>
            <w:r w:rsidRPr="00581790">
              <w:rPr>
                <w:b/>
                <w:sz w:val="28"/>
                <w:szCs w:val="28"/>
                <w:u w:val="single"/>
              </w:rPr>
              <w:t>Расчет показателя 2.3.</w:t>
            </w:r>
          </w:p>
          <w:p w:rsidR="00ED369A" w:rsidRPr="00581790" w:rsidRDefault="00ED369A" w:rsidP="00ED369A">
            <w:pPr>
              <w:spacing w:line="228" w:lineRule="auto"/>
              <w:ind w:firstLine="709"/>
              <w:jc w:val="both"/>
              <w:rPr>
                <w:sz w:val="16"/>
                <w:szCs w:val="28"/>
                <w:u w:val="single"/>
              </w:rPr>
            </w:pPr>
          </w:p>
          <w:p w:rsidR="00ED369A" w:rsidRPr="00581790" w:rsidRDefault="00ED369A" w:rsidP="00ED369A">
            <w:pPr>
              <w:spacing w:line="228" w:lineRule="auto"/>
              <w:ind w:firstLine="709"/>
              <w:jc w:val="both"/>
              <w:rPr>
                <w:sz w:val="24"/>
                <w:szCs w:val="28"/>
              </w:rPr>
            </w:pPr>
            <w:r w:rsidRPr="00581790">
              <w:rPr>
                <w:b/>
                <w:sz w:val="28"/>
                <w:szCs w:val="28"/>
              </w:rPr>
              <w:t>П</w:t>
            </w:r>
            <w:r w:rsidRPr="00581790">
              <w:rPr>
                <w:b/>
                <w:sz w:val="28"/>
                <w:szCs w:val="28"/>
                <w:vertAlign w:val="superscript"/>
              </w:rPr>
              <w:t>комф</w:t>
            </w:r>
            <w:r w:rsidRPr="00581790">
              <w:rPr>
                <w:b/>
                <w:sz w:val="28"/>
                <w:szCs w:val="28"/>
                <w:vertAlign w:val="subscript"/>
              </w:rPr>
              <w:t>уд</w:t>
            </w:r>
            <w:r w:rsidRPr="00581790">
              <w:rPr>
                <w:b/>
                <w:sz w:val="28"/>
                <w:szCs w:val="28"/>
              </w:rPr>
              <w:t xml:space="preserve"> = 400: 450 х 100 = 0,8888 х 100 = 88,88 = 89 баллов </w:t>
            </w:r>
            <w:r w:rsidRPr="00581790">
              <w:rPr>
                <w:sz w:val="28"/>
                <w:szCs w:val="28"/>
              </w:rPr>
              <w:t>(округляется до целой единицы)</w:t>
            </w:r>
          </w:p>
          <w:p w:rsidR="00ED369A" w:rsidRPr="00581790" w:rsidRDefault="00ED369A" w:rsidP="00ED369A">
            <w:pPr>
              <w:spacing w:line="228" w:lineRule="auto"/>
              <w:ind w:firstLine="426"/>
              <w:jc w:val="both"/>
              <w:rPr>
                <w:sz w:val="24"/>
                <w:szCs w:val="28"/>
              </w:rPr>
            </w:pPr>
          </w:p>
        </w:tc>
      </w:tr>
      <w:tr w:rsidR="00ED369A" w:rsidRPr="00581790" w:rsidTr="00C42D4F">
        <w:trPr>
          <w:trHeight w:val="20"/>
        </w:trPr>
        <w:tc>
          <w:tcPr>
            <w:tcW w:w="3936" w:type="dxa"/>
            <w:gridSpan w:val="2"/>
            <w:vAlign w:val="center"/>
          </w:tcPr>
          <w:p w:rsidR="00ED369A" w:rsidRPr="00581790" w:rsidRDefault="00ED369A" w:rsidP="00ED369A">
            <w:pPr>
              <w:widowControl w:val="0"/>
              <w:autoSpaceDE w:val="0"/>
              <w:autoSpaceDN w:val="0"/>
              <w:adjustRightInd w:val="0"/>
              <w:spacing w:line="228" w:lineRule="auto"/>
              <w:jc w:val="center"/>
              <w:rPr>
                <w:b/>
                <w:color w:val="000000"/>
                <w:sz w:val="24"/>
                <w:szCs w:val="24"/>
                <w:lang w:eastAsia="en-US"/>
              </w:rPr>
            </w:pPr>
            <w:r w:rsidRPr="00581790">
              <w:rPr>
                <w:b/>
                <w:color w:val="000000"/>
                <w:sz w:val="24"/>
                <w:szCs w:val="24"/>
              </w:rPr>
              <w:t>Итого по критерию 2 «</w:t>
            </w:r>
            <w:r w:rsidRPr="00581790">
              <w:rPr>
                <w:b/>
                <w:color w:val="000000"/>
                <w:sz w:val="24"/>
                <w:szCs w:val="24"/>
                <w:lang w:eastAsia="en-US"/>
              </w:rPr>
              <w:t xml:space="preserve">Комфортность условий предоставления услуг, </w:t>
            </w:r>
          </w:p>
          <w:p w:rsidR="00ED369A" w:rsidRPr="00581790" w:rsidRDefault="00ED369A" w:rsidP="00ED369A">
            <w:pPr>
              <w:widowControl w:val="0"/>
              <w:autoSpaceDE w:val="0"/>
              <w:autoSpaceDN w:val="0"/>
              <w:adjustRightInd w:val="0"/>
              <w:spacing w:line="228" w:lineRule="auto"/>
              <w:jc w:val="center"/>
              <w:rPr>
                <w:b/>
                <w:sz w:val="24"/>
                <w:szCs w:val="24"/>
              </w:rPr>
            </w:pPr>
            <w:r w:rsidRPr="00581790">
              <w:rPr>
                <w:b/>
                <w:color w:val="000000"/>
                <w:sz w:val="24"/>
                <w:szCs w:val="24"/>
                <w:lang w:eastAsia="en-US"/>
              </w:rPr>
              <w:t>в том числе время ожидания предоставления услуг» (К</w:t>
            </w:r>
            <w:r w:rsidRPr="00581790">
              <w:rPr>
                <w:b/>
                <w:color w:val="000000"/>
                <w:sz w:val="24"/>
                <w:szCs w:val="24"/>
                <w:vertAlign w:val="superscript"/>
                <w:lang w:eastAsia="en-US"/>
              </w:rPr>
              <w:t>2</w:t>
            </w:r>
            <w:r w:rsidRPr="00581790">
              <w:rPr>
                <w:b/>
                <w:color w:val="000000"/>
                <w:sz w:val="24"/>
                <w:szCs w:val="24"/>
                <w:lang w:eastAsia="en-US"/>
              </w:rPr>
              <w:t>)</w:t>
            </w:r>
          </w:p>
        </w:tc>
        <w:tc>
          <w:tcPr>
            <w:tcW w:w="904" w:type="dxa"/>
          </w:tcPr>
          <w:p w:rsidR="00ED369A" w:rsidRPr="00581790" w:rsidRDefault="00ED369A" w:rsidP="00ED369A">
            <w:pPr>
              <w:widowControl w:val="0"/>
              <w:autoSpaceDE w:val="0"/>
              <w:autoSpaceDN w:val="0"/>
              <w:adjustRightInd w:val="0"/>
              <w:spacing w:line="228" w:lineRule="auto"/>
              <w:jc w:val="center"/>
              <w:rPr>
                <w:b/>
                <w:sz w:val="24"/>
                <w:szCs w:val="24"/>
              </w:rPr>
            </w:pPr>
          </w:p>
        </w:tc>
        <w:tc>
          <w:tcPr>
            <w:tcW w:w="9781" w:type="dxa"/>
            <w:gridSpan w:val="3"/>
            <w:vAlign w:val="center"/>
          </w:tcPr>
          <w:p w:rsidR="00ED369A" w:rsidRPr="00581790" w:rsidRDefault="00ED369A" w:rsidP="00ED369A">
            <w:pPr>
              <w:spacing w:line="228" w:lineRule="auto"/>
              <w:jc w:val="both"/>
              <w:rPr>
                <w:i/>
                <w:sz w:val="24"/>
                <w:szCs w:val="28"/>
              </w:rPr>
            </w:pPr>
            <w:r w:rsidRPr="00581790">
              <w:rPr>
                <w:i/>
                <w:sz w:val="24"/>
                <w:szCs w:val="28"/>
              </w:rPr>
              <w:t>В сфере охраны здоровья и социального обслуживания:</w:t>
            </w:r>
          </w:p>
          <w:p w:rsidR="00ED369A" w:rsidRPr="00581790" w:rsidRDefault="00ED369A" w:rsidP="00ED369A">
            <w:pPr>
              <w:spacing w:line="228" w:lineRule="auto"/>
              <w:ind w:firstLine="1701"/>
              <w:rPr>
                <w:b/>
                <w:sz w:val="28"/>
                <w:szCs w:val="28"/>
              </w:rPr>
            </w:pPr>
            <w:r w:rsidRPr="00581790">
              <w:rPr>
                <w:b/>
                <w:sz w:val="28"/>
                <w:szCs w:val="28"/>
              </w:rPr>
              <w:t>К</w:t>
            </w:r>
            <w:r w:rsidRPr="00581790">
              <w:rPr>
                <w:b/>
                <w:sz w:val="28"/>
                <w:szCs w:val="28"/>
                <w:vertAlign w:val="superscript"/>
              </w:rPr>
              <w:t>2</w:t>
            </w:r>
            <w:r w:rsidRPr="00581790">
              <w:rPr>
                <w:b/>
                <w:sz w:val="28"/>
                <w:szCs w:val="28"/>
              </w:rPr>
              <w:t>=(0,3×П</w:t>
            </w:r>
            <w:r w:rsidRPr="00581790">
              <w:rPr>
                <w:b/>
                <w:sz w:val="28"/>
                <w:szCs w:val="28"/>
                <w:vertAlign w:val="subscript"/>
              </w:rPr>
              <w:t>комф.усл</w:t>
            </w:r>
            <w:r w:rsidRPr="00581790">
              <w:rPr>
                <w:b/>
                <w:sz w:val="28"/>
                <w:szCs w:val="28"/>
              </w:rPr>
              <w:t xml:space="preserve"> + 0,4×П</w:t>
            </w:r>
            <w:r w:rsidRPr="00581790">
              <w:rPr>
                <w:b/>
                <w:sz w:val="28"/>
                <w:szCs w:val="28"/>
                <w:vertAlign w:val="superscript"/>
                <w:lang w:val="en-US"/>
              </w:rPr>
              <w:t>n</w:t>
            </w:r>
            <w:r w:rsidRPr="00581790">
              <w:rPr>
                <w:b/>
                <w:sz w:val="28"/>
                <w:szCs w:val="28"/>
                <w:vertAlign w:val="subscript"/>
              </w:rPr>
              <w:t>ожид</w:t>
            </w:r>
            <w:r w:rsidRPr="00581790">
              <w:rPr>
                <w:b/>
                <w:sz w:val="28"/>
                <w:szCs w:val="28"/>
              </w:rPr>
              <w:t xml:space="preserve"> + 0,3×П</w:t>
            </w:r>
            <w:r w:rsidRPr="00581790">
              <w:rPr>
                <w:b/>
                <w:sz w:val="28"/>
                <w:szCs w:val="28"/>
                <w:vertAlign w:val="superscript"/>
              </w:rPr>
              <w:t>комф</w:t>
            </w:r>
            <w:r w:rsidRPr="00581790">
              <w:rPr>
                <w:b/>
                <w:sz w:val="28"/>
                <w:szCs w:val="28"/>
                <w:vertAlign w:val="subscript"/>
              </w:rPr>
              <w:t>уд</w:t>
            </w:r>
            <w:r w:rsidRPr="00581790">
              <w:rPr>
                <w:b/>
                <w:sz w:val="28"/>
                <w:szCs w:val="28"/>
              </w:rPr>
              <w:t>)</w:t>
            </w:r>
          </w:p>
          <w:p w:rsidR="00ED369A" w:rsidRPr="00581790" w:rsidRDefault="00ED369A" w:rsidP="00ED369A">
            <w:pPr>
              <w:spacing w:line="228" w:lineRule="auto"/>
              <w:ind w:firstLine="1701"/>
              <w:rPr>
                <w:b/>
                <w:sz w:val="28"/>
                <w:szCs w:val="28"/>
                <w:vertAlign w:val="subscript"/>
              </w:rPr>
            </w:pPr>
          </w:p>
          <w:p w:rsidR="00ED369A" w:rsidRPr="00581790" w:rsidRDefault="00ED369A" w:rsidP="00ED369A">
            <w:pPr>
              <w:widowControl w:val="0"/>
              <w:tabs>
                <w:tab w:val="left" w:pos="534"/>
              </w:tabs>
              <w:autoSpaceDE w:val="0"/>
              <w:autoSpaceDN w:val="0"/>
              <w:adjustRightInd w:val="0"/>
              <w:spacing w:line="228" w:lineRule="auto"/>
              <w:jc w:val="center"/>
              <w:rPr>
                <w:b/>
                <w:sz w:val="28"/>
                <w:szCs w:val="28"/>
                <w:vertAlign w:val="subscript"/>
              </w:rPr>
            </w:pPr>
          </w:p>
        </w:tc>
        <w:tc>
          <w:tcPr>
            <w:tcW w:w="1363" w:type="dxa"/>
            <w:vAlign w:val="center"/>
          </w:tcPr>
          <w:p w:rsidR="00ED369A" w:rsidRPr="00581790" w:rsidRDefault="00ED369A" w:rsidP="00ED369A">
            <w:pPr>
              <w:widowControl w:val="0"/>
              <w:autoSpaceDE w:val="0"/>
              <w:autoSpaceDN w:val="0"/>
              <w:adjustRightInd w:val="0"/>
              <w:spacing w:line="228" w:lineRule="auto"/>
              <w:jc w:val="center"/>
              <w:rPr>
                <w:sz w:val="24"/>
                <w:szCs w:val="24"/>
              </w:rPr>
            </w:pPr>
            <w:r w:rsidRPr="00581790">
              <w:rPr>
                <w:sz w:val="24"/>
                <w:szCs w:val="24"/>
              </w:rPr>
              <w:t>100 баллов</w:t>
            </w:r>
          </w:p>
        </w:tc>
      </w:tr>
      <w:tr w:rsidR="00ED369A" w:rsidRPr="00581790" w:rsidTr="00C42D4F">
        <w:trPr>
          <w:trHeight w:val="20"/>
        </w:trPr>
        <w:tc>
          <w:tcPr>
            <w:tcW w:w="15984" w:type="dxa"/>
            <w:gridSpan w:val="7"/>
            <w:vAlign w:val="center"/>
          </w:tcPr>
          <w:p w:rsidR="00ED369A" w:rsidRPr="00581790" w:rsidRDefault="00ED369A" w:rsidP="00ED369A">
            <w:pPr>
              <w:widowControl w:val="0"/>
              <w:autoSpaceDE w:val="0"/>
              <w:autoSpaceDN w:val="0"/>
              <w:adjustRightInd w:val="0"/>
              <w:spacing w:line="228" w:lineRule="auto"/>
              <w:jc w:val="both"/>
              <w:rPr>
                <w:b/>
                <w:sz w:val="28"/>
                <w:szCs w:val="28"/>
                <w:u w:val="single"/>
              </w:rPr>
            </w:pPr>
            <w:r w:rsidRPr="00581790">
              <w:rPr>
                <w:b/>
                <w:sz w:val="28"/>
                <w:szCs w:val="28"/>
                <w:u w:val="single"/>
              </w:rPr>
              <w:t>Пример расчета значения критерия 2 в сфере социального обслуживания:</w:t>
            </w:r>
          </w:p>
          <w:p w:rsidR="00ED369A" w:rsidRPr="00581790" w:rsidRDefault="00ED369A" w:rsidP="00ED369A">
            <w:pPr>
              <w:spacing w:line="228" w:lineRule="auto"/>
              <w:rPr>
                <w:b/>
                <w:sz w:val="12"/>
                <w:szCs w:val="16"/>
                <w:u w:val="single"/>
              </w:rPr>
            </w:pPr>
          </w:p>
          <w:p w:rsidR="00ED369A" w:rsidRPr="00581790" w:rsidRDefault="00ED369A" w:rsidP="00ED369A">
            <w:pPr>
              <w:spacing w:line="228" w:lineRule="auto"/>
              <w:jc w:val="center"/>
              <w:rPr>
                <w:sz w:val="28"/>
                <w:szCs w:val="28"/>
              </w:rPr>
            </w:pPr>
            <w:r w:rsidRPr="00581790">
              <w:rPr>
                <w:b/>
                <w:sz w:val="28"/>
                <w:szCs w:val="28"/>
              </w:rPr>
              <w:t>К</w:t>
            </w:r>
            <w:r w:rsidRPr="00581790">
              <w:rPr>
                <w:b/>
                <w:sz w:val="28"/>
                <w:szCs w:val="28"/>
                <w:vertAlign w:val="superscript"/>
              </w:rPr>
              <w:t xml:space="preserve">2 </w:t>
            </w:r>
            <w:r w:rsidRPr="00581790">
              <w:rPr>
                <w:b/>
                <w:sz w:val="28"/>
                <w:szCs w:val="28"/>
              </w:rPr>
              <w:t xml:space="preserve">= (0,3 х 60) + (0,4 х 94) + (0,3 х 89) = 18 + 37,6 + 26,2 = 81,4 = 81 балл </w:t>
            </w:r>
            <w:r w:rsidRPr="00581790">
              <w:rPr>
                <w:sz w:val="28"/>
                <w:szCs w:val="28"/>
              </w:rPr>
              <w:t>(округляется до целой единицы)</w:t>
            </w:r>
          </w:p>
        </w:tc>
      </w:tr>
    </w:tbl>
    <w:p w:rsidR="00ED369A" w:rsidRPr="00581790" w:rsidRDefault="00ED369A" w:rsidP="009D4101">
      <w:pPr>
        <w:pStyle w:val="3"/>
        <w:rPr>
          <w:lang w:eastAsia="en-US"/>
        </w:rPr>
      </w:pPr>
      <w:bookmarkStart w:id="16" w:name="_Toc48047504"/>
      <w:r w:rsidRPr="00581790">
        <w:rPr>
          <w:lang w:eastAsia="en-US"/>
        </w:rPr>
        <w:lastRenderedPageBreak/>
        <w:t>Расчёт показателей, характеризующих доступность услуг для инвалидов</w:t>
      </w:r>
      <w:bookmarkEnd w:id="16"/>
    </w:p>
    <w:p w:rsidR="00ED369A" w:rsidRPr="00581790" w:rsidRDefault="00ED369A" w:rsidP="00ED369A">
      <w:pPr>
        <w:rPr>
          <w:sz w:val="10"/>
          <w:lang w:eastAsia="en-US"/>
        </w:rPr>
      </w:pPr>
    </w:p>
    <w:tbl>
      <w:tblPr>
        <w:tblpPr w:leftFromText="180" w:rightFromText="180" w:vertAnchor="text" w:tblpXSpec="center"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68"/>
        <w:gridCol w:w="904"/>
        <w:gridCol w:w="3685"/>
        <w:gridCol w:w="4678"/>
        <w:gridCol w:w="1418"/>
        <w:gridCol w:w="1363"/>
      </w:tblGrid>
      <w:tr w:rsidR="00ED369A" w:rsidRPr="00581790" w:rsidTr="00C42D4F">
        <w:trPr>
          <w:trHeight w:val="20"/>
        </w:trPr>
        <w:tc>
          <w:tcPr>
            <w:tcW w:w="568" w:type="dxa"/>
            <w:vAlign w:val="center"/>
          </w:tcPr>
          <w:p w:rsidR="00ED369A" w:rsidRPr="00581790" w:rsidRDefault="00ED369A" w:rsidP="00ED369A">
            <w:pPr>
              <w:widowControl w:val="0"/>
              <w:autoSpaceDE w:val="0"/>
              <w:autoSpaceDN w:val="0"/>
              <w:adjustRightInd w:val="0"/>
              <w:ind w:right="-108"/>
              <w:jc w:val="center"/>
              <w:rPr>
                <w:b/>
                <w:sz w:val="24"/>
                <w:szCs w:val="24"/>
              </w:rPr>
            </w:pPr>
            <w:r w:rsidRPr="00581790">
              <w:rPr>
                <w:b/>
                <w:sz w:val="24"/>
                <w:szCs w:val="24"/>
              </w:rPr>
              <w:t>№</w:t>
            </w:r>
          </w:p>
        </w:tc>
        <w:tc>
          <w:tcPr>
            <w:tcW w:w="3368" w:type="dxa"/>
            <w:vAlign w:val="center"/>
          </w:tcPr>
          <w:p w:rsidR="00ED369A" w:rsidRPr="00581790" w:rsidRDefault="00ED369A" w:rsidP="00ED369A">
            <w:pPr>
              <w:widowControl w:val="0"/>
              <w:autoSpaceDE w:val="0"/>
              <w:autoSpaceDN w:val="0"/>
              <w:adjustRightInd w:val="0"/>
              <w:jc w:val="center"/>
              <w:rPr>
                <w:b/>
                <w:sz w:val="24"/>
                <w:szCs w:val="24"/>
              </w:rPr>
            </w:pPr>
            <w:r w:rsidRPr="00581790">
              <w:rPr>
                <w:b/>
                <w:sz w:val="24"/>
                <w:szCs w:val="24"/>
              </w:rPr>
              <w:t>Показатели оценки качества</w:t>
            </w:r>
          </w:p>
          <w:p w:rsidR="00ED369A" w:rsidRPr="00581790" w:rsidRDefault="00ED369A" w:rsidP="00ED369A">
            <w:pPr>
              <w:widowControl w:val="0"/>
              <w:autoSpaceDE w:val="0"/>
              <w:autoSpaceDN w:val="0"/>
              <w:adjustRightInd w:val="0"/>
              <w:jc w:val="center"/>
              <w:rPr>
                <w:b/>
                <w:sz w:val="24"/>
                <w:szCs w:val="24"/>
              </w:rPr>
            </w:pPr>
          </w:p>
        </w:tc>
        <w:tc>
          <w:tcPr>
            <w:tcW w:w="904" w:type="dxa"/>
          </w:tcPr>
          <w:p w:rsidR="00ED369A" w:rsidRPr="00581790" w:rsidRDefault="00ED369A" w:rsidP="00ED369A">
            <w:pPr>
              <w:widowControl w:val="0"/>
              <w:autoSpaceDE w:val="0"/>
              <w:autoSpaceDN w:val="0"/>
              <w:adjustRightInd w:val="0"/>
              <w:ind w:left="-108" w:right="-54"/>
              <w:jc w:val="center"/>
              <w:rPr>
                <w:b/>
                <w:sz w:val="24"/>
                <w:szCs w:val="24"/>
              </w:rPr>
            </w:pPr>
            <w:r w:rsidRPr="00581790">
              <w:rPr>
                <w:b/>
                <w:sz w:val="24"/>
                <w:szCs w:val="24"/>
              </w:rPr>
              <w:t>Значи-мость пока-зателей</w:t>
            </w:r>
          </w:p>
        </w:tc>
        <w:tc>
          <w:tcPr>
            <w:tcW w:w="3685" w:type="dxa"/>
            <w:vAlign w:val="center"/>
          </w:tcPr>
          <w:p w:rsidR="00ED369A" w:rsidRPr="00581790" w:rsidRDefault="00ED369A" w:rsidP="00ED369A">
            <w:pPr>
              <w:widowControl w:val="0"/>
              <w:autoSpaceDE w:val="0"/>
              <w:autoSpaceDN w:val="0"/>
              <w:adjustRightInd w:val="0"/>
              <w:jc w:val="center"/>
              <w:rPr>
                <w:b/>
                <w:sz w:val="24"/>
                <w:szCs w:val="24"/>
              </w:rPr>
            </w:pPr>
            <w:r w:rsidRPr="00581790">
              <w:rPr>
                <w:b/>
                <w:sz w:val="24"/>
                <w:szCs w:val="24"/>
              </w:rPr>
              <w:t>Параметры показателя оценки качества, подлежащие оценке</w:t>
            </w:r>
          </w:p>
        </w:tc>
        <w:tc>
          <w:tcPr>
            <w:tcW w:w="4678" w:type="dxa"/>
            <w:vAlign w:val="center"/>
          </w:tcPr>
          <w:p w:rsidR="00ED369A" w:rsidRPr="00581790" w:rsidRDefault="00ED369A" w:rsidP="00ED369A">
            <w:pPr>
              <w:widowControl w:val="0"/>
              <w:autoSpaceDE w:val="0"/>
              <w:autoSpaceDN w:val="0"/>
              <w:adjustRightInd w:val="0"/>
              <w:jc w:val="center"/>
              <w:rPr>
                <w:b/>
                <w:sz w:val="24"/>
                <w:szCs w:val="24"/>
              </w:rPr>
            </w:pPr>
            <w:r w:rsidRPr="00581790">
              <w:rPr>
                <w:b/>
                <w:sz w:val="24"/>
                <w:szCs w:val="24"/>
              </w:rPr>
              <w:t>Индикаторы параметров показателей оценки качества</w:t>
            </w:r>
          </w:p>
        </w:tc>
        <w:tc>
          <w:tcPr>
            <w:tcW w:w="1418" w:type="dxa"/>
            <w:vAlign w:val="center"/>
          </w:tcPr>
          <w:p w:rsidR="00ED369A" w:rsidRPr="00581790" w:rsidRDefault="00ED369A" w:rsidP="00ED369A">
            <w:pPr>
              <w:widowControl w:val="0"/>
              <w:autoSpaceDE w:val="0"/>
              <w:autoSpaceDN w:val="0"/>
              <w:adjustRightInd w:val="0"/>
              <w:jc w:val="center"/>
              <w:rPr>
                <w:b/>
                <w:sz w:val="24"/>
                <w:szCs w:val="24"/>
              </w:rPr>
            </w:pPr>
            <w:r w:rsidRPr="00581790">
              <w:rPr>
                <w:b/>
                <w:sz w:val="24"/>
                <w:szCs w:val="24"/>
              </w:rPr>
              <w:t>Значение параметров в баллах</w:t>
            </w:r>
          </w:p>
        </w:tc>
        <w:tc>
          <w:tcPr>
            <w:tcW w:w="1363" w:type="dxa"/>
          </w:tcPr>
          <w:p w:rsidR="00ED369A" w:rsidRPr="00581790" w:rsidRDefault="00ED369A" w:rsidP="00ED369A">
            <w:pPr>
              <w:widowControl w:val="0"/>
              <w:autoSpaceDE w:val="0"/>
              <w:autoSpaceDN w:val="0"/>
              <w:adjustRightInd w:val="0"/>
              <w:ind w:left="-107" w:right="-113"/>
              <w:jc w:val="center"/>
              <w:rPr>
                <w:b/>
                <w:sz w:val="24"/>
                <w:szCs w:val="24"/>
              </w:rPr>
            </w:pPr>
            <w:r w:rsidRPr="00581790">
              <w:rPr>
                <w:b/>
                <w:sz w:val="24"/>
                <w:szCs w:val="24"/>
              </w:rPr>
              <w:t xml:space="preserve">Макси-мальное значение показателей </w:t>
            </w:r>
          </w:p>
        </w:tc>
      </w:tr>
      <w:tr w:rsidR="00ED369A" w:rsidRPr="00581790" w:rsidTr="00C42D4F">
        <w:trPr>
          <w:trHeight w:val="20"/>
        </w:trPr>
        <w:tc>
          <w:tcPr>
            <w:tcW w:w="568" w:type="dxa"/>
            <w:vMerge w:val="restart"/>
          </w:tcPr>
          <w:p w:rsidR="00ED369A" w:rsidRPr="00581790" w:rsidRDefault="00ED369A" w:rsidP="00ED369A">
            <w:pPr>
              <w:widowControl w:val="0"/>
              <w:autoSpaceDE w:val="0"/>
              <w:autoSpaceDN w:val="0"/>
              <w:adjustRightInd w:val="0"/>
              <w:ind w:right="-108"/>
              <w:rPr>
                <w:sz w:val="24"/>
                <w:szCs w:val="24"/>
              </w:rPr>
            </w:pPr>
            <w:r w:rsidRPr="00581790">
              <w:rPr>
                <w:sz w:val="24"/>
                <w:szCs w:val="24"/>
              </w:rPr>
              <w:t>3.1</w:t>
            </w:r>
          </w:p>
        </w:tc>
        <w:tc>
          <w:tcPr>
            <w:tcW w:w="3368" w:type="dxa"/>
            <w:vMerge w:val="restart"/>
          </w:tcPr>
          <w:p w:rsidR="00ED369A" w:rsidRPr="00581790" w:rsidRDefault="00ED369A" w:rsidP="00ED369A">
            <w:pPr>
              <w:widowControl w:val="0"/>
              <w:autoSpaceDE w:val="0"/>
              <w:autoSpaceDN w:val="0"/>
              <w:adjustRightInd w:val="0"/>
              <w:rPr>
                <w:sz w:val="24"/>
                <w:szCs w:val="24"/>
              </w:rPr>
            </w:pPr>
            <w:r w:rsidRPr="00581790">
              <w:rPr>
                <w:sz w:val="24"/>
                <w:szCs w:val="24"/>
              </w:rPr>
              <w:t>Оборудование помещений организации социальной сферы и прилегающей к ней территории с учетом доступности для инвалидов:</w:t>
            </w:r>
          </w:p>
          <w:p w:rsidR="00ED369A" w:rsidRPr="00581790" w:rsidRDefault="00ED369A" w:rsidP="00ED369A">
            <w:pPr>
              <w:widowControl w:val="0"/>
              <w:autoSpaceDE w:val="0"/>
              <w:autoSpaceDN w:val="0"/>
              <w:adjustRightInd w:val="0"/>
              <w:rPr>
                <w:sz w:val="24"/>
                <w:szCs w:val="24"/>
              </w:rPr>
            </w:pPr>
            <w:r w:rsidRPr="00581790">
              <w:rPr>
                <w:sz w:val="24"/>
                <w:szCs w:val="24"/>
              </w:rPr>
              <w:t>- оборудованных входных групп пандусами (подъемными платформами);</w:t>
            </w:r>
          </w:p>
          <w:p w:rsidR="00ED369A" w:rsidRPr="00581790" w:rsidRDefault="00ED369A" w:rsidP="00ED369A">
            <w:pPr>
              <w:widowControl w:val="0"/>
              <w:autoSpaceDE w:val="0"/>
              <w:autoSpaceDN w:val="0"/>
              <w:adjustRightInd w:val="0"/>
              <w:rPr>
                <w:sz w:val="24"/>
                <w:szCs w:val="24"/>
              </w:rPr>
            </w:pPr>
            <w:r w:rsidRPr="00581790">
              <w:rPr>
                <w:sz w:val="24"/>
                <w:szCs w:val="24"/>
              </w:rPr>
              <w:t>- наличие выделенных стоянок для автотранспортных средств инвалидов;</w:t>
            </w:r>
          </w:p>
          <w:p w:rsidR="00ED369A" w:rsidRPr="00581790" w:rsidRDefault="00ED369A" w:rsidP="00ED369A">
            <w:pPr>
              <w:widowControl w:val="0"/>
              <w:autoSpaceDE w:val="0"/>
              <w:autoSpaceDN w:val="0"/>
              <w:adjustRightInd w:val="0"/>
              <w:rPr>
                <w:sz w:val="24"/>
                <w:szCs w:val="24"/>
              </w:rPr>
            </w:pPr>
            <w:r w:rsidRPr="00581790">
              <w:rPr>
                <w:sz w:val="24"/>
                <w:szCs w:val="24"/>
              </w:rPr>
              <w:t>- наличие адаптированных лифтов, поручней, расширенных дверных проемов;</w:t>
            </w:r>
          </w:p>
          <w:p w:rsidR="00ED369A" w:rsidRPr="00581790" w:rsidRDefault="00ED369A" w:rsidP="00ED369A">
            <w:pPr>
              <w:widowControl w:val="0"/>
              <w:autoSpaceDE w:val="0"/>
              <w:autoSpaceDN w:val="0"/>
              <w:adjustRightInd w:val="0"/>
              <w:rPr>
                <w:sz w:val="24"/>
                <w:szCs w:val="24"/>
              </w:rPr>
            </w:pPr>
            <w:r w:rsidRPr="00581790">
              <w:rPr>
                <w:sz w:val="24"/>
                <w:szCs w:val="24"/>
              </w:rPr>
              <w:t>- наличие сменных кресел-колясок;</w:t>
            </w:r>
          </w:p>
          <w:p w:rsidR="00ED369A" w:rsidRPr="00581790" w:rsidRDefault="00ED369A" w:rsidP="00ED369A">
            <w:pPr>
              <w:widowControl w:val="0"/>
              <w:autoSpaceDE w:val="0"/>
              <w:autoSpaceDN w:val="0"/>
              <w:adjustRightInd w:val="0"/>
              <w:rPr>
                <w:sz w:val="24"/>
                <w:szCs w:val="24"/>
              </w:rPr>
            </w:pPr>
            <w:r w:rsidRPr="00581790">
              <w:rPr>
                <w:sz w:val="24"/>
                <w:szCs w:val="24"/>
              </w:rPr>
              <w:t xml:space="preserve">- наличие специально оборудованных санитарно-гигиенических помещений в организации социальной сферы. </w:t>
            </w:r>
            <w:r w:rsidRPr="00581790">
              <w:rPr>
                <w:b/>
                <w:sz w:val="28"/>
                <w:szCs w:val="28"/>
              </w:rPr>
              <w:t>(П</w:t>
            </w:r>
            <w:r w:rsidRPr="00581790">
              <w:rPr>
                <w:b/>
                <w:sz w:val="28"/>
                <w:szCs w:val="28"/>
                <w:vertAlign w:val="superscript"/>
              </w:rPr>
              <w:t>орг</w:t>
            </w:r>
            <w:r w:rsidRPr="00581790">
              <w:rPr>
                <w:b/>
                <w:sz w:val="28"/>
                <w:szCs w:val="28"/>
                <w:vertAlign w:val="subscript"/>
              </w:rPr>
              <w:t>дост</w:t>
            </w:r>
            <w:r w:rsidRPr="00581790">
              <w:rPr>
                <w:b/>
                <w:sz w:val="28"/>
                <w:szCs w:val="28"/>
              </w:rPr>
              <w:t>)</w:t>
            </w:r>
          </w:p>
        </w:tc>
        <w:tc>
          <w:tcPr>
            <w:tcW w:w="904" w:type="dxa"/>
            <w:vMerge w:val="restart"/>
          </w:tcPr>
          <w:p w:rsidR="00ED369A" w:rsidRPr="00581790" w:rsidRDefault="00ED369A" w:rsidP="00ED369A">
            <w:pPr>
              <w:widowControl w:val="0"/>
              <w:autoSpaceDE w:val="0"/>
              <w:autoSpaceDN w:val="0"/>
              <w:adjustRightInd w:val="0"/>
              <w:jc w:val="center"/>
              <w:rPr>
                <w:sz w:val="24"/>
                <w:szCs w:val="24"/>
              </w:rPr>
            </w:pPr>
            <w:r w:rsidRPr="00581790">
              <w:rPr>
                <w:sz w:val="24"/>
                <w:szCs w:val="24"/>
              </w:rPr>
              <w:t>0,3</w:t>
            </w:r>
          </w:p>
        </w:tc>
        <w:tc>
          <w:tcPr>
            <w:tcW w:w="3685" w:type="dxa"/>
            <w:vMerge w:val="restart"/>
          </w:tcPr>
          <w:p w:rsidR="00ED369A" w:rsidRPr="00581790" w:rsidRDefault="00ED369A" w:rsidP="00ED369A">
            <w:pPr>
              <w:widowControl w:val="0"/>
              <w:autoSpaceDE w:val="0"/>
              <w:autoSpaceDN w:val="0"/>
              <w:adjustRightInd w:val="0"/>
              <w:rPr>
                <w:sz w:val="24"/>
                <w:szCs w:val="24"/>
              </w:rPr>
            </w:pPr>
            <w:r w:rsidRPr="00581790">
              <w:rPr>
                <w:sz w:val="24"/>
                <w:szCs w:val="24"/>
              </w:rPr>
              <w:t>3.1.1. Наличие в помещениях организации социальной сферы и на прилегающей к ней территории:</w:t>
            </w:r>
          </w:p>
          <w:p w:rsidR="00ED369A" w:rsidRPr="00581790" w:rsidRDefault="00ED369A" w:rsidP="00ED369A">
            <w:pPr>
              <w:widowControl w:val="0"/>
              <w:autoSpaceDE w:val="0"/>
              <w:autoSpaceDN w:val="0"/>
              <w:adjustRightInd w:val="0"/>
              <w:rPr>
                <w:sz w:val="24"/>
                <w:szCs w:val="24"/>
              </w:rPr>
            </w:pPr>
            <w:r w:rsidRPr="00581790">
              <w:rPr>
                <w:sz w:val="24"/>
                <w:szCs w:val="24"/>
              </w:rPr>
              <w:t>1) оборудованных входных групп пандусами (подъемными платформами);</w:t>
            </w:r>
          </w:p>
          <w:p w:rsidR="00ED369A" w:rsidRPr="00581790" w:rsidRDefault="00ED369A" w:rsidP="00ED369A">
            <w:pPr>
              <w:widowControl w:val="0"/>
              <w:autoSpaceDE w:val="0"/>
              <w:autoSpaceDN w:val="0"/>
              <w:adjustRightInd w:val="0"/>
              <w:rPr>
                <w:sz w:val="24"/>
                <w:szCs w:val="24"/>
              </w:rPr>
            </w:pPr>
            <w:r w:rsidRPr="00581790">
              <w:rPr>
                <w:sz w:val="24"/>
                <w:szCs w:val="24"/>
              </w:rPr>
              <w:t>2) выделенных стоянок для автотранспортных средств инвалидов;</w:t>
            </w:r>
          </w:p>
          <w:p w:rsidR="00ED369A" w:rsidRPr="00581790" w:rsidRDefault="00ED369A" w:rsidP="00ED369A">
            <w:pPr>
              <w:widowControl w:val="0"/>
              <w:autoSpaceDE w:val="0"/>
              <w:autoSpaceDN w:val="0"/>
              <w:adjustRightInd w:val="0"/>
              <w:rPr>
                <w:sz w:val="24"/>
                <w:szCs w:val="24"/>
              </w:rPr>
            </w:pPr>
            <w:r w:rsidRPr="00581790">
              <w:rPr>
                <w:sz w:val="24"/>
                <w:szCs w:val="24"/>
              </w:rPr>
              <w:t>3) адаптированных лифтов, поручней, расширенных дверных проемов;</w:t>
            </w:r>
          </w:p>
          <w:p w:rsidR="00ED369A" w:rsidRPr="00581790" w:rsidRDefault="00ED369A" w:rsidP="00ED369A">
            <w:pPr>
              <w:widowControl w:val="0"/>
              <w:autoSpaceDE w:val="0"/>
              <w:autoSpaceDN w:val="0"/>
              <w:adjustRightInd w:val="0"/>
              <w:rPr>
                <w:sz w:val="24"/>
                <w:szCs w:val="24"/>
              </w:rPr>
            </w:pPr>
            <w:r w:rsidRPr="00581790">
              <w:rPr>
                <w:sz w:val="24"/>
                <w:szCs w:val="24"/>
              </w:rPr>
              <w:t>4) сменных кресел-колясок;</w:t>
            </w:r>
          </w:p>
          <w:p w:rsidR="00ED369A" w:rsidRPr="00581790" w:rsidRDefault="00ED369A" w:rsidP="00ED369A">
            <w:pPr>
              <w:widowControl w:val="0"/>
              <w:autoSpaceDE w:val="0"/>
              <w:autoSpaceDN w:val="0"/>
              <w:adjustRightInd w:val="0"/>
              <w:rPr>
                <w:sz w:val="24"/>
                <w:szCs w:val="24"/>
              </w:rPr>
            </w:pPr>
            <w:r w:rsidRPr="00581790">
              <w:rPr>
                <w:sz w:val="24"/>
                <w:szCs w:val="24"/>
              </w:rPr>
              <w:t>5) специально оборудованных санитарно-гигиенических помещений в организации социальной сферы.</w:t>
            </w:r>
          </w:p>
        </w:tc>
        <w:tc>
          <w:tcPr>
            <w:tcW w:w="4678" w:type="dxa"/>
          </w:tcPr>
          <w:p w:rsidR="00ED369A" w:rsidRPr="00581790" w:rsidRDefault="00ED369A" w:rsidP="00ED369A">
            <w:pPr>
              <w:widowControl w:val="0"/>
              <w:autoSpaceDE w:val="0"/>
              <w:autoSpaceDN w:val="0"/>
              <w:adjustRightInd w:val="0"/>
              <w:rPr>
                <w:sz w:val="24"/>
                <w:szCs w:val="24"/>
              </w:rPr>
            </w:pPr>
            <w:r w:rsidRPr="00581790">
              <w:rPr>
                <w:sz w:val="24"/>
                <w:szCs w:val="24"/>
              </w:rPr>
              <w:t>- отсутствуют условия доступности для инвалидов</w:t>
            </w:r>
          </w:p>
        </w:tc>
        <w:tc>
          <w:tcPr>
            <w:tcW w:w="1418" w:type="dxa"/>
          </w:tcPr>
          <w:p w:rsidR="00ED369A" w:rsidRPr="00581790" w:rsidRDefault="00ED369A" w:rsidP="00ED369A">
            <w:pPr>
              <w:widowControl w:val="0"/>
              <w:autoSpaceDE w:val="0"/>
              <w:autoSpaceDN w:val="0"/>
              <w:adjustRightInd w:val="0"/>
              <w:jc w:val="center"/>
              <w:rPr>
                <w:sz w:val="24"/>
                <w:szCs w:val="24"/>
              </w:rPr>
            </w:pPr>
            <w:r w:rsidRPr="00581790">
              <w:rPr>
                <w:sz w:val="24"/>
                <w:szCs w:val="24"/>
              </w:rPr>
              <w:t>0 баллов</w:t>
            </w:r>
          </w:p>
        </w:tc>
        <w:tc>
          <w:tcPr>
            <w:tcW w:w="1363" w:type="dxa"/>
            <w:vMerge w:val="restart"/>
          </w:tcPr>
          <w:p w:rsidR="00ED369A" w:rsidRPr="00581790" w:rsidRDefault="00ED369A" w:rsidP="00ED369A">
            <w:pPr>
              <w:widowControl w:val="0"/>
              <w:autoSpaceDE w:val="0"/>
              <w:autoSpaceDN w:val="0"/>
              <w:adjustRightInd w:val="0"/>
              <w:jc w:val="center"/>
              <w:rPr>
                <w:sz w:val="24"/>
                <w:szCs w:val="24"/>
              </w:rPr>
            </w:pPr>
            <w:r w:rsidRPr="00581790">
              <w:rPr>
                <w:sz w:val="24"/>
                <w:szCs w:val="24"/>
              </w:rPr>
              <w:t>100 баллов</w:t>
            </w:r>
          </w:p>
          <w:p w:rsidR="00ED369A" w:rsidRPr="00581790" w:rsidRDefault="00ED369A" w:rsidP="00ED369A">
            <w:pPr>
              <w:widowControl w:val="0"/>
              <w:autoSpaceDE w:val="0"/>
              <w:autoSpaceDN w:val="0"/>
              <w:adjustRightInd w:val="0"/>
              <w:jc w:val="center"/>
              <w:rPr>
                <w:sz w:val="24"/>
                <w:szCs w:val="24"/>
              </w:rPr>
            </w:pPr>
          </w:p>
          <w:p w:rsidR="00ED369A" w:rsidRPr="00581790" w:rsidRDefault="00ED369A" w:rsidP="00ED369A">
            <w:pPr>
              <w:widowControl w:val="0"/>
              <w:autoSpaceDE w:val="0"/>
              <w:autoSpaceDN w:val="0"/>
              <w:adjustRightInd w:val="0"/>
              <w:jc w:val="center"/>
              <w:rPr>
                <w:color w:val="000000"/>
                <w:sz w:val="24"/>
                <w:szCs w:val="24"/>
              </w:rPr>
            </w:pPr>
            <w:r w:rsidRPr="00581790">
              <w:rPr>
                <w:color w:val="000000"/>
                <w:sz w:val="24"/>
                <w:szCs w:val="24"/>
              </w:rPr>
              <w:t>Для расчета формула (3.1)</w:t>
            </w:r>
          </w:p>
          <w:p w:rsidR="00ED369A" w:rsidRPr="00581790" w:rsidRDefault="00ED369A" w:rsidP="00ED369A">
            <w:pPr>
              <w:widowControl w:val="0"/>
              <w:autoSpaceDE w:val="0"/>
              <w:autoSpaceDN w:val="0"/>
              <w:adjustRightInd w:val="0"/>
              <w:jc w:val="center"/>
              <w:rPr>
                <w:sz w:val="24"/>
                <w:szCs w:val="24"/>
              </w:rPr>
            </w:pPr>
            <w:r w:rsidRPr="00581790">
              <w:rPr>
                <w:color w:val="000000"/>
                <w:sz w:val="24"/>
                <w:szCs w:val="24"/>
              </w:rPr>
              <w:t>Единого порядка</w:t>
            </w:r>
          </w:p>
        </w:tc>
      </w:tr>
      <w:tr w:rsidR="00ED369A" w:rsidRPr="00581790" w:rsidTr="00C42D4F">
        <w:trPr>
          <w:trHeight w:val="20"/>
        </w:trPr>
        <w:tc>
          <w:tcPr>
            <w:tcW w:w="568" w:type="dxa"/>
            <w:vMerge/>
          </w:tcPr>
          <w:p w:rsidR="00ED369A" w:rsidRPr="00581790" w:rsidRDefault="00ED369A" w:rsidP="00ED369A">
            <w:pPr>
              <w:widowControl w:val="0"/>
              <w:autoSpaceDE w:val="0"/>
              <w:autoSpaceDN w:val="0"/>
              <w:adjustRightInd w:val="0"/>
              <w:ind w:right="-108"/>
              <w:rPr>
                <w:sz w:val="24"/>
                <w:szCs w:val="24"/>
              </w:rPr>
            </w:pPr>
          </w:p>
        </w:tc>
        <w:tc>
          <w:tcPr>
            <w:tcW w:w="3368" w:type="dxa"/>
            <w:vMerge/>
          </w:tcPr>
          <w:p w:rsidR="00ED369A" w:rsidRPr="00581790" w:rsidRDefault="00ED369A" w:rsidP="00ED369A">
            <w:pPr>
              <w:widowControl w:val="0"/>
              <w:autoSpaceDE w:val="0"/>
              <w:autoSpaceDN w:val="0"/>
              <w:adjustRightInd w:val="0"/>
              <w:rPr>
                <w:sz w:val="24"/>
                <w:szCs w:val="24"/>
              </w:rPr>
            </w:pPr>
          </w:p>
        </w:tc>
        <w:tc>
          <w:tcPr>
            <w:tcW w:w="904" w:type="dxa"/>
            <w:vMerge/>
          </w:tcPr>
          <w:p w:rsidR="00ED369A" w:rsidRPr="00581790" w:rsidRDefault="00ED369A" w:rsidP="00ED369A">
            <w:pPr>
              <w:widowControl w:val="0"/>
              <w:autoSpaceDE w:val="0"/>
              <w:autoSpaceDN w:val="0"/>
              <w:adjustRightInd w:val="0"/>
              <w:rPr>
                <w:sz w:val="24"/>
                <w:szCs w:val="24"/>
              </w:rPr>
            </w:pPr>
          </w:p>
        </w:tc>
        <w:tc>
          <w:tcPr>
            <w:tcW w:w="3685" w:type="dxa"/>
            <w:vMerge/>
          </w:tcPr>
          <w:p w:rsidR="00ED369A" w:rsidRPr="00581790" w:rsidRDefault="00ED369A" w:rsidP="00ED369A">
            <w:pPr>
              <w:widowControl w:val="0"/>
              <w:autoSpaceDE w:val="0"/>
              <w:autoSpaceDN w:val="0"/>
              <w:adjustRightInd w:val="0"/>
              <w:rPr>
                <w:sz w:val="24"/>
                <w:szCs w:val="24"/>
              </w:rPr>
            </w:pPr>
          </w:p>
        </w:tc>
        <w:tc>
          <w:tcPr>
            <w:tcW w:w="4678" w:type="dxa"/>
            <w:vAlign w:val="center"/>
          </w:tcPr>
          <w:p w:rsidR="00ED369A" w:rsidRPr="00581790" w:rsidRDefault="00ED369A" w:rsidP="00ED369A">
            <w:pPr>
              <w:widowControl w:val="0"/>
              <w:autoSpaceDE w:val="0"/>
              <w:autoSpaceDN w:val="0"/>
              <w:adjustRightInd w:val="0"/>
              <w:rPr>
                <w:sz w:val="24"/>
                <w:szCs w:val="24"/>
              </w:rPr>
            </w:pPr>
            <w:r w:rsidRPr="00581790">
              <w:rPr>
                <w:sz w:val="24"/>
                <w:szCs w:val="24"/>
              </w:rPr>
              <w:t xml:space="preserve">- </w:t>
            </w:r>
            <w:r w:rsidRPr="00581790">
              <w:rPr>
                <w:b/>
                <w:sz w:val="24"/>
                <w:szCs w:val="24"/>
              </w:rPr>
              <w:t>количество условий доступности организации</w:t>
            </w:r>
            <w:r w:rsidRPr="00581790">
              <w:rPr>
                <w:sz w:val="24"/>
                <w:szCs w:val="24"/>
              </w:rPr>
              <w:t xml:space="preserve"> для инвалидов (от одного до четырех) </w:t>
            </w:r>
            <w:r w:rsidRPr="00581790">
              <w:rPr>
                <w:b/>
                <w:sz w:val="28"/>
                <w:szCs w:val="28"/>
              </w:rPr>
              <w:t>(С</w:t>
            </w:r>
            <w:r w:rsidRPr="00581790">
              <w:rPr>
                <w:b/>
                <w:sz w:val="28"/>
                <w:szCs w:val="28"/>
                <w:vertAlign w:val="superscript"/>
              </w:rPr>
              <w:t>орг</w:t>
            </w:r>
            <w:r w:rsidRPr="00581790">
              <w:rPr>
                <w:b/>
                <w:sz w:val="28"/>
                <w:szCs w:val="28"/>
                <w:vertAlign w:val="subscript"/>
              </w:rPr>
              <w:t>дост</w:t>
            </w:r>
            <w:r w:rsidRPr="00581790">
              <w:rPr>
                <w:b/>
                <w:sz w:val="28"/>
                <w:szCs w:val="28"/>
              </w:rPr>
              <w:t>)</w:t>
            </w:r>
          </w:p>
        </w:tc>
        <w:tc>
          <w:tcPr>
            <w:tcW w:w="1418" w:type="dxa"/>
          </w:tcPr>
          <w:p w:rsidR="00ED369A" w:rsidRPr="00581790" w:rsidRDefault="00ED369A" w:rsidP="00ED369A">
            <w:pPr>
              <w:widowControl w:val="0"/>
              <w:autoSpaceDE w:val="0"/>
              <w:autoSpaceDN w:val="0"/>
              <w:adjustRightInd w:val="0"/>
              <w:jc w:val="center"/>
              <w:rPr>
                <w:color w:val="000000"/>
                <w:sz w:val="24"/>
                <w:szCs w:val="24"/>
              </w:rPr>
            </w:pPr>
            <w:r w:rsidRPr="00581790">
              <w:rPr>
                <w:color w:val="000000"/>
                <w:sz w:val="24"/>
                <w:szCs w:val="24"/>
              </w:rPr>
              <w:t>по 20 баллов за каждое условие</w:t>
            </w:r>
          </w:p>
          <w:p w:rsidR="00ED369A" w:rsidRPr="00581790" w:rsidRDefault="00ED369A" w:rsidP="00ED369A">
            <w:pPr>
              <w:widowControl w:val="0"/>
              <w:autoSpaceDE w:val="0"/>
              <w:autoSpaceDN w:val="0"/>
              <w:adjustRightInd w:val="0"/>
              <w:jc w:val="center"/>
              <w:rPr>
                <w:sz w:val="24"/>
                <w:szCs w:val="24"/>
              </w:rPr>
            </w:pPr>
            <w:r w:rsidRPr="00581790">
              <w:rPr>
                <w:b/>
                <w:sz w:val="28"/>
                <w:szCs w:val="28"/>
              </w:rPr>
              <w:t>(Т</w:t>
            </w:r>
            <w:r w:rsidRPr="00581790">
              <w:rPr>
                <w:b/>
                <w:sz w:val="28"/>
                <w:szCs w:val="28"/>
                <w:vertAlign w:val="superscript"/>
              </w:rPr>
              <w:t>орг</w:t>
            </w:r>
            <w:r w:rsidRPr="00581790">
              <w:rPr>
                <w:b/>
                <w:sz w:val="28"/>
                <w:szCs w:val="28"/>
                <w:vertAlign w:val="subscript"/>
              </w:rPr>
              <w:t>дост</w:t>
            </w:r>
            <w:r w:rsidRPr="00581790">
              <w:rPr>
                <w:b/>
                <w:sz w:val="28"/>
                <w:szCs w:val="28"/>
              </w:rPr>
              <w:t>)</w:t>
            </w:r>
          </w:p>
        </w:tc>
        <w:tc>
          <w:tcPr>
            <w:tcW w:w="1363" w:type="dxa"/>
            <w:vMerge/>
          </w:tcPr>
          <w:p w:rsidR="00ED369A" w:rsidRPr="00581790" w:rsidRDefault="00ED369A" w:rsidP="00ED369A">
            <w:pPr>
              <w:widowControl w:val="0"/>
              <w:autoSpaceDE w:val="0"/>
              <w:autoSpaceDN w:val="0"/>
              <w:adjustRightInd w:val="0"/>
              <w:jc w:val="center"/>
              <w:rPr>
                <w:sz w:val="24"/>
                <w:szCs w:val="24"/>
              </w:rPr>
            </w:pPr>
          </w:p>
        </w:tc>
      </w:tr>
      <w:tr w:rsidR="00ED369A" w:rsidRPr="00581790" w:rsidTr="00C42D4F">
        <w:trPr>
          <w:trHeight w:val="20"/>
        </w:trPr>
        <w:tc>
          <w:tcPr>
            <w:tcW w:w="568" w:type="dxa"/>
            <w:vMerge/>
          </w:tcPr>
          <w:p w:rsidR="00ED369A" w:rsidRPr="00581790" w:rsidRDefault="00ED369A" w:rsidP="00ED369A">
            <w:pPr>
              <w:widowControl w:val="0"/>
              <w:autoSpaceDE w:val="0"/>
              <w:autoSpaceDN w:val="0"/>
              <w:adjustRightInd w:val="0"/>
              <w:ind w:right="-108"/>
              <w:rPr>
                <w:sz w:val="24"/>
                <w:szCs w:val="24"/>
              </w:rPr>
            </w:pPr>
          </w:p>
        </w:tc>
        <w:tc>
          <w:tcPr>
            <w:tcW w:w="3368" w:type="dxa"/>
            <w:vMerge/>
          </w:tcPr>
          <w:p w:rsidR="00ED369A" w:rsidRPr="00581790" w:rsidRDefault="00ED369A" w:rsidP="00ED369A">
            <w:pPr>
              <w:widowControl w:val="0"/>
              <w:autoSpaceDE w:val="0"/>
              <w:autoSpaceDN w:val="0"/>
              <w:adjustRightInd w:val="0"/>
              <w:rPr>
                <w:sz w:val="24"/>
                <w:szCs w:val="24"/>
              </w:rPr>
            </w:pPr>
          </w:p>
        </w:tc>
        <w:tc>
          <w:tcPr>
            <w:tcW w:w="904" w:type="dxa"/>
            <w:vMerge/>
          </w:tcPr>
          <w:p w:rsidR="00ED369A" w:rsidRPr="00581790" w:rsidRDefault="00ED369A" w:rsidP="00ED369A">
            <w:pPr>
              <w:widowControl w:val="0"/>
              <w:autoSpaceDE w:val="0"/>
              <w:autoSpaceDN w:val="0"/>
              <w:adjustRightInd w:val="0"/>
              <w:rPr>
                <w:sz w:val="24"/>
                <w:szCs w:val="24"/>
              </w:rPr>
            </w:pPr>
          </w:p>
        </w:tc>
        <w:tc>
          <w:tcPr>
            <w:tcW w:w="3685" w:type="dxa"/>
            <w:vMerge/>
          </w:tcPr>
          <w:p w:rsidR="00ED369A" w:rsidRPr="00581790" w:rsidRDefault="00ED369A" w:rsidP="00ED369A">
            <w:pPr>
              <w:widowControl w:val="0"/>
              <w:autoSpaceDE w:val="0"/>
              <w:autoSpaceDN w:val="0"/>
              <w:adjustRightInd w:val="0"/>
              <w:rPr>
                <w:sz w:val="24"/>
                <w:szCs w:val="24"/>
              </w:rPr>
            </w:pPr>
          </w:p>
        </w:tc>
        <w:tc>
          <w:tcPr>
            <w:tcW w:w="4678" w:type="dxa"/>
          </w:tcPr>
          <w:p w:rsidR="00ED369A" w:rsidRPr="00581790" w:rsidRDefault="00ED369A" w:rsidP="00ED369A">
            <w:pPr>
              <w:widowControl w:val="0"/>
              <w:autoSpaceDE w:val="0"/>
              <w:autoSpaceDN w:val="0"/>
              <w:adjustRightInd w:val="0"/>
              <w:rPr>
                <w:sz w:val="24"/>
                <w:szCs w:val="24"/>
              </w:rPr>
            </w:pPr>
            <w:r w:rsidRPr="00581790">
              <w:rPr>
                <w:sz w:val="24"/>
                <w:szCs w:val="24"/>
              </w:rPr>
              <w:t>- наличие пяти и более условий доступности для инвалидов</w:t>
            </w:r>
          </w:p>
        </w:tc>
        <w:tc>
          <w:tcPr>
            <w:tcW w:w="1418" w:type="dxa"/>
          </w:tcPr>
          <w:p w:rsidR="00ED369A" w:rsidRPr="00581790" w:rsidRDefault="00ED369A" w:rsidP="00ED369A">
            <w:pPr>
              <w:widowControl w:val="0"/>
              <w:autoSpaceDE w:val="0"/>
              <w:autoSpaceDN w:val="0"/>
              <w:adjustRightInd w:val="0"/>
              <w:jc w:val="center"/>
              <w:rPr>
                <w:sz w:val="24"/>
                <w:szCs w:val="24"/>
              </w:rPr>
            </w:pPr>
            <w:r w:rsidRPr="00581790">
              <w:rPr>
                <w:sz w:val="24"/>
                <w:szCs w:val="24"/>
              </w:rPr>
              <w:t>100 баллов</w:t>
            </w:r>
          </w:p>
        </w:tc>
        <w:tc>
          <w:tcPr>
            <w:tcW w:w="1363" w:type="dxa"/>
            <w:vMerge/>
          </w:tcPr>
          <w:p w:rsidR="00ED369A" w:rsidRPr="00581790" w:rsidRDefault="00ED369A" w:rsidP="00ED369A">
            <w:pPr>
              <w:widowControl w:val="0"/>
              <w:autoSpaceDE w:val="0"/>
              <w:autoSpaceDN w:val="0"/>
              <w:adjustRightInd w:val="0"/>
              <w:jc w:val="center"/>
              <w:rPr>
                <w:sz w:val="24"/>
                <w:szCs w:val="24"/>
              </w:rPr>
            </w:pPr>
          </w:p>
        </w:tc>
      </w:tr>
      <w:tr w:rsidR="00ED369A" w:rsidRPr="00581790" w:rsidTr="00C42D4F">
        <w:trPr>
          <w:trHeight w:val="20"/>
        </w:trPr>
        <w:tc>
          <w:tcPr>
            <w:tcW w:w="15984" w:type="dxa"/>
            <w:gridSpan w:val="7"/>
          </w:tcPr>
          <w:p w:rsidR="00ED369A" w:rsidRPr="00581790" w:rsidRDefault="00ED369A" w:rsidP="00ED369A">
            <w:pPr>
              <w:jc w:val="center"/>
              <w:rPr>
                <w:b/>
                <w:sz w:val="28"/>
                <w:szCs w:val="28"/>
              </w:rPr>
            </w:pPr>
          </w:p>
          <w:p w:rsidR="00ED369A" w:rsidRPr="00581790" w:rsidRDefault="00ED369A" w:rsidP="00ED369A">
            <w:pPr>
              <w:jc w:val="center"/>
              <w:rPr>
                <w:b/>
                <w:sz w:val="28"/>
                <w:szCs w:val="28"/>
              </w:rPr>
            </w:pPr>
            <w:r w:rsidRPr="00581790">
              <w:rPr>
                <w:b/>
                <w:sz w:val="28"/>
                <w:szCs w:val="28"/>
              </w:rPr>
              <w:t>П</w:t>
            </w:r>
            <w:r w:rsidRPr="00581790">
              <w:rPr>
                <w:b/>
                <w:sz w:val="28"/>
                <w:szCs w:val="28"/>
                <w:vertAlign w:val="superscript"/>
              </w:rPr>
              <w:t>орг</w:t>
            </w:r>
            <w:r w:rsidRPr="00581790">
              <w:rPr>
                <w:b/>
                <w:sz w:val="28"/>
                <w:szCs w:val="28"/>
                <w:vertAlign w:val="subscript"/>
              </w:rPr>
              <w:t>дост</w:t>
            </w:r>
            <w:r w:rsidRPr="00581790">
              <w:rPr>
                <w:b/>
                <w:sz w:val="28"/>
                <w:szCs w:val="28"/>
              </w:rPr>
              <w:t xml:space="preserve"> = Т</w:t>
            </w:r>
            <w:r w:rsidRPr="00581790">
              <w:rPr>
                <w:b/>
                <w:sz w:val="28"/>
                <w:szCs w:val="28"/>
                <w:vertAlign w:val="superscript"/>
              </w:rPr>
              <w:t>орг</w:t>
            </w:r>
            <w:r w:rsidRPr="00581790">
              <w:rPr>
                <w:b/>
                <w:sz w:val="28"/>
                <w:szCs w:val="28"/>
                <w:vertAlign w:val="subscript"/>
              </w:rPr>
              <w:t>дост</w:t>
            </w:r>
            <w:r w:rsidRPr="00581790">
              <w:rPr>
                <w:b/>
                <w:sz w:val="28"/>
                <w:szCs w:val="28"/>
              </w:rPr>
              <w:t xml:space="preserve"> × С</w:t>
            </w:r>
            <w:r w:rsidRPr="00581790">
              <w:rPr>
                <w:b/>
                <w:sz w:val="28"/>
                <w:szCs w:val="28"/>
                <w:vertAlign w:val="superscript"/>
              </w:rPr>
              <w:t>орг</w:t>
            </w:r>
            <w:r w:rsidRPr="00581790">
              <w:rPr>
                <w:b/>
                <w:sz w:val="28"/>
                <w:szCs w:val="28"/>
                <w:vertAlign w:val="subscript"/>
              </w:rPr>
              <w:t xml:space="preserve">дост </w:t>
            </w:r>
            <w:r w:rsidRPr="00581790">
              <w:rPr>
                <w:b/>
                <w:sz w:val="28"/>
                <w:szCs w:val="28"/>
              </w:rPr>
              <w:t>,</w:t>
            </w:r>
            <w:r w:rsidRPr="00581790">
              <w:rPr>
                <w:b/>
                <w:sz w:val="28"/>
                <w:szCs w:val="28"/>
              </w:rPr>
              <w:tab/>
            </w:r>
            <w:r w:rsidRPr="00581790">
              <w:rPr>
                <w:b/>
                <w:sz w:val="28"/>
                <w:szCs w:val="28"/>
              </w:rPr>
              <w:tab/>
            </w:r>
            <w:r w:rsidRPr="00581790">
              <w:rPr>
                <w:b/>
                <w:sz w:val="28"/>
                <w:szCs w:val="28"/>
              </w:rPr>
              <w:tab/>
              <w:t>(3.1)</w:t>
            </w:r>
          </w:p>
          <w:p w:rsidR="00ED369A" w:rsidRPr="00581790" w:rsidRDefault="00ED369A" w:rsidP="00ED369A">
            <w:pPr>
              <w:ind w:left="709"/>
              <w:jc w:val="both"/>
              <w:rPr>
                <w:sz w:val="24"/>
                <w:szCs w:val="28"/>
              </w:rPr>
            </w:pPr>
          </w:p>
          <w:p w:rsidR="00ED369A" w:rsidRPr="00581790" w:rsidRDefault="00ED369A" w:rsidP="00ED369A">
            <w:pPr>
              <w:ind w:left="709"/>
              <w:jc w:val="both"/>
              <w:rPr>
                <w:sz w:val="24"/>
                <w:szCs w:val="28"/>
              </w:rPr>
            </w:pPr>
          </w:p>
          <w:p w:rsidR="00ED369A" w:rsidRPr="00581790" w:rsidRDefault="00ED369A" w:rsidP="00ED369A">
            <w:pPr>
              <w:ind w:left="709"/>
              <w:jc w:val="both"/>
              <w:rPr>
                <w:sz w:val="24"/>
                <w:szCs w:val="28"/>
              </w:rPr>
            </w:pPr>
          </w:p>
          <w:p w:rsidR="00ED369A" w:rsidRPr="00581790" w:rsidRDefault="00ED369A" w:rsidP="00ED369A">
            <w:pPr>
              <w:ind w:left="709"/>
              <w:jc w:val="both"/>
              <w:rPr>
                <w:sz w:val="24"/>
                <w:szCs w:val="28"/>
              </w:rPr>
            </w:pPr>
            <w:r w:rsidRPr="00581790">
              <w:rPr>
                <w:sz w:val="24"/>
                <w:szCs w:val="28"/>
              </w:rPr>
              <w:t>где:</w:t>
            </w:r>
          </w:p>
          <w:p w:rsidR="00ED369A" w:rsidRPr="00581790" w:rsidRDefault="00ED369A" w:rsidP="00ED369A">
            <w:pPr>
              <w:ind w:firstLine="709"/>
              <w:jc w:val="both"/>
              <w:rPr>
                <w:sz w:val="24"/>
                <w:szCs w:val="28"/>
              </w:rPr>
            </w:pPr>
            <w:r w:rsidRPr="00581790">
              <w:rPr>
                <w:b/>
                <w:sz w:val="24"/>
                <w:szCs w:val="28"/>
              </w:rPr>
              <w:lastRenderedPageBreak/>
              <w:t>Т</w:t>
            </w:r>
            <w:r w:rsidRPr="00581790">
              <w:rPr>
                <w:b/>
                <w:sz w:val="24"/>
                <w:szCs w:val="28"/>
                <w:vertAlign w:val="superscript"/>
              </w:rPr>
              <w:t>орг</w:t>
            </w:r>
            <w:r w:rsidRPr="00581790">
              <w:rPr>
                <w:b/>
                <w:sz w:val="24"/>
                <w:szCs w:val="28"/>
                <w:vertAlign w:val="subscript"/>
              </w:rPr>
              <w:t>дост</w:t>
            </w:r>
            <w:r w:rsidRPr="00581790">
              <w:rPr>
                <w:b/>
                <w:sz w:val="24"/>
                <w:szCs w:val="28"/>
              </w:rPr>
              <w:t xml:space="preserve"> </w:t>
            </w:r>
            <w:r w:rsidRPr="00581790">
              <w:rPr>
                <w:sz w:val="24"/>
                <w:szCs w:val="28"/>
              </w:rPr>
              <w:t>– количество баллов за каждое условие доступности организации для инвалидов (</w:t>
            </w:r>
            <w:r w:rsidRPr="00581790">
              <w:rPr>
                <w:color w:val="000000"/>
                <w:sz w:val="24"/>
                <w:szCs w:val="28"/>
              </w:rPr>
              <w:t>по 20 баллов за каждое условие)</w:t>
            </w:r>
            <w:r w:rsidRPr="00581790">
              <w:rPr>
                <w:sz w:val="24"/>
                <w:szCs w:val="28"/>
              </w:rPr>
              <w:t>;</w:t>
            </w:r>
          </w:p>
          <w:p w:rsidR="00ED369A" w:rsidRPr="00581790" w:rsidRDefault="00ED369A" w:rsidP="00ED369A">
            <w:pPr>
              <w:ind w:firstLine="709"/>
              <w:jc w:val="both"/>
              <w:rPr>
                <w:sz w:val="24"/>
                <w:szCs w:val="28"/>
              </w:rPr>
            </w:pPr>
            <w:r w:rsidRPr="00581790">
              <w:rPr>
                <w:b/>
                <w:sz w:val="24"/>
                <w:szCs w:val="28"/>
              </w:rPr>
              <w:t>С</w:t>
            </w:r>
            <w:r w:rsidRPr="00581790">
              <w:rPr>
                <w:b/>
                <w:sz w:val="24"/>
                <w:szCs w:val="28"/>
                <w:vertAlign w:val="superscript"/>
              </w:rPr>
              <w:t>орг</w:t>
            </w:r>
            <w:r w:rsidRPr="00581790">
              <w:rPr>
                <w:b/>
                <w:sz w:val="24"/>
                <w:szCs w:val="28"/>
                <w:vertAlign w:val="subscript"/>
              </w:rPr>
              <w:t xml:space="preserve">дост </w:t>
            </w:r>
            <w:r w:rsidRPr="00581790">
              <w:rPr>
                <w:b/>
                <w:sz w:val="24"/>
                <w:szCs w:val="28"/>
              </w:rPr>
              <w:t>–</w:t>
            </w:r>
            <w:r w:rsidRPr="00581790">
              <w:rPr>
                <w:sz w:val="24"/>
                <w:szCs w:val="28"/>
              </w:rPr>
              <w:t xml:space="preserve"> количество условий доступности организации для инвалидов. </w:t>
            </w:r>
          </w:p>
          <w:p w:rsidR="00ED369A" w:rsidRPr="00581790" w:rsidRDefault="00ED369A" w:rsidP="00ED369A">
            <w:pPr>
              <w:ind w:firstLine="709"/>
              <w:jc w:val="both"/>
              <w:rPr>
                <w:sz w:val="24"/>
                <w:szCs w:val="28"/>
              </w:rPr>
            </w:pPr>
            <w:r w:rsidRPr="00581790">
              <w:rPr>
                <w:sz w:val="24"/>
                <w:szCs w:val="28"/>
              </w:rPr>
              <w:t xml:space="preserve">При наличии пяти и более условий доступности услуг для инвалидов показатель оценки качества </w:t>
            </w:r>
            <w:r w:rsidRPr="00581790">
              <w:rPr>
                <w:b/>
                <w:sz w:val="24"/>
                <w:szCs w:val="28"/>
              </w:rPr>
              <w:t>(П</w:t>
            </w:r>
            <w:r w:rsidRPr="00581790">
              <w:rPr>
                <w:b/>
                <w:sz w:val="24"/>
                <w:szCs w:val="28"/>
                <w:vertAlign w:val="superscript"/>
              </w:rPr>
              <w:t>орг</w:t>
            </w:r>
            <w:r w:rsidRPr="00581790">
              <w:rPr>
                <w:b/>
                <w:sz w:val="24"/>
                <w:szCs w:val="28"/>
                <w:vertAlign w:val="subscript"/>
              </w:rPr>
              <w:t>дост</w:t>
            </w:r>
            <w:r w:rsidRPr="00581790">
              <w:rPr>
                <w:b/>
                <w:sz w:val="24"/>
                <w:szCs w:val="28"/>
              </w:rPr>
              <w:t>)</w:t>
            </w:r>
            <w:r w:rsidRPr="00581790">
              <w:rPr>
                <w:sz w:val="24"/>
                <w:szCs w:val="28"/>
                <w:vertAlign w:val="subscript"/>
              </w:rPr>
              <w:t xml:space="preserve"> </w:t>
            </w:r>
            <w:r w:rsidRPr="00581790">
              <w:rPr>
                <w:sz w:val="24"/>
                <w:szCs w:val="28"/>
              </w:rPr>
              <w:t>принимает значение 100 баллов</w:t>
            </w:r>
          </w:p>
          <w:p w:rsidR="00ED369A" w:rsidRPr="00581790" w:rsidRDefault="00ED369A" w:rsidP="00ED369A">
            <w:pPr>
              <w:jc w:val="both"/>
              <w:rPr>
                <w:b/>
                <w:sz w:val="10"/>
                <w:szCs w:val="28"/>
                <w:u w:val="single"/>
              </w:rPr>
            </w:pPr>
          </w:p>
          <w:p w:rsidR="00ED369A" w:rsidRPr="00581790" w:rsidRDefault="00ED369A" w:rsidP="00ED369A">
            <w:pPr>
              <w:jc w:val="both"/>
              <w:rPr>
                <w:b/>
                <w:sz w:val="28"/>
                <w:szCs w:val="28"/>
                <w:u w:val="single"/>
              </w:rPr>
            </w:pPr>
            <w:r w:rsidRPr="00581790">
              <w:rPr>
                <w:b/>
                <w:sz w:val="28"/>
                <w:szCs w:val="28"/>
                <w:u w:val="single"/>
              </w:rPr>
              <w:t>Пример для расчета значения показателя 3.1.</w:t>
            </w:r>
          </w:p>
          <w:p w:rsidR="00ED369A" w:rsidRPr="00581790" w:rsidRDefault="00ED369A" w:rsidP="00ED369A">
            <w:pPr>
              <w:jc w:val="both"/>
              <w:rPr>
                <w:b/>
                <w:sz w:val="10"/>
                <w:szCs w:val="28"/>
                <w:u w:val="single"/>
              </w:rPr>
            </w:pPr>
          </w:p>
          <w:p w:rsidR="00ED369A" w:rsidRPr="00581790" w:rsidRDefault="00ED369A" w:rsidP="00ED369A">
            <w:pPr>
              <w:ind w:firstLine="709"/>
              <w:rPr>
                <w:sz w:val="28"/>
                <w:szCs w:val="28"/>
                <w:u w:val="single"/>
              </w:rPr>
            </w:pPr>
            <w:r w:rsidRPr="00581790">
              <w:rPr>
                <w:sz w:val="28"/>
                <w:szCs w:val="28"/>
                <w:u w:val="single"/>
              </w:rPr>
              <w:t>Вариант 1</w:t>
            </w:r>
          </w:p>
          <w:p w:rsidR="00ED369A" w:rsidRPr="00581790" w:rsidRDefault="00ED369A" w:rsidP="00ED369A">
            <w:pPr>
              <w:ind w:firstLine="709"/>
              <w:rPr>
                <w:sz w:val="28"/>
                <w:szCs w:val="28"/>
              </w:rPr>
            </w:pPr>
            <w:r w:rsidRPr="00581790">
              <w:rPr>
                <w:sz w:val="28"/>
                <w:szCs w:val="28"/>
              </w:rPr>
              <w:t xml:space="preserve">В организации в наличии </w:t>
            </w:r>
            <w:r w:rsidRPr="00581790">
              <w:rPr>
                <w:b/>
                <w:sz w:val="28"/>
                <w:szCs w:val="28"/>
              </w:rPr>
              <w:t>четыр</w:t>
            </w:r>
            <w:r w:rsidRPr="00581790">
              <w:rPr>
                <w:sz w:val="28"/>
                <w:szCs w:val="28"/>
              </w:rPr>
              <w:t>е условия обеспечения доступности для инвалидов (например, следующие):</w:t>
            </w:r>
          </w:p>
          <w:p w:rsidR="00ED369A" w:rsidRPr="00581790" w:rsidRDefault="00ED369A" w:rsidP="00ED369A">
            <w:pPr>
              <w:widowControl w:val="0"/>
              <w:autoSpaceDE w:val="0"/>
              <w:autoSpaceDN w:val="0"/>
              <w:adjustRightInd w:val="0"/>
              <w:ind w:firstLine="709"/>
              <w:rPr>
                <w:sz w:val="28"/>
                <w:szCs w:val="28"/>
              </w:rPr>
            </w:pPr>
            <w:r w:rsidRPr="00581790">
              <w:rPr>
                <w:sz w:val="28"/>
                <w:szCs w:val="28"/>
              </w:rPr>
              <w:t>1) оборудованных входных групп пандусами (подъемными платформами);</w:t>
            </w:r>
          </w:p>
          <w:p w:rsidR="00ED369A" w:rsidRPr="00581790" w:rsidRDefault="00ED369A" w:rsidP="00ED369A">
            <w:pPr>
              <w:widowControl w:val="0"/>
              <w:autoSpaceDE w:val="0"/>
              <w:autoSpaceDN w:val="0"/>
              <w:adjustRightInd w:val="0"/>
              <w:ind w:firstLine="709"/>
              <w:rPr>
                <w:sz w:val="28"/>
                <w:szCs w:val="28"/>
              </w:rPr>
            </w:pPr>
            <w:r w:rsidRPr="00581790">
              <w:rPr>
                <w:sz w:val="28"/>
                <w:szCs w:val="28"/>
              </w:rPr>
              <w:t>2) выделенных стоянок для автотранспортных средств инвалидов;</w:t>
            </w:r>
          </w:p>
          <w:p w:rsidR="00ED369A" w:rsidRPr="00581790" w:rsidRDefault="00ED369A" w:rsidP="00ED369A">
            <w:pPr>
              <w:ind w:firstLine="709"/>
              <w:rPr>
                <w:sz w:val="28"/>
                <w:szCs w:val="28"/>
              </w:rPr>
            </w:pPr>
            <w:r w:rsidRPr="00581790">
              <w:rPr>
                <w:sz w:val="28"/>
                <w:szCs w:val="28"/>
              </w:rPr>
              <w:t>3) специально оборудованных санитарно-гигиенических помещений в организации социальной сферы;</w:t>
            </w:r>
          </w:p>
          <w:p w:rsidR="00ED369A" w:rsidRPr="00581790" w:rsidRDefault="00ED369A" w:rsidP="00ED369A">
            <w:pPr>
              <w:widowControl w:val="0"/>
              <w:autoSpaceDE w:val="0"/>
              <w:autoSpaceDN w:val="0"/>
              <w:adjustRightInd w:val="0"/>
              <w:ind w:firstLine="709"/>
              <w:rPr>
                <w:sz w:val="28"/>
                <w:szCs w:val="28"/>
              </w:rPr>
            </w:pPr>
            <w:r w:rsidRPr="00581790">
              <w:rPr>
                <w:sz w:val="28"/>
                <w:szCs w:val="28"/>
                <w:lang w:val="x-none" w:eastAsia="x-none"/>
              </w:rPr>
              <w:t xml:space="preserve">4) </w:t>
            </w:r>
            <w:r w:rsidRPr="00581790">
              <w:rPr>
                <w:sz w:val="28"/>
                <w:szCs w:val="28"/>
                <w:lang w:eastAsia="x-none"/>
              </w:rPr>
              <w:t xml:space="preserve">наличие </w:t>
            </w:r>
            <w:r w:rsidRPr="00581790">
              <w:rPr>
                <w:sz w:val="28"/>
                <w:szCs w:val="28"/>
              </w:rPr>
              <w:t>сменных кресел-колясок.</w:t>
            </w:r>
          </w:p>
          <w:p w:rsidR="00ED369A" w:rsidRPr="00581790" w:rsidRDefault="00ED369A" w:rsidP="00ED369A">
            <w:pPr>
              <w:ind w:firstLine="709"/>
              <w:rPr>
                <w:sz w:val="16"/>
                <w:szCs w:val="28"/>
              </w:rPr>
            </w:pPr>
          </w:p>
          <w:p w:rsidR="00ED369A" w:rsidRPr="00581790" w:rsidRDefault="00ED369A" w:rsidP="00ED369A">
            <w:pPr>
              <w:ind w:firstLine="709"/>
              <w:rPr>
                <w:sz w:val="28"/>
                <w:szCs w:val="28"/>
              </w:rPr>
            </w:pPr>
            <w:r w:rsidRPr="00581790">
              <w:rPr>
                <w:b/>
                <w:sz w:val="28"/>
                <w:szCs w:val="28"/>
              </w:rPr>
              <w:t>С</w:t>
            </w:r>
            <w:r w:rsidRPr="00581790">
              <w:rPr>
                <w:b/>
                <w:sz w:val="28"/>
                <w:szCs w:val="28"/>
                <w:vertAlign w:val="superscript"/>
              </w:rPr>
              <w:t>орг</w:t>
            </w:r>
            <w:r w:rsidRPr="00581790">
              <w:rPr>
                <w:b/>
                <w:sz w:val="28"/>
                <w:szCs w:val="28"/>
                <w:vertAlign w:val="subscript"/>
              </w:rPr>
              <w:t xml:space="preserve">дост </w:t>
            </w:r>
            <w:r w:rsidRPr="00581790">
              <w:rPr>
                <w:b/>
                <w:sz w:val="28"/>
                <w:szCs w:val="28"/>
              </w:rPr>
              <w:t xml:space="preserve">– </w:t>
            </w:r>
            <w:r w:rsidRPr="00581790">
              <w:rPr>
                <w:sz w:val="28"/>
                <w:szCs w:val="28"/>
              </w:rPr>
              <w:t>количество условий доступности организации для инвалидов – 4.</w:t>
            </w:r>
          </w:p>
          <w:p w:rsidR="00ED369A" w:rsidRPr="00581790" w:rsidRDefault="00ED369A" w:rsidP="00ED369A">
            <w:pPr>
              <w:ind w:firstLine="709"/>
              <w:rPr>
                <w:sz w:val="28"/>
                <w:szCs w:val="28"/>
              </w:rPr>
            </w:pPr>
            <w:r w:rsidRPr="00581790">
              <w:rPr>
                <w:b/>
                <w:sz w:val="28"/>
                <w:szCs w:val="28"/>
              </w:rPr>
              <w:t>Т</w:t>
            </w:r>
            <w:r w:rsidRPr="00581790">
              <w:rPr>
                <w:b/>
                <w:sz w:val="28"/>
                <w:szCs w:val="28"/>
                <w:vertAlign w:val="superscript"/>
              </w:rPr>
              <w:t>орг</w:t>
            </w:r>
            <w:r w:rsidRPr="00581790">
              <w:rPr>
                <w:b/>
                <w:sz w:val="28"/>
                <w:szCs w:val="28"/>
                <w:vertAlign w:val="subscript"/>
              </w:rPr>
              <w:t>дост</w:t>
            </w:r>
            <w:r w:rsidRPr="00581790">
              <w:rPr>
                <w:b/>
                <w:sz w:val="28"/>
                <w:szCs w:val="28"/>
              </w:rPr>
              <w:t xml:space="preserve"> - </w:t>
            </w:r>
            <w:r w:rsidRPr="00581790">
              <w:rPr>
                <w:sz w:val="28"/>
                <w:szCs w:val="28"/>
              </w:rPr>
              <w:t>количество баллов за каждое условия доступности для инвалидов – 20 баллов.</w:t>
            </w:r>
          </w:p>
          <w:p w:rsidR="00ED369A" w:rsidRPr="00581790" w:rsidRDefault="00ED369A" w:rsidP="00ED369A">
            <w:pPr>
              <w:ind w:firstLine="709"/>
              <w:rPr>
                <w:sz w:val="14"/>
                <w:szCs w:val="28"/>
              </w:rPr>
            </w:pPr>
          </w:p>
          <w:p w:rsidR="00ED369A" w:rsidRPr="00581790" w:rsidRDefault="00ED369A" w:rsidP="00ED369A">
            <w:pPr>
              <w:ind w:firstLine="709"/>
              <w:jc w:val="both"/>
              <w:rPr>
                <w:b/>
                <w:sz w:val="28"/>
                <w:szCs w:val="28"/>
                <w:u w:val="single"/>
              </w:rPr>
            </w:pPr>
            <w:r w:rsidRPr="00581790">
              <w:rPr>
                <w:b/>
                <w:sz w:val="28"/>
                <w:szCs w:val="28"/>
                <w:u w:val="single"/>
              </w:rPr>
              <w:t>Расчет показателя по варианту 1:</w:t>
            </w:r>
          </w:p>
          <w:p w:rsidR="00ED369A" w:rsidRPr="00581790" w:rsidRDefault="00ED369A" w:rsidP="00ED369A">
            <w:pPr>
              <w:ind w:firstLine="709"/>
              <w:jc w:val="both"/>
              <w:rPr>
                <w:b/>
                <w:sz w:val="14"/>
                <w:szCs w:val="28"/>
              </w:rPr>
            </w:pPr>
            <w:r w:rsidRPr="00581790">
              <w:rPr>
                <w:b/>
                <w:sz w:val="28"/>
                <w:szCs w:val="28"/>
              </w:rPr>
              <w:t xml:space="preserve"> </w:t>
            </w:r>
          </w:p>
          <w:p w:rsidR="00ED369A" w:rsidRPr="00581790" w:rsidRDefault="00ED369A" w:rsidP="00ED369A">
            <w:pPr>
              <w:ind w:firstLine="709"/>
              <w:jc w:val="both"/>
              <w:rPr>
                <w:b/>
                <w:sz w:val="28"/>
                <w:szCs w:val="28"/>
              </w:rPr>
            </w:pPr>
            <w:r w:rsidRPr="00581790">
              <w:rPr>
                <w:b/>
                <w:sz w:val="28"/>
                <w:szCs w:val="28"/>
              </w:rPr>
              <w:t>П</w:t>
            </w:r>
            <w:r w:rsidRPr="00581790">
              <w:rPr>
                <w:b/>
                <w:sz w:val="28"/>
                <w:szCs w:val="28"/>
                <w:vertAlign w:val="superscript"/>
              </w:rPr>
              <w:t>орг</w:t>
            </w:r>
            <w:r w:rsidRPr="00581790">
              <w:rPr>
                <w:b/>
                <w:sz w:val="28"/>
                <w:szCs w:val="28"/>
                <w:vertAlign w:val="subscript"/>
              </w:rPr>
              <w:t>дост</w:t>
            </w:r>
            <w:r w:rsidRPr="00581790">
              <w:rPr>
                <w:b/>
                <w:sz w:val="28"/>
                <w:szCs w:val="28"/>
              </w:rPr>
              <w:t xml:space="preserve"> = 20 баллов х 4 условия = 80 баллов</w:t>
            </w:r>
          </w:p>
          <w:p w:rsidR="00ED369A" w:rsidRPr="00581790" w:rsidRDefault="00ED369A" w:rsidP="00ED369A">
            <w:pPr>
              <w:ind w:firstLine="709"/>
              <w:jc w:val="both"/>
              <w:rPr>
                <w:b/>
                <w:sz w:val="16"/>
                <w:szCs w:val="28"/>
              </w:rPr>
            </w:pPr>
          </w:p>
          <w:p w:rsidR="00ED369A" w:rsidRPr="00581790" w:rsidRDefault="00ED369A" w:rsidP="00ED369A">
            <w:pPr>
              <w:ind w:firstLine="709"/>
              <w:jc w:val="both"/>
              <w:rPr>
                <w:sz w:val="28"/>
                <w:szCs w:val="28"/>
                <w:u w:val="single"/>
              </w:rPr>
            </w:pPr>
            <w:r w:rsidRPr="00581790">
              <w:rPr>
                <w:sz w:val="28"/>
                <w:szCs w:val="28"/>
                <w:u w:val="single"/>
              </w:rPr>
              <w:t>Вариант 2</w:t>
            </w:r>
          </w:p>
          <w:p w:rsidR="00ED369A" w:rsidRPr="00581790" w:rsidRDefault="00ED369A" w:rsidP="00ED369A">
            <w:pPr>
              <w:ind w:firstLine="709"/>
              <w:jc w:val="both"/>
              <w:rPr>
                <w:sz w:val="28"/>
                <w:szCs w:val="28"/>
              </w:rPr>
            </w:pPr>
            <w:r w:rsidRPr="00581790">
              <w:rPr>
                <w:sz w:val="28"/>
                <w:szCs w:val="28"/>
              </w:rPr>
              <w:t xml:space="preserve">В организации в наличии </w:t>
            </w:r>
            <w:r w:rsidRPr="00581790">
              <w:rPr>
                <w:b/>
                <w:sz w:val="28"/>
                <w:szCs w:val="28"/>
              </w:rPr>
              <w:t xml:space="preserve">шесть </w:t>
            </w:r>
            <w:r w:rsidRPr="00581790">
              <w:rPr>
                <w:sz w:val="28"/>
                <w:szCs w:val="28"/>
              </w:rPr>
              <w:t>условий обеспечения доступности для инвалидов.</w:t>
            </w:r>
          </w:p>
          <w:p w:rsidR="00ED369A" w:rsidRPr="00581790" w:rsidRDefault="00ED369A" w:rsidP="00ED369A">
            <w:pPr>
              <w:ind w:firstLine="709"/>
              <w:jc w:val="both"/>
              <w:rPr>
                <w:sz w:val="14"/>
                <w:szCs w:val="28"/>
              </w:rPr>
            </w:pPr>
          </w:p>
          <w:p w:rsidR="00ED369A" w:rsidRPr="00581790" w:rsidRDefault="00ED369A" w:rsidP="00ED369A">
            <w:pPr>
              <w:ind w:firstLine="709"/>
              <w:jc w:val="both"/>
              <w:rPr>
                <w:b/>
                <w:sz w:val="28"/>
                <w:szCs w:val="28"/>
                <w:u w:val="single"/>
              </w:rPr>
            </w:pPr>
            <w:r w:rsidRPr="00581790">
              <w:rPr>
                <w:b/>
                <w:sz w:val="28"/>
                <w:szCs w:val="28"/>
                <w:u w:val="single"/>
              </w:rPr>
              <w:t xml:space="preserve">Расчет показателя по варианту 2 </w:t>
            </w:r>
          </w:p>
          <w:p w:rsidR="00ED369A" w:rsidRPr="00581790" w:rsidRDefault="00ED369A" w:rsidP="00ED369A">
            <w:pPr>
              <w:ind w:firstLine="709"/>
              <w:jc w:val="both"/>
              <w:rPr>
                <w:b/>
                <w:sz w:val="16"/>
                <w:szCs w:val="28"/>
              </w:rPr>
            </w:pPr>
          </w:p>
          <w:p w:rsidR="00ED369A" w:rsidRPr="00581790" w:rsidRDefault="00ED369A" w:rsidP="00ED369A">
            <w:pPr>
              <w:ind w:firstLine="709"/>
              <w:rPr>
                <w:sz w:val="28"/>
                <w:szCs w:val="28"/>
              </w:rPr>
            </w:pPr>
            <w:r w:rsidRPr="00581790">
              <w:rPr>
                <w:b/>
                <w:sz w:val="28"/>
                <w:szCs w:val="28"/>
              </w:rPr>
              <w:t>П</w:t>
            </w:r>
            <w:r w:rsidRPr="00581790">
              <w:rPr>
                <w:b/>
                <w:sz w:val="28"/>
                <w:szCs w:val="28"/>
                <w:vertAlign w:val="superscript"/>
              </w:rPr>
              <w:t>орг</w:t>
            </w:r>
            <w:r w:rsidRPr="00581790">
              <w:rPr>
                <w:b/>
                <w:sz w:val="28"/>
                <w:szCs w:val="28"/>
                <w:vertAlign w:val="subscript"/>
              </w:rPr>
              <w:t>дост</w:t>
            </w:r>
            <w:r w:rsidRPr="00581790">
              <w:rPr>
                <w:b/>
                <w:sz w:val="28"/>
                <w:szCs w:val="28"/>
              </w:rPr>
              <w:t xml:space="preserve"> = 100 баллов </w:t>
            </w:r>
            <w:r w:rsidRPr="00581790">
              <w:rPr>
                <w:sz w:val="28"/>
                <w:szCs w:val="28"/>
              </w:rPr>
              <w:t>(при наличии пяти и более условий доступности показатель принимает значение, равное 100 баллам).</w:t>
            </w:r>
          </w:p>
          <w:p w:rsidR="00ED369A" w:rsidRPr="00581790" w:rsidRDefault="00ED369A" w:rsidP="00ED369A">
            <w:pPr>
              <w:ind w:firstLine="709"/>
              <w:jc w:val="both"/>
              <w:rPr>
                <w:sz w:val="28"/>
                <w:szCs w:val="28"/>
                <w:u w:val="single"/>
              </w:rPr>
            </w:pPr>
          </w:p>
          <w:p w:rsidR="00ED369A" w:rsidRPr="00581790" w:rsidRDefault="00ED369A" w:rsidP="00ED369A">
            <w:pPr>
              <w:ind w:firstLine="709"/>
              <w:jc w:val="both"/>
              <w:rPr>
                <w:sz w:val="28"/>
                <w:szCs w:val="28"/>
                <w:u w:val="single"/>
              </w:rPr>
            </w:pPr>
          </w:p>
          <w:p w:rsidR="00ED369A" w:rsidRPr="00581790" w:rsidRDefault="00ED369A" w:rsidP="00ED369A">
            <w:pPr>
              <w:ind w:firstLine="709"/>
              <w:jc w:val="both"/>
              <w:rPr>
                <w:sz w:val="28"/>
                <w:szCs w:val="28"/>
                <w:u w:val="single"/>
              </w:rPr>
            </w:pPr>
          </w:p>
          <w:p w:rsidR="00ED369A" w:rsidRPr="00581790" w:rsidRDefault="00ED369A" w:rsidP="00ED369A">
            <w:pPr>
              <w:ind w:firstLine="709"/>
              <w:jc w:val="both"/>
              <w:rPr>
                <w:sz w:val="28"/>
                <w:szCs w:val="28"/>
                <w:u w:val="single"/>
              </w:rPr>
            </w:pPr>
          </w:p>
          <w:p w:rsidR="00ED369A" w:rsidRPr="00581790" w:rsidRDefault="00ED369A" w:rsidP="00ED369A">
            <w:pPr>
              <w:ind w:firstLine="709"/>
              <w:jc w:val="both"/>
              <w:rPr>
                <w:sz w:val="28"/>
                <w:szCs w:val="28"/>
                <w:u w:val="single"/>
              </w:rPr>
            </w:pPr>
          </w:p>
          <w:p w:rsidR="00ED369A" w:rsidRPr="00581790" w:rsidRDefault="00ED369A" w:rsidP="00ED369A">
            <w:pPr>
              <w:ind w:firstLine="709"/>
              <w:jc w:val="both"/>
              <w:rPr>
                <w:sz w:val="28"/>
                <w:szCs w:val="28"/>
                <w:u w:val="single"/>
              </w:rPr>
            </w:pPr>
          </w:p>
          <w:p w:rsidR="00ED369A" w:rsidRPr="00581790" w:rsidRDefault="00ED369A" w:rsidP="00ED369A">
            <w:pPr>
              <w:ind w:firstLine="709"/>
              <w:jc w:val="both"/>
              <w:rPr>
                <w:sz w:val="28"/>
                <w:szCs w:val="28"/>
                <w:u w:val="single"/>
              </w:rPr>
            </w:pPr>
          </w:p>
          <w:p w:rsidR="00ED369A" w:rsidRPr="00581790" w:rsidRDefault="00ED369A" w:rsidP="00ED369A">
            <w:pPr>
              <w:ind w:firstLine="709"/>
              <w:jc w:val="both"/>
              <w:rPr>
                <w:sz w:val="28"/>
                <w:szCs w:val="28"/>
              </w:rPr>
            </w:pPr>
          </w:p>
        </w:tc>
      </w:tr>
      <w:tr w:rsidR="00ED369A" w:rsidRPr="00581790" w:rsidTr="00C42D4F">
        <w:trPr>
          <w:trHeight w:val="20"/>
        </w:trPr>
        <w:tc>
          <w:tcPr>
            <w:tcW w:w="568" w:type="dxa"/>
            <w:vMerge w:val="restart"/>
          </w:tcPr>
          <w:p w:rsidR="00ED369A" w:rsidRPr="00581790" w:rsidRDefault="00ED369A" w:rsidP="00ED369A">
            <w:pPr>
              <w:widowControl w:val="0"/>
              <w:autoSpaceDE w:val="0"/>
              <w:autoSpaceDN w:val="0"/>
              <w:adjustRightInd w:val="0"/>
              <w:ind w:right="-108"/>
              <w:jc w:val="center"/>
              <w:rPr>
                <w:sz w:val="24"/>
                <w:szCs w:val="24"/>
              </w:rPr>
            </w:pPr>
            <w:r w:rsidRPr="00581790">
              <w:rPr>
                <w:sz w:val="24"/>
                <w:szCs w:val="24"/>
              </w:rPr>
              <w:lastRenderedPageBreak/>
              <w:t>3.2</w:t>
            </w:r>
          </w:p>
        </w:tc>
        <w:tc>
          <w:tcPr>
            <w:tcW w:w="3368" w:type="dxa"/>
            <w:vMerge w:val="restart"/>
            <w:vAlign w:val="center"/>
          </w:tcPr>
          <w:p w:rsidR="00ED369A" w:rsidRPr="00581790" w:rsidRDefault="00ED369A" w:rsidP="00ED369A">
            <w:pPr>
              <w:widowControl w:val="0"/>
              <w:autoSpaceDE w:val="0"/>
              <w:autoSpaceDN w:val="0"/>
              <w:adjustRightInd w:val="0"/>
              <w:rPr>
                <w:color w:val="000000"/>
                <w:sz w:val="24"/>
                <w:szCs w:val="24"/>
              </w:rPr>
            </w:pPr>
            <w:r w:rsidRPr="00581790">
              <w:rPr>
                <w:color w:val="000000"/>
                <w:sz w:val="24"/>
                <w:szCs w:val="24"/>
              </w:rPr>
              <w:t>Обеспечение в организации социальной сферы условий доступности, позволяющих инвалидам получать услуги наравне с другими:</w:t>
            </w:r>
          </w:p>
          <w:p w:rsidR="00ED369A" w:rsidRPr="00581790" w:rsidRDefault="00ED369A" w:rsidP="00ED369A">
            <w:pPr>
              <w:widowControl w:val="0"/>
              <w:autoSpaceDE w:val="0"/>
              <w:autoSpaceDN w:val="0"/>
              <w:adjustRightInd w:val="0"/>
              <w:rPr>
                <w:color w:val="000000"/>
                <w:sz w:val="24"/>
                <w:szCs w:val="24"/>
              </w:rPr>
            </w:pPr>
            <w:r w:rsidRPr="00581790">
              <w:rPr>
                <w:color w:val="000000"/>
                <w:sz w:val="24"/>
                <w:szCs w:val="24"/>
              </w:rPr>
              <w:t>- дублирование для инвалидов по слуху и зрению звуковой и зрительной информации;</w:t>
            </w:r>
          </w:p>
          <w:p w:rsidR="00ED369A" w:rsidRPr="00581790" w:rsidRDefault="00ED369A" w:rsidP="00ED369A">
            <w:pPr>
              <w:widowControl w:val="0"/>
              <w:autoSpaceDE w:val="0"/>
              <w:autoSpaceDN w:val="0"/>
              <w:adjustRightInd w:val="0"/>
              <w:rPr>
                <w:color w:val="000000"/>
                <w:sz w:val="24"/>
                <w:szCs w:val="24"/>
              </w:rPr>
            </w:pPr>
            <w:r w:rsidRPr="00581790">
              <w:rPr>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ED369A" w:rsidRPr="00581790" w:rsidRDefault="00ED369A" w:rsidP="00ED369A">
            <w:pPr>
              <w:widowControl w:val="0"/>
              <w:autoSpaceDE w:val="0"/>
              <w:autoSpaceDN w:val="0"/>
              <w:adjustRightInd w:val="0"/>
              <w:rPr>
                <w:color w:val="000000"/>
                <w:sz w:val="24"/>
                <w:szCs w:val="24"/>
              </w:rPr>
            </w:pPr>
            <w:r w:rsidRPr="00581790">
              <w:rPr>
                <w:color w:val="000000"/>
                <w:sz w:val="24"/>
                <w:szCs w:val="24"/>
              </w:rPr>
              <w:t>- возможность предоставления инвалидам по слуху (слуху и зрению) услуг сурдопереводчика (тифлосурдопереводчика);</w:t>
            </w:r>
          </w:p>
          <w:p w:rsidR="00ED369A" w:rsidRPr="00581790" w:rsidRDefault="00ED369A" w:rsidP="00ED369A">
            <w:pPr>
              <w:widowControl w:val="0"/>
              <w:autoSpaceDE w:val="0"/>
              <w:autoSpaceDN w:val="0"/>
              <w:adjustRightInd w:val="0"/>
              <w:rPr>
                <w:color w:val="000000"/>
                <w:sz w:val="24"/>
                <w:szCs w:val="24"/>
              </w:rPr>
            </w:pPr>
            <w:r w:rsidRPr="00581790">
              <w:rPr>
                <w:color w:val="000000"/>
                <w:sz w:val="24"/>
                <w:szCs w:val="24"/>
              </w:rPr>
              <w:t>- наличие альтернативной версии официального сайта организации социальной сферы в сети «Интернет» для инвалидов по зрению;</w:t>
            </w:r>
          </w:p>
          <w:p w:rsidR="00ED369A" w:rsidRPr="00581790" w:rsidRDefault="00ED369A" w:rsidP="00ED369A">
            <w:pPr>
              <w:widowControl w:val="0"/>
              <w:autoSpaceDE w:val="0"/>
              <w:autoSpaceDN w:val="0"/>
              <w:adjustRightInd w:val="0"/>
              <w:rPr>
                <w:color w:val="000000"/>
                <w:sz w:val="24"/>
                <w:szCs w:val="24"/>
              </w:rPr>
            </w:pPr>
            <w:r w:rsidRPr="00581790">
              <w:rPr>
                <w:color w:val="000000"/>
                <w:sz w:val="24"/>
                <w:szCs w:val="24"/>
              </w:rPr>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ED369A" w:rsidRPr="00581790" w:rsidRDefault="00ED369A" w:rsidP="00ED369A">
            <w:pPr>
              <w:widowControl w:val="0"/>
              <w:autoSpaceDE w:val="0"/>
              <w:autoSpaceDN w:val="0"/>
              <w:adjustRightInd w:val="0"/>
              <w:rPr>
                <w:color w:val="000000"/>
                <w:sz w:val="24"/>
                <w:szCs w:val="24"/>
              </w:rPr>
            </w:pPr>
            <w:r w:rsidRPr="00581790">
              <w:rPr>
                <w:color w:val="000000"/>
                <w:sz w:val="24"/>
                <w:szCs w:val="24"/>
              </w:rPr>
              <w:t xml:space="preserve">- наличие возможности предоставления услуги в </w:t>
            </w:r>
          </w:p>
          <w:p w:rsidR="00ED369A" w:rsidRPr="00581790" w:rsidRDefault="00ED369A" w:rsidP="00ED369A">
            <w:pPr>
              <w:widowControl w:val="0"/>
              <w:autoSpaceDE w:val="0"/>
              <w:autoSpaceDN w:val="0"/>
              <w:adjustRightInd w:val="0"/>
              <w:rPr>
                <w:color w:val="000000"/>
                <w:sz w:val="24"/>
                <w:szCs w:val="24"/>
              </w:rPr>
            </w:pPr>
            <w:r w:rsidRPr="00581790">
              <w:rPr>
                <w:color w:val="000000"/>
                <w:sz w:val="24"/>
                <w:szCs w:val="24"/>
              </w:rPr>
              <w:lastRenderedPageBreak/>
              <w:t>дистанционном режиме или на дому.</w:t>
            </w:r>
            <w:r w:rsidRPr="00581790">
              <w:rPr>
                <w:b/>
                <w:sz w:val="28"/>
                <w:szCs w:val="28"/>
              </w:rPr>
              <w:t xml:space="preserve"> (П</w:t>
            </w:r>
            <w:r w:rsidRPr="00581790">
              <w:rPr>
                <w:b/>
                <w:sz w:val="28"/>
                <w:szCs w:val="28"/>
                <w:vertAlign w:val="superscript"/>
              </w:rPr>
              <w:t>услуг</w:t>
            </w:r>
            <w:r w:rsidRPr="00581790">
              <w:rPr>
                <w:b/>
                <w:sz w:val="28"/>
                <w:szCs w:val="28"/>
                <w:vertAlign w:val="subscript"/>
              </w:rPr>
              <w:t>дост</w:t>
            </w:r>
            <w:r w:rsidRPr="00581790">
              <w:rPr>
                <w:b/>
                <w:sz w:val="24"/>
                <w:szCs w:val="28"/>
              </w:rPr>
              <w:t>)</w:t>
            </w:r>
          </w:p>
        </w:tc>
        <w:tc>
          <w:tcPr>
            <w:tcW w:w="904" w:type="dxa"/>
            <w:vMerge w:val="restart"/>
          </w:tcPr>
          <w:p w:rsidR="00ED369A" w:rsidRPr="00581790" w:rsidRDefault="00ED369A" w:rsidP="00ED369A">
            <w:pPr>
              <w:widowControl w:val="0"/>
              <w:autoSpaceDE w:val="0"/>
              <w:autoSpaceDN w:val="0"/>
              <w:adjustRightInd w:val="0"/>
              <w:jc w:val="center"/>
              <w:rPr>
                <w:color w:val="000000"/>
                <w:sz w:val="24"/>
                <w:szCs w:val="24"/>
              </w:rPr>
            </w:pPr>
            <w:r w:rsidRPr="00581790">
              <w:rPr>
                <w:color w:val="000000"/>
                <w:sz w:val="24"/>
                <w:szCs w:val="24"/>
              </w:rPr>
              <w:lastRenderedPageBreak/>
              <w:t>0,4</w:t>
            </w:r>
          </w:p>
        </w:tc>
        <w:tc>
          <w:tcPr>
            <w:tcW w:w="3685" w:type="dxa"/>
            <w:vMerge w:val="restart"/>
          </w:tcPr>
          <w:p w:rsidR="00ED369A" w:rsidRPr="00581790" w:rsidRDefault="00ED369A" w:rsidP="00ED369A">
            <w:pPr>
              <w:widowControl w:val="0"/>
              <w:autoSpaceDE w:val="0"/>
              <w:autoSpaceDN w:val="0"/>
              <w:adjustRightInd w:val="0"/>
              <w:rPr>
                <w:color w:val="000000"/>
                <w:sz w:val="24"/>
                <w:szCs w:val="24"/>
              </w:rPr>
            </w:pPr>
            <w:r w:rsidRPr="00581790">
              <w:rPr>
                <w:color w:val="000000"/>
                <w:sz w:val="24"/>
                <w:szCs w:val="24"/>
              </w:rPr>
              <w:t>3.2.1. Наличие в организации социальной сферы условий доступности, позволяющих инвалидам получать услуги наравне с другими:</w:t>
            </w:r>
          </w:p>
          <w:p w:rsidR="00ED369A" w:rsidRPr="00581790" w:rsidRDefault="00ED369A" w:rsidP="00ED369A">
            <w:pPr>
              <w:widowControl w:val="0"/>
              <w:autoSpaceDE w:val="0"/>
              <w:autoSpaceDN w:val="0"/>
              <w:adjustRightInd w:val="0"/>
              <w:rPr>
                <w:color w:val="000000"/>
                <w:sz w:val="24"/>
                <w:szCs w:val="24"/>
              </w:rPr>
            </w:pPr>
            <w:r w:rsidRPr="00581790">
              <w:rPr>
                <w:color w:val="000000"/>
                <w:sz w:val="24"/>
                <w:szCs w:val="24"/>
              </w:rPr>
              <w:t>1) дублирование для инвалидов по слуху и зрению звуковой и зрительной информации;</w:t>
            </w:r>
          </w:p>
          <w:p w:rsidR="00ED369A" w:rsidRPr="00581790" w:rsidRDefault="00ED369A" w:rsidP="00ED369A">
            <w:pPr>
              <w:widowControl w:val="0"/>
              <w:autoSpaceDE w:val="0"/>
              <w:autoSpaceDN w:val="0"/>
              <w:adjustRightInd w:val="0"/>
              <w:rPr>
                <w:color w:val="000000"/>
                <w:sz w:val="24"/>
                <w:szCs w:val="24"/>
              </w:rPr>
            </w:pPr>
            <w:r w:rsidRPr="00581790">
              <w:rPr>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ED369A" w:rsidRPr="00581790" w:rsidRDefault="00ED369A" w:rsidP="00ED369A">
            <w:pPr>
              <w:widowControl w:val="0"/>
              <w:autoSpaceDE w:val="0"/>
              <w:autoSpaceDN w:val="0"/>
              <w:adjustRightInd w:val="0"/>
              <w:rPr>
                <w:color w:val="000000"/>
                <w:sz w:val="24"/>
                <w:szCs w:val="24"/>
              </w:rPr>
            </w:pPr>
            <w:r w:rsidRPr="00581790">
              <w:rPr>
                <w:color w:val="000000"/>
                <w:sz w:val="24"/>
                <w:szCs w:val="24"/>
              </w:rPr>
              <w:t>3) возможность предоставления инвалидам по слуху (слуху и зрению) услуг сурдопереводчика (тифлосурдопереводчика);</w:t>
            </w:r>
          </w:p>
          <w:p w:rsidR="00ED369A" w:rsidRPr="00581790" w:rsidRDefault="00ED369A" w:rsidP="00ED369A">
            <w:pPr>
              <w:widowControl w:val="0"/>
              <w:autoSpaceDE w:val="0"/>
              <w:autoSpaceDN w:val="0"/>
              <w:adjustRightInd w:val="0"/>
              <w:rPr>
                <w:color w:val="000000"/>
                <w:sz w:val="24"/>
                <w:szCs w:val="24"/>
              </w:rPr>
            </w:pPr>
            <w:r w:rsidRPr="00581790">
              <w:rPr>
                <w:color w:val="000000"/>
                <w:sz w:val="24"/>
                <w:szCs w:val="24"/>
              </w:rPr>
              <w:t>4) наличие альтернативной версии официального сайта организации социальной сферы в сети «Интернет» для инвалидов по зрению;</w:t>
            </w:r>
          </w:p>
          <w:p w:rsidR="00ED369A" w:rsidRPr="00581790" w:rsidRDefault="00ED369A" w:rsidP="00ED369A">
            <w:pPr>
              <w:widowControl w:val="0"/>
              <w:autoSpaceDE w:val="0"/>
              <w:autoSpaceDN w:val="0"/>
              <w:adjustRightInd w:val="0"/>
              <w:rPr>
                <w:color w:val="000000"/>
                <w:sz w:val="24"/>
                <w:szCs w:val="24"/>
              </w:rPr>
            </w:pPr>
            <w:r w:rsidRPr="00581790">
              <w:rPr>
                <w:color w:val="000000"/>
                <w:sz w:val="24"/>
                <w:szCs w:val="24"/>
              </w:rPr>
              <w:t>5)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ED369A" w:rsidRPr="00581790" w:rsidRDefault="00ED369A" w:rsidP="00ED369A">
            <w:pPr>
              <w:widowControl w:val="0"/>
              <w:autoSpaceDE w:val="0"/>
              <w:autoSpaceDN w:val="0"/>
              <w:adjustRightInd w:val="0"/>
              <w:rPr>
                <w:color w:val="000000"/>
                <w:sz w:val="24"/>
                <w:szCs w:val="24"/>
              </w:rPr>
            </w:pPr>
            <w:r w:rsidRPr="00581790">
              <w:rPr>
                <w:color w:val="000000"/>
                <w:sz w:val="24"/>
                <w:szCs w:val="24"/>
              </w:rPr>
              <w:t xml:space="preserve">6) наличие возможности предоставления услуги в дистанционном режиме или на </w:t>
            </w:r>
            <w:r w:rsidRPr="00581790">
              <w:rPr>
                <w:color w:val="000000"/>
                <w:sz w:val="24"/>
                <w:szCs w:val="24"/>
              </w:rPr>
              <w:lastRenderedPageBreak/>
              <w:t>дому.</w:t>
            </w:r>
          </w:p>
        </w:tc>
        <w:tc>
          <w:tcPr>
            <w:tcW w:w="4678" w:type="dxa"/>
            <w:vAlign w:val="center"/>
          </w:tcPr>
          <w:p w:rsidR="00ED369A" w:rsidRPr="00581790" w:rsidRDefault="00ED369A" w:rsidP="00ED369A">
            <w:pPr>
              <w:widowControl w:val="0"/>
              <w:autoSpaceDE w:val="0"/>
              <w:autoSpaceDN w:val="0"/>
              <w:adjustRightInd w:val="0"/>
              <w:rPr>
                <w:sz w:val="24"/>
                <w:szCs w:val="24"/>
              </w:rPr>
            </w:pPr>
            <w:r w:rsidRPr="00581790">
              <w:rPr>
                <w:sz w:val="24"/>
                <w:szCs w:val="24"/>
              </w:rPr>
              <w:lastRenderedPageBreak/>
              <w:t>- отсутствуют условия доступности, позволяющие инвалидам получать услуги наравне с другими</w:t>
            </w:r>
          </w:p>
        </w:tc>
        <w:tc>
          <w:tcPr>
            <w:tcW w:w="1418" w:type="dxa"/>
          </w:tcPr>
          <w:p w:rsidR="00ED369A" w:rsidRPr="00581790" w:rsidRDefault="00ED369A" w:rsidP="00ED369A">
            <w:pPr>
              <w:widowControl w:val="0"/>
              <w:autoSpaceDE w:val="0"/>
              <w:autoSpaceDN w:val="0"/>
              <w:adjustRightInd w:val="0"/>
              <w:jc w:val="center"/>
              <w:rPr>
                <w:sz w:val="24"/>
                <w:szCs w:val="24"/>
              </w:rPr>
            </w:pPr>
            <w:r w:rsidRPr="00581790">
              <w:rPr>
                <w:sz w:val="24"/>
                <w:szCs w:val="24"/>
              </w:rPr>
              <w:t>0 баллов</w:t>
            </w:r>
          </w:p>
        </w:tc>
        <w:tc>
          <w:tcPr>
            <w:tcW w:w="1363" w:type="dxa"/>
            <w:vMerge w:val="restart"/>
          </w:tcPr>
          <w:p w:rsidR="00ED369A" w:rsidRPr="00581790" w:rsidRDefault="00ED369A" w:rsidP="00ED369A">
            <w:pPr>
              <w:widowControl w:val="0"/>
              <w:autoSpaceDE w:val="0"/>
              <w:autoSpaceDN w:val="0"/>
              <w:adjustRightInd w:val="0"/>
              <w:jc w:val="center"/>
              <w:rPr>
                <w:sz w:val="24"/>
                <w:szCs w:val="24"/>
              </w:rPr>
            </w:pPr>
            <w:r w:rsidRPr="00581790">
              <w:rPr>
                <w:sz w:val="24"/>
                <w:szCs w:val="24"/>
              </w:rPr>
              <w:t>100 баллов</w:t>
            </w:r>
          </w:p>
          <w:p w:rsidR="00ED369A" w:rsidRPr="00581790" w:rsidRDefault="00ED369A" w:rsidP="00ED369A">
            <w:pPr>
              <w:widowControl w:val="0"/>
              <w:autoSpaceDE w:val="0"/>
              <w:autoSpaceDN w:val="0"/>
              <w:adjustRightInd w:val="0"/>
              <w:jc w:val="center"/>
              <w:rPr>
                <w:sz w:val="24"/>
                <w:szCs w:val="24"/>
              </w:rPr>
            </w:pPr>
          </w:p>
          <w:p w:rsidR="00ED369A" w:rsidRPr="00581790" w:rsidRDefault="00ED369A" w:rsidP="00ED369A">
            <w:pPr>
              <w:widowControl w:val="0"/>
              <w:autoSpaceDE w:val="0"/>
              <w:autoSpaceDN w:val="0"/>
              <w:adjustRightInd w:val="0"/>
              <w:jc w:val="center"/>
              <w:rPr>
                <w:color w:val="000000"/>
                <w:sz w:val="24"/>
                <w:szCs w:val="24"/>
              </w:rPr>
            </w:pPr>
            <w:r w:rsidRPr="00581790">
              <w:rPr>
                <w:color w:val="000000"/>
                <w:sz w:val="24"/>
                <w:szCs w:val="24"/>
              </w:rPr>
              <w:t>Для расчета формула (3.2)</w:t>
            </w:r>
          </w:p>
          <w:p w:rsidR="00ED369A" w:rsidRPr="00581790" w:rsidRDefault="00ED369A" w:rsidP="00ED369A">
            <w:pPr>
              <w:widowControl w:val="0"/>
              <w:autoSpaceDE w:val="0"/>
              <w:autoSpaceDN w:val="0"/>
              <w:adjustRightInd w:val="0"/>
              <w:jc w:val="center"/>
              <w:rPr>
                <w:sz w:val="24"/>
                <w:szCs w:val="24"/>
              </w:rPr>
            </w:pPr>
            <w:r w:rsidRPr="00581790">
              <w:rPr>
                <w:color w:val="000000"/>
                <w:sz w:val="24"/>
                <w:szCs w:val="24"/>
              </w:rPr>
              <w:t>Единого порядка</w:t>
            </w:r>
          </w:p>
        </w:tc>
      </w:tr>
      <w:tr w:rsidR="00ED369A" w:rsidRPr="00581790" w:rsidTr="00C42D4F">
        <w:trPr>
          <w:trHeight w:val="20"/>
        </w:trPr>
        <w:tc>
          <w:tcPr>
            <w:tcW w:w="568" w:type="dxa"/>
            <w:vMerge/>
            <w:vAlign w:val="center"/>
          </w:tcPr>
          <w:p w:rsidR="00ED369A" w:rsidRPr="00581790" w:rsidRDefault="00ED369A" w:rsidP="00ED369A">
            <w:pPr>
              <w:widowControl w:val="0"/>
              <w:autoSpaceDE w:val="0"/>
              <w:autoSpaceDN w:val="0"/>
              <w:adjustRightInd w:val="0"/>
              <w:ind w:right="-108"/>
              <w:jc w:val="center"/>
              <w:rPr>
                <w:sz w:val="24"/>
                <w:szCs w:val="24"/>
              </w:rPr>
            </w:pPr>
          </w:p>
        </w:tc>
        <w:tc>
          <w:tcPr>
            <w:tcW w:w="3368" w:type="dxa"/>
            <w:vMerge/>
            <w:vAlign w:val="center"/>
          </w:tcPr>
          <w:p w:rsidR="00ED369A" w:rsidRPr="00581790" w:rsidRDefault="00ED369A" w:rsidP="00ED369A">
            <w:pPr>
              <w:widowControl w:val="0"/>
              <w:autoSpaceDE w:val="0"/>
              <w:autoSpaceDN w:val="0"/>
              <w:adjustRightInd w:val="0"/>
              <w:rPr>
                <w:sz w:val="24"/>
                <w:szCs w:val="24"/>
              </w:rPr>
            </w:pPr>
          </w:p>
        </w:tc>
        <w:tc>
          <w:tcPr>
            <w:tcW w:w="904" w:type="dxa"/>
            <w:vMerge/>
          </w:tcPr>
          <w:p w:rsidR="00ED369A" w:rsidRPr="00581790" w:rsidRDefault="00ED369A" w:rsidP="00ED369A">
            <w:pPr>
              <w:widowControl w:val="0"/>
              <w:autoSpaceDE w:val="0"/>
              <w:autoSpaceDN w:val="0"/>
              <w:adjustRightInd w:val="0"/>
              <w:jc w:val="center"/>
              <w:rPr>
                <w:sz w:val="24"/>
                <w:szCs w:val="24"/>
              </w:rPr>
            </w:pPr>
          </w:p>
        </w:tc>
        <w:tc>
          <w:tcPr>
            <w:tcW w:w="3685" w:type="dxa"/>
            <w:vMerge/>
            <w:vAlign w:val="center"/>
          </w:tcPr>
          <w:p w:rsidR="00ED369A" w:rsidRPr="00581790" w:rsidRDefault="00ED369A" w:rsidP="00ED369A">
            <w:pPr>
              <w:widowControl w:val="0"/>
              <w:autoSpaceDE w:val="0"/>
              <w:autoSpaceDN w:val="0"/>
              <w:adjustRightInd w:val="0"/>
              <w:rPr>
                <w:sz w:val="24"/>
                <w:szCs w:val="24"/>
              </w:rPr>
            </w:pPr>
          </w:p>
        </w:tc>
        <w:tc>
          <w:tcPr>
            <w:tcW w:w="4678" w:type="dxa"/>
            <w:vAlign w:val="center"/>
          </w:tcPr>
          <w:p w:rsidR="00ED369A" w:rsidRPr="00581790" w:rsidRDefault="00ED369A" w:rsidP="00ED369A">
            <w:pPr>
              <w:widowControl w:val="0"/>
              <w:autoSpaceDE w:val="0"/>
              <w:autoSpaceDN w:val="0"/>
              <w:adjustRightInd w:val="0"/>
              <w:rPr>
                <w:sz w:val="24"/>
                <w:szCs w:val="24"/>
              </w:rPr>
            </w:pPr>
            <w:r w:rsidRPr="00581790">
              <w:rPr>
                <w:sz w:val="24"/>
                <w:szCs w:val="24"/>
              </w:rPr>
              <w:t xml:space="preserve">- </w:t>
            </w:r>
            <w:r w:rsidRPr="00581790">
              <w:rPr>
                <w:b/>
                <w:sz w:val="24"/>
                <w:szCs w:val="24"/>
              </w:rPr>
              <w:t>количество условий доступности</w:t>
            </w:r>
            <w:r w:rsidRPr="00581790">
              <w:rPr>
                <w:sz w:val="24"/>
                <w:szCs w:val="24"/>
              </w:rPr>
              <w:t xml:space="preserve">, позволяющих инвалидам получать услуги наравне с другими (от одного до четырех) </w:t>
            </w:r>
            <w:r w:rsidRPr="00581790">
              <w:rPr>
                <w:b/>
                <w:sz w:val="28"/>
                <w:szCs w:val="28"/>
              </w:rPr>
              <w:t>(С</w:t>
            </w:r>
            <w:r w:rsidRPr="00581790">
              <w:rPr>
                <w:b/>
                <w:sz w:val="28"/>
                <w:szCs w:val="28"/>
                <w:vertAlign w:val="superscript"/>
              </w:rPr>
              <w:t>услуг</w:t>
            </w:r>
            <w:r w:rsidRPr="00581790">
              <w:rPr>
                <w:b/>
                <w:sz w:val="28"/>
                <w:szCs w:val="28"/>
                <w:vertAlign w:val="subscript"/>
              </w:rPr>
              <w:t>дост</w:t>
            </w:r>
            <w:r w:rsidRPr="00581790">
              <w:rPr>
                <w:b/>
                <w:sz w:val="24"/>
                <w:szCs w:val="28"/>
              </w:rPr>
              <w:t>)</w:t>
            </w:r>
          </w:p>
        </w:tc>
        <w:tc>
          <w:tcPr>
            <w:tcW w:w="1418" w:type="dxa"/>
          </w:tcPr>
          <w:p w:rsidR="00ED369A" w:rsidRPr="00581790" w:rsidRDefault="00ED369A" w:rsidP="00ED369A">
            <w:pPr>
              <w:widowControl w:val="0"/>
              <w:autoSpaceDE w:val="0"/>
              <w:autoSpaceDN w:val="0"/>
              <w:adjustRightInd w:val="0"/>
              <w:jc w:val="center"/>
              <w:rPr>
                <w:color w:val="000000"/>
                <w:sz w:val="24"/>
                <w:szCs w:val="24"/>
              </w:rPr>
            </w:pPr>
            <w:r w:rsidRPr="00581790">
              <w:rPr>
                <w:color w:val="000000"/>
                <w:sz w:val="24"/>
                <w:szCs w:val="24"/>
              </w:rPr>
              <w:t>по 20 баллов за каждое условие</w:t>
            </w:r>
          </w:p>
          <w:p w:rsidR="00ED369A" w:rsidRPr="00581790" w:rsidRDefault="00ED369A" w:rsidP="00ED369A">
            <w:pPr>
              <w:widowControl w:val="0"/>
              <w:autoSpaceDE w:val="0"/>
              <w:autoSpaceDN w:val="0"/>
              <w:adjustRightInd w:val="0"/>
              <w:jc w:val="center"/>
              <w:rPr>
                <w:sz w:val="24"/>
                <w:szCs w:val="24"/>
              </w:rPr>
            </w:pPr>
            <w:r w:rsidRPr="00581790">
              <w:rPr>
                <w:b/>
                <w:sz w:val="24"/>
                <w:szCs w:val="28"/>
              </w:rPr>
              <w:t>(Т</w:t>
            </w:r>
            <w:r w:rsidRPr="00581790">
              <w:rPr>
                <w:b/>
                <w:sz w:val="24"/>
                <w:szCs w:val="28"/>
                <w:vertAlign w:val="superscript"/>
              </w:rPr>
              <w:t>услуг</w:t>
            </w:r>
            <w:r w:rsidRPr="00581790">
              <w:rPr>
                <w:b/>
                <w:sz w:val="24"/>
                <w:szCs w:val="28"/>
                <w:vertAlign w:val="subscript"/>
              </w:rPr>
              <w:t>дост</w:t>
            </w:r>
            <w:r w:rsidRPr="00581790">
              <w:rPr>
                <w:b/>
                <w:sz w:val="24"/>
                <w:szCs w:val="28"/>
              </w:rPr>
              <w:t>)</w:t>
            </w:r>
          </w:p>
        </w:tc>
        <w:tc>
          <w:tcPr>
            <w:tcW w:w="1363" w:type="dxa"/>
            <w:vMerge/>
          </w:tcPr>
          <w:p w:rsidR="00ED369A" w:rsidRPr="00581790" w:rsidRDefault="00ED369A" w:rsidP="00ED369A">
            <w:pPr>
              <w:widowControl w:val="0"/>
              <w:autoSpaceDE w:val="0"/>
              <w:autoSpaceDN w:val="0"/>
              <w:adjustRightInd w:val="0"/>
              <w:jc w:val="center"/>
              <w:rPr>
                <w:sz w:val="24"/>
                <w:szCs w:val="24"/>
              </w:rPr>
            </w:pPr>
          </w:p>
        </w:tc>
      </w:tr>
      <w:tr w:rsidR="00ED369A" w:rsidRPr="00581790" w:rsidTr="00C42D4F">
        <w:trPr>
          <w:trHeight w:val="20"/>
        </w:trPr>
        <w:tc>
          <w:tcPr>
            <w:tcW w:w="568" w:type="dxa"/>
            <w:vMerge/>
            <w:vAlign w:val="center"/>
          </w:tcPr>
          <w:p w:rsidR="00ED369A" w:rsidRPr="00581790" w:rsidRDefault="00ED369A" w:rsidP="00ED369A">
            <w:pPr>
              <w:widowControl w:val="0"/>
              <w:autoSpaceDE w:val="0"/>
              <w:autoSpaceDN w:val="0"/>
              <w:adjustRightInd w:val="0"/>
              <w:ind w:right="-108"/>
              <w:jc w:val="center"/>
              <w:rPr>
                <w:sz w:val="24"/>
                <w:szCs w:val="24"/>
              </w:rPr>
            </w:pPr>
          </w:p>
        </w:tc>
        <w:tc>
          <w:tcPr>
            <w:tcW w:w="3368" w:type="dxa"/>
            <w:vMerge/>
            <w:vAlign w:val="center"/>
          </w:tcPr>
          <w:p w:rsidR="00ED369A" w:rsidRPr="00581790" w:rsidRDefault="00ED369A" w:rsidP="00ED369A">
            <w:pPr>
              <w:widowControl w:val="0"/>
              <w:autoSpaceDE w:val="0"/>
              <w:autoSpaceDN w:val="0"/>
              <w:adjustRightInd w:val="0"/>
              <w:rPr>
                <w:sz w:val="24"/>
                <w:szCs w:val="24"/>
              </w:rPr>
            </w:pPr>
          </w:p>
        </w:tc>
        <w:tc>
          <w:tcPr>
            <w:tcW w:w="904" w:type="dxa"/>
            <w:vMerge/>
          </w:tcPr>
          <w:p w:rsidR="00ED369A" w:rsidRPr="00581790" w:rsidRDefault="00ED369A" w:rsidP="00ED369A">
            <w:pPr>
              <w:widowControl w:val="0"/>
              <w:autoSpaceDE w:val="0"/>
              <w:autoSpaceDN w:val="0"/>
              <w:adjustRightInd w:val="0"/>
              <w:jc w:val="center"/>
              <w:rPr>
                <w:sz w:val="24"/>
                <w:szCs w:val="24"/>
              </w:rPr>
            </w:pPr>
          </w:p>
        </w:tc>
        <w:tc>
          <w:tcPr>
            <w:tcW w:w="3685" w:type="dxa"/>
            <w:vMerge/>
            <w:vAlign w:val="center"/>
          </w:tcPr>
          <w:p w:rsidR="00ED369A" w:rsidRPr="00581790" w:rsidRDefault="00ED369A" w:rsidP="00ED369A">
            <w:pPr>
              <w:widowControl w:val="0"/>
              <w:autoSpaceDE w:val="0"/>
              <w:autoSpaceDN w:val="0"/>
              <w:adjustRightInd w:val="0"/>
              <w:rPr>
                <w:sz w:val="24"/>
                <w:szCs w:val="24"/>
              </w:rPr>
            </w:pPr>
          </w:p>
        </w:tc>
        <w:tc>
          <w:tcPr>
            <w:tcW w:w="4678" w:type="dxa"/>
          </w:tcPr>
          <w:p w:rsidR="00ED369A" w:rsidRPr="00581790" w:rsidRDefault="00ED369A" w:rsidP="00ED369A">
            <w:pPr>
              <w:widowControl w:val="0"/>
              <w:autoSpaceDE w:val="0"/>
              <w:autoSpaceDN w:val="0"/>
              <w:adjustRightInd w:val="0"/>
              <w:rPr>
                <w:sz w:val="24"/>
                <w:szCs w:val="24"/>
              </w:rPr>
            </w:pPr>
            <w:r w:rsidRPr="00581790">
              <w:rPr>
                <w:sz w:val="24"/>
                <w:szCs w:val="24"/>
              </w:rPr>
              <w:t>- наличие пяти и более условий доступности</w:t>
            </w:r>
          </w:p>
        </w:tc>
        <w:tc>
          <w:tcPr>
            <w:tcW w:w="1418" w:type="dxa"/>
          </w:tcPr>
          <w:p w:rsidR="00ED369A" w:rsidRPr="00581790" w:rsidRDefault="00ED369A" w:rsidP="00ED369A">
            <w:pPr>
              <w:widowControl w:val="0"/>
              <w:autoSpaceDE w:val="0"/>
              <w:autoSpaceDN w:val="0"/>
              <w:adjustRightInd w:val="0"/>
              <w:jc w:val="center"/>
              <w:rPr>
                <w:sz w:val="24"/>
                <w:szCs w:val="24"/>
              </w:rPr>
            </w:pPr>
            <w:r w:rsidRPr="00581790">
              <w:rPr>
                <w:sz w:val="24"/>
                <w:szCs w:val="24"/>
              </w:rPr>
              <w:t>100 баллов</w:t>
            </w:r>
          </w:p>
        </w:tc>
        <w:tc>
          <w:tcPr>
            <w:tcW w:w="1363" w:type="dxa"/>
            <w:vMerge/>
          </w:tcPr>
          <w:p w:rsidR="00ED369A" w:rsidRPr="00581790" w:rsidRDefault="00ED369A" w:rsidP="00ED369A">
            <w:pPr>
              <w:widowControl w:val="0"/>
              <w:autoSpaceDE w:val="0"/>
              <w:autoSpaceDN w:val="0"/>
              <w:adjustRightInd w:val="0"/>
              <w:jc w:val="center"/>
              <w:rPr>
                <w:sz w:val="24"/>
                <w:szCs w:val="24"/>
              </w:rPr>
            </w:pPr>
          </w:p>
        </w:tc>
      </w:tr>
      <w:tr w:rsidR="00ED369A" w:rsidRPr="00581790" w:rsidTr="00C42D4F">
        <w:trPr>
          <w:trHeight w:val="20"/>
        </w:trPr>
        <w:tc>
          <w:tcPr>
            <w:tcW w:w="15984" w:type="dxa"/>
            <w:gridSpan w:val="7"/>
            <w:vAlign w:val="center"/>
          </w:tcPr>
          <w:p w:rsidR="00ED369A" w:rsidRPr="00581790" w:rsidRDefault="00ED369A" w:rsidP="00ED369A">
            <w:pPr>
              <w:ind w:left="1418"/>
              <w:jc w:val="center"/>
              <w:rPr>
                <w:b/>
                <w:sz w:val="28"/>
                <w:szCs w:val="28"/>
              </w:rPr>
            </w:pPr>
            <w:r w:rsidRPr="00581790">
              <w:rPr>
                <w:b/>
                <w:sz w:val="28"/>
                <w:szCs w:val="28"/>
              </w:rPr>
              <w:lastRenderedPageBreak/>
              <w:t>П</w:t>
            </w:r>
            <w:r w:rsidRPr="00581790">
              <w:rPr>
                <w:b/>
                <w:sz w:val="28"/>
                <w:szCs w:val="28"/>
                <w:vertAlign w:val="superscript"/>
              </w:rPr>
              <w:t>услуг</w:t>
            </w:r>
            <w:r w:rsidRPr="00581790">
              <w:rPr>
                <w:b/>
                <w:sz w:val="28"/>
                <w:szCs w:val="28"/>
                <w:vertAlign w:val="subscript"/>
              </w:rPr>
              <w:t>дост</w:t>
            </w:r>
            <w:r w:rsidRPr="00581790">
              <w:rPr>
                <w:b/>
                <w:sz w:val="28"/>
                <w:szCs w:val="28"/>
              </w:rPr>
              <w:t xml:space="preserve"> = Т</w:t>
            </w:r>
            <w:r w:rsidRPr="00581790">
              <w:rPr>
                <w:b/>
                <w:sz w:val="28"/>
                <w:szCs w:val="28"/>
                <w:vertAlign w:val="superscript"/>
              </w:rPr>
              <w:t>услуг</w:t>
            </w:r>
            <w:r w:rsidRPr="00581790">
              <w:rPr>
                <w:b/>
                <w:sz w:val="28"/>
                <w:szCs w:val="28"/>
                <w:vertAlign w:val="subscript"/>
              </w:rPr>
              <w:t>дост</w:t>
            </w:r>
            <w:r w:rsidRPr="00581790">
              <w:rPr>
                <w:b/>
                <w:sz w:val="28"/>
                <w:szCs w:val="28"/>
              </w:rPr>
              <w:t xml:space="preserve"> × С</w:t>
            </w:r>
            <w:r w:rsidRPr="00581790">
              <w:rPr>
                <w:b/>
                <w:sz w:val="28"/>
                <w:szCs w:val="28"/>
                <w:vertAlign w:val="superscript"/>
              </w:rPr>
              <w:t>услуг</w:t>
            </w:r>
            <w:r w:rsidRPr="00581790">
              <w:rPr>
                <w:b/>
                <w:sz w:val="28"/>
                <w:szCs w:val="28"/>
                <w:vertAlign w:val="subscript"/>
              </w:rPr>
              <w:t>дост</w:t>
            </w:r>
            <w:r w:rsidRPr="00581790">
              <w:rPr>
                <w:b/>
                <w:sz w:val="28"/>
                <w:szCs w:val="28"/>
              </w:rPr>
              <w:t>,</w:t>
            </w:r>
            <w:r w:rsidRPr="00581790">
              <w:rPr>
                <w:b/>
                <w:sz w:val="28"/>
                <w:szCs w:val="28"/>
              </w:rPr>
              <w:tab/>
            </w:r>
            <w:r w:rsidRPr="00581790">
              <w:rPr>
                <w:b/>
                <w:sz w:val="28"/>
                <w:szCs w:val="28"/>
              </w:rPr>
              <w:tab/>
            </w:r>
            <w:r w:rsidRPr="00581790">
              <w:rPr>
                <w:b/>
                <w:sz w:val="28"/>
                <w:szCs w:val="28"/>
              </w:rPr>
              <w:tab/>
            </w:r>
            <w:r w:rsidRPr="00581790">
              <w:rPr>
                <w:b/>
                <w:sz w:val="28"/>
                <w:szCs w:val="28"/>
              </w:rPr>
              <w:tab/>
              <w:t>(3.2)</w:t>
            </w:r>
          </w:p>
          <w:p w:rsidR="00ED369A" w:rsidRPr="00581790" w:rsidRDefault="00ED369A" w:rsidP="00ED369A">
            <w:pPr>
              <w:ind w:left="709"/>
              <w:jc w:val="both"/>
              <w:rPr>
                <w:sz w:val="24"/>
                <w:szCs w:val="28"/>
              </w:rPr>
            </w:pPr>
            <w:r w:rsidRPr="00581790">
              <w:rPr>
                <w:sz w:val="24"/>
                <w:szCs w:val="28"/>
              </w:rPr>
              <w:t>где:</w:t>
            </w:r>
          </w:p>
          <w:p w:rsidR="00ED369A" w:rsidRPr="00581790" w:rsidRDefault="00ED369A" w:rsidP="00ED369A">
            <w:pPr>
              <w:ind w:firstLine="709"/>
              <w:jc w:val="both"/>
              <w:rPr>
                <w:sz w:val="24"/>
                <w:szCs w:val="28"/>
              </w:rPr>
            </w:pPr>
            <w:r w:rsidRPr="00581790">
              <w:rPr>
                <w:b/>
                <w:sz w:val="24"/>
                <w:szCs w:val="28"/>
              </w:rPr>
              <w:t>Т</w:t>
            </w:r>
            <w:r w:rsidRPr="00581790">
              <w:rPr>
                <w:b/>
                <w:sz w:val="24"/>
                <w:szCs w:val="28"/>
                <w:vertAlign w:val="superscript"/>
              </w:rPr>
              <w:t>услуг</w:t>
            </w:r>
            <w:r w:rsidRPr="00581790">
              <w:rPr>
                <w:b/>
                <w:sz w:val="24"/>
                <w:szCs w:val="28"/>
                <w:vertAlign w:val="subscript"/>
              </w:rPr>
              <w:t>дост</w:t>
            </w:r>
            <w:r w:rsidRPr="00581790">
              <w:rPr>
                <w:sz w:val="24"/>
                <w:szCs w:val="28"/>
              </w:rPr>
              <w:t xml:space="preserve"> – количество баллов за каждое условие доступности, позволяющее инвалидам получать услуги наравне с другими (</w:t>
            </w:r>
            <w:r w:rsidRPr="00581790">
              <w:rPr>
                <w:color w:val="000000"/>
                <w:sz w:val="24"/>
                <w:szCs w:val="28"/>
              </w:rPr>
              <w:t>по 20 баллов за каждое условие)</w:t>
            </w:r>
            <w:r w:rsidRPr="00581790">
              <w:rPr>
                <w:sz w:val="24"/>
                <w:szCs w:val="28"/>
              </w:rPr>
              <w:t>;</w:t>
            </w:r>
          </w:p>
          <w:p w:rsidR="00ED369A" w:rsidRPr="00581790" w:rsidRDefault="00ED369A" w:rsidP="00ED369A">
            <w:pPr>
              <w:ind w:firstLine="709"/>
              <w:jc w:val="both"/>
              <w:rPr>
                <w:sz w:val="24"/>
                <w:szCs w:val="28"/>
              </w:rPr>
            </w:pPr>
            <w:r w:rsidRPr="00581790">
              <w:rPr>
                <w:b/>
                <w:sz w:val="24"/>
                <w:szCs w:val="28"/>
              </w:rPr>
              <w:t>С</w:t>
            </w:r>
            <w:r w:rsidRPr="00581790">
              <w:rPr>
                <w:b/>
                <w:sz w:val="24"/>
                <w:szCs w:val="28"/>
                <w:vertAlign w:val="superscript"/>
              </w:rPr>
              <w:t>услуг</w:t>
            </w:r>
            <w:r w:rsidRPr="00581790">
              <w:rPr>
                <w:b/>
                <w:sz w:val="24"/>
                <w:szCs w:val="28"/>
                <w:vertAlign w:val="subscript"/>
              </w:rPr>
              <w:t>дост</w:t>
            </w:r>
            <w:r w:rsidRPr="00581790">
              <w:rPr>
                <w:sz w:val="24"/>
                <w:szCs w:val="28"/>
                <w:vertAlign w:val="subscript"/>
              </w:rPr>
              <w:t xml:space="preserve"> </w:t>
            </w:r>
            <w:r w:rsidRPr="00581790">
              <w:rPr>
                <w:sz w:val="24"/>
                <w:szCs w:val="28"/>
              </w:rPr>
              <w:t>– количество условий доступности, позволяющих инвалидам получать услуги наравне с другими.</w:t>
            </w:r>
          </w:p>
          <w:p w:rsidR="00ED369A" w:rsidRPr="00581790" w:rsidRDefault="00ED369A" w:rsidP="00ED369A">
            <w:pPr>
              <w:ind w:left="709"/>
              <w:jc w:val="both"/>
              <w:rPr>
                <w:sz w:val="24"/>
                <w:szCs w:val="28"/>
              </w:rPr>
            </w:pPr>
            <w:r w:rsidRPr="00581790">
              <w:rPr>
                <w:sz w:val="24"/>
                <w:szCs w:val="28"/>
              </w:rPr>
              <w:t xml:space="preserve">При наличии пяти и более условий доступности, позволяющих инвалидам получать услуги наравне с другими, показатель оценки качества </w:t>
            </w:r>
            <w:r w:rsidRPr="00581790">
              <w:rPr>
                <w:b/>
                <w:sz w:val="24"/>
                <w:szCs w:val="28"/>
              </w:rPr>
              <w:t>(П</w:t>
            </w:r>
            <w:r w:rsidRPr="00581790">
              <w:rPr>
                <w:b/>
                <w:sz w:val="24"/>
                <w:szCs w:val="28"/>
                <w:vertAlign w:val="superscript"/>
              </w:rPr>
              <w:t>услуг</w:t>
            </w:r>
            <w:r w:rsidRPr="00581790">
              <w:rPr>
                <w:b/>
                <w:sz w:val="24"/>
                <w:szCs w:val="28"/>
                <w:vertAlign w:val="subscript"/>
              </w:rPr>
              <w:t>дост</w:t>
            </w:r>
            <w:r w:rsidRPr="00581790">
              <w:rPr>
                <w:b/>
                <w:sz w:val="24"/>
                <w:szCs w:val="28"/>
              </w:rPr>
              <w:t>)</w:t>
            </w:r>
            <w:r w:rsidRPr="00581790">
              <w:rPr>
                <w:color w:val="FF0000"/>
                <w:sz w:val="24"/>
                <w:szCs w:val="28"/>
              </w:rPr>
              <w:t xml:space="preserve"> </w:t>
            </w:r>
            <w:r w:rsidRPr="00581790">
              <w:rPr>
                <w:sz w:val="24"/>
                <w:szCs w:val="28"/>
              </w:rPr>
              <w:t>принимает значение 100 баллов</w:t>
            </w:r>
          </w:p>
          <w:p w:rsidR="00ED369A" w:rsidRPr="00581790" w:rsidRDefault="00ED369A" w:rsidP="00ED369A">
            <w:pPr>
              <w:ind w:left="709"/>
              <w:jc w:val="both"/>
              <w:rPr>
                <w:szCs w:val="28"/>
              </w:rPr>
            </w:pPr>
          </w:p>
          <w:p w:rsidR="00ED369A" w:rsidRPr="00581790" w:rsidRDefault="00ED369A" w:rsidP="00ED369A">
            <w:pPr>
              <w:jc w:val="both"/>
              <w:rPr>
                <w:b/>
                <w:sz w:val="28"/>
                <w:szCs w:val="28"/>
                <w:u w:val="single"/>
              </w:rPr>
            </w:pPr>
            <w:r w:rsidRPr="00581790">
              <w:rPr>
                <w:b/>
                <w:sz w:val="28"/>
                <w:szCs w:val="28"/>
                <w:u w:val="single"/>
              </w:rPr>
              <w:t>Пример для расчета значения показателя 3.2.</w:t>
            </w:r>
          </w:p>
          <w:p w:rsidR="00ED369A" w:rsidRPr="00581790" w:rsidRDefault="00ED369A" w:rsidP="00ED369A">
            <w:pPr>
              <w:jc w:val="both"/>
              <w:rPr>
                <w:b/>
                <w:sz w:val="4"/>
                <w:u w:val="single"/>
              </w:rPr>
            </w:pPr>
          </w:p>
          <w:p w:rsidR="00ED369A" w:rsidRPr="00581790" w:rsidRDefault="00ED369A" w:rsidP="00ED369A">
            <w:pPr>
              <w:ind w:firstLine="709"/>
              <w:jc w:val="both"/>
              <w:rPr>
                <w:sz w:val="28"/>
                <w:szCs w:val="28"/>
                <w:u w:val="single"/>
              </w:rPr>
            </w:pPr>
            <w:r w:rsidRPr="00581790">
              <w:rPr>
                <w:sz w:val="28"/>
                <w:szCs w:val="28"/>
                <w:u w:val="single"/>
              </w:rPr>
              <w:t>Вариант 1</w:t>
            </w:r>
          </w:p>
          <w:p w:rsidR="00ED369A" w:rsidRPr="00581790" w:rsidRDefault="00ED369A" w:rsidP="00ED369A">
            <w:pPr>
              <w:ind w:firstLine="709"/>
              <w:jc w:val="both"/>
              <w:rPr>
                <w:sz w:val="28"/>
                <w:szCs w:val="28"/>
              </w:rPr>
            </w:pPr>
            <w:r w:rsidRPr="00581790">
              <w:rPr>
                <w:sz w:val="28"/>
                <w:szCs w:val="28"/>
              </w:rPr>
              <w:t xml:space="preserve">В организации в наличии </w:t>
            </w:r>
            <w:r w:rsidRPr="00581790">
              <w:rPr>
                <w:b/>
                <w:sz w:val="28"/>
                <w:szCs w:val="28"/>
              </w:rPr>
              <w:t>три</w:t>
            </w:r>
            <w:r w:rsidRPr="00581790">
              <w:rPr>
                <w:sz w:val="28"/>
                <w:szCs w:val="28"/>
              </w:rPr>
              <w:t xml:space="preserve"> условия доступности, позволяющие инвалидам получать услуги наравне с другими (например, следующие условия):</w:t>
            </w:r>
          </w:p>
          <w:p w:rsidR="00ED369A" w:rsidRPr="00581790" w:rsidRDefault="00ED369A" w:rsidP="00ED369A">
            <w:pPr>
              <w:ind w:firstLine="709"/>
              <w:jc w:val="both"/>
              <w:rPr>
                <w:sz w:val="28"/>
                <w:szCs w:val="28"/>
              </w:rPr>
            </w:pPr>
            <w:r w:rsidRPr="00581790">
              <w:rPr>
                <w:sz w:val="28"/>
                <w:szCs w:val="28"/>
              </w:rPr>
              <w:t>1) дублирование для инвалидов по слуху и зрению звуковой и зрительной информации;</w:t>
            </w:r>
          </w:p>
          <w:p w:rsidR="00ED369A" w:rsidRPr="00581790" w:rsidRDefault="00ED369A" w:rsidP="00ED369A">
            <w:pPr>
              <w:ind w:firstLine="709"/>
              <w:jc w:val="both"/>
              <w:rPr>
                <w:sz w:val="28"/>
                <w:szCs w:val="28"/>
              </w:rPr>
            </w:pPr>
            <w:r w:rsidRPr="00581790">
              <w:rPr>
                <w:sz w:val="28"/>
                <w:szCs w:val="28"/>
              </w:rPr>
              <w:t>2) дублирование надписей, знаков и иной текстовой и графической информации;</w:t>
            </w:r>
          </w:p>
          <w:p w:rsidR="00ED369A" w:rsidRPr="00581790" w:rsidRDefault="00ED369A" w:rsidP="00ED369A">
            <w:pPr>
              <w:ind w:firstLine="709"/>
              <w:jc w:val="both"/>
              <w:rPr>
                <w:sz w:val="28"/>
                <w:szCs w:val="28"/>
              </w:rPr>
            </w:pPr>
            <w:r w:rsidRPr="00581790">
              <w:rPr>
                <w:sz w:val="28"/>
                <w:szCs w:val="28"/>
              </w:rPr>
              <w:t>3) возможность предоставления инвалидам по слуху (слуху и зрению) услуг сурдопереводчика (тифлосурдопереводчика).</w:t>
            </w:r>
          </w:p>
          <w:p w:rsidR="00ED369A" w:rsidRPr="00581790" w:rsidRDefault="00ED369A" w:rsidP="00ED369A">
            <w:pPr>
              <w:ind w:firstLine="709"/>
              <w:jc w:val="both"/>
              <w:rPr>
                <w:sz w:val="28"/>
                <w:szCs w:val="28"/>
              </w:rPr>
            </w:pPr>
            <w:r w:rsidRPr="00581790">
              <w:rPr>
                <w:b/>
                <w:sz w:val="28"/>
                <w:szCs w:val="28"/>
              </w:rPr>
              <w:t>С</w:t>
            </w:r>
            <w:r w:rsidRPr="00581790">
              <w:rPr>
                <w:b/>
                <w:sz w:val="28"/>
                <w:szCs w:val="28"/>
                <w:vertAlign w:val="superscript"/>
              </w:rPr>
              <w:t>орг</w:t>
            </w:r>
            <w:r w:rsidRPr="00581790">
              <w:rPr>
                <w:b/>
                <w:sz w:val="28"/>
                <w:szCs w:val="28"/>
                <w:vertAlign w:val="subscript"/>
              </w:rPr>
              <w:t xml:space="preserve">дост </w:t>
            </w:r>
            <w:r w:rsidRPr="00581790">
              <w:rPr>
                <w:b/>
                <w:sz w:val="28"/>
                <w:szCs w:val="28"/>
              </w:rPr>
              <w:t xml:space="preserve">– </w:t>
            </w:r>
            <w:r w:rsidRPr="00581790">
              <w:rPr>
                <w:sz w:val="28"/>
                <w:szCs w:val="28"/>
              </w:rPr>
              <w:t>количество условий доступности, позволяющие инвалидам получать услуги наравне с другими – 3.</w:t>
            </w:r>
          </w:p>
          <w:p w:rsidR="00ED369A" w:rsidRPr="00581790" w:rsidRDefault="00ED369A" w:rsidP="00ED369A">
            <w:pPr>
              <w:ind w:firstLine="709"/>
              <w:jc w:val="both"/>
              <w:rPr>
                <w:sz w:val="28"/>
                <w:szCs w:val="28"/>
              </w:rPr>
            </w:pPr>
            <w:r w:rsidRPr="00581790">
              <w:rPr>
                <w:b/>
                <w:sz w:val="28"/>
                <w:szCs w:val="28"/>
              </w:rPr>
              <w:t>Т</w:t>
            </w:r>
            <w:r w:rsidRPr="00581790">
              <w:rPr>
                <w:b/>
                <w:sz w:val="28"/>
                <w:szCs w:val="28"/>
                <w:vertAlign w:val="superscript"/>
              </w:rPr>
              <w:t>орг</w:t>
            </w:r>
            <w:r w:rsidRPr="00581790">
              <w:rPr>
                <w:b/>
                <w:sz w:val="28"/>
                <w:szCs w:val="28"/>
                <w:vertAlign w:val="subscript"/>
              </w:rPr>
              <w:t>дост</w:t>
            </w:r>
            <w:r w:rsidRPr="00581790">
              <w:rPr>
                <w:b/>
                <w:sz w:val="28"/>
                <w:szCs w:val="28"/>
              </w:rPr>
              <w:t xml:space="preserve"> - </w:t>
            </w:r>
            <w:r w:rsidRPr="00581790">
              <w:rPr>
                <w:sz w:val="28"/>
                <w:szCs w:val="28"/>
              </w:rPr>
              <w:t>количество баллов за каждое условия доступности услуг для инвалидов – 20 баллов.</w:t>
            </w:r>
          </w:p>
          <w:p w:rsidR="00ED369A" w:rsidRPr="00581790" w:rsidRDefault="00ED369A" w:rsidP="00ED369A">
            <w:pPr>
              <w:ind w:firstLine="709"/>
              <w:jc w:val="both"/>
              <w:rPr>
                <w:b/>
                <w:sz w:val="14"/>
              </w:rPr>
            </w:pPr>
          </w:p>
          <w:p w:rsidR="00ED369A" w:rsidRPr="00581790" w:rsidRDefault="00ED369A" w:rsidP="00ED369A">
            <w:pPr>
              <w:ind w:firstLine="709"/>
              <w:jc w:val="both"/>
              <w:rPr>
                <w:b/>
                <w:sz w:val="28"/>
                <w:szCs w:val="28"/>
              </w:rPr>
            </w:pPr>
            <w:r w:rsidRPr="00581790">
              <w:rPr>
                <w:b/>
                <w:sz w:val="28"/>
                <w:szCs w:val="28"/>
              </w:rPr>
              <w:t xml:space="preserve">Расчет показателя по варианту 1 </w:t>
            </w:r>
          </w:p>
          <w:p w:rsidR="00ED369A" w:rsidRPr="00581790" w:rsidRDefault="00ED369A" w:rsidP="00ED369A">
            <w:pPr>
              <w:ind w:firstLine="709"/>
              <w:jc w:val="both"/>
              <w:rPr>
                <w:b/>
                <w:sz w:val="16"/>
              </w:rPr>
            </w:pPr>
          </w:p>
          <w:p w:rsidR="00ED369A" w:rsidRPr="00581790" w:rsidRDefault="00ED369A" w:rsidP="00ED369A">
            <w:pPr>
              <w:ind w:firstLine="709"/>
              <w:jc w:val="both"/>
              <w:rPr>
                <w:b/>
                <w:sz w:val="28"/>
                <w:szCs w:val="28"/>
              </w:rPr>
            </w:pPr>
            <w:r w:rsidRPr="00581790">
              <w:rPr>
                <w:b/>
                <w:sz w:val="28"/>
                <w:szCs w:val="28"/>
              </w:rPr>
              <w:t>П</w:t>
            </w:r>
            <w:r w:rsidRPr="00581790">
              <w:rPr>
                <w:b/>
                <w:sz w:val="28"/>
                <w:szCs w:val="28"/>
                <w:vertAlign w:val="superscript"/>
              </w:rPr>
              <w:t>услуг</w:t>
            </w:r>
            <w:r w:rsidRPr="00581790">
              <w:rPr>
                <w:b/>
                <w:sz w:val="28"/>
                <w:szCs w:val="28"/>
                <w:vertAlign w:val="subscript"/>
              </w:rPr>
              <w:t>дост</w:t>
            </w:r>
            <w:r w:rsidRPr="00581790">
              <w:rPr>
                <w:b/>
                <w:sz w:val="28"/>
                <w:szCs w:val="28"/>
              </w:rPr>
              <w:t xml:space="preserve"> = 20 баллов х 3 условия = 60 баллов</w:t>
            </w:r>
          </w:p>
          <w:p w:rsidR="00ED369A" w:rsidRPr="00581790" w:rsidRDefault="00ED369A" w:rsidP="00ED369A">
            <w:pPr>
              <w:ind w:firstLine="709"/>
              <w:jc w:val="both"/>
              <w:rPr>
                <w:b/>
              </w:rPr>
            </w:pPr>
          </w:p>
          <w:p w:rsidR="00ED369A" w:rsidRPr="00581790" w:rsidRDefault="00ED369A" w:rsidP="00ED369A">
            <w:pPr>
              <w:ind w:firstLine="709"/>
              <w:jc w:val="both"/>
              <w:rPr>
                <w:sz w:val="28"/>
                <w:szCs w:val="28"/>
                <w:u w:val="single"/>
              </w:rPr>
            </w:pPr>
            <w:r w:rsidRPr="00581790">
              <w:rPr>
                <w:sz w:val="28"/>
                <w:szCs w:val="28"/>
                <w:u w:val="single"/>
              </w:rPr>
              <w:t>Вариант 2</w:t>
            </w:r>
          </w:p>
          <w:p w:rsidR="00ED369A" w:rsidRPr="00581790" w:rsidRDefault="00ED369A" w:rsidP="00ED369A">
            <w:pPr>
              <w:ind w:firstLine="709"/>
              <w:jc w:val="both"/>
              <w:rPr>
                <w:sz w:val="28"/>
                <w:szCs w:val="28"/>
              </w:rPr>
            </w:pPr>
            <w:r w:rsidRPr="00581790">
              <w:rPr>
                <w:sz w:val="28"/>
                <w:szCs w:val="28"/>
              </w:rPr>
              <w:t xml:space="preserve">В организации в наличии </w:t>
            </w:r>
            <w:r w:rsidRPr="00581790">
              <w:rPr>
                <w:b/>
                <w:sz w:val="28"/>
                <w:szCs w:val="28"/>
              </w:rPr>
              <w:t xml:space="preserve">шесть </w:t>
            </w:r>
            <w:r w:rsidRPr="00581790">
              <w:rPr>
                <w:sz w:val="28"/>
                <w:szCs w:val="28"/>
              </w:rPr>
              <w:t>условий обеспечения доступности, позволяющие инвалидам получать услуги наравне с другими.</w:t>
            </w:r>
          </w:p>
          <w:p w:rsidR="00ED369A" w:rsidRPr="00581790" w:rsidRDefault="00ED369A" w:rsidP="00ED369A">
            <w:pPr>
              <w:ind w:firstLine="709"/>
              <w:jc w:val="both"/>
              <w:rPr>
                <w:b/>
                <w:sz w:val="28"/>
                <w:szCs w:val="28"/>
              </w:rPr>
            </w:pPr>
            <w:r w:rsidRPr="00581790">
              <w:rPr>
                <w:b/>
                <w:sz w:val="28"/>
                <w:szCs w:val="28"/>
              </w:rPr>
              <w:t xml:space="preserve">Расчет показателя по варианту 2 </w:t>
            </w:r>
          </w:p>
          <w:p w:rsidR="00ED369A" w:rsidRPr="00581790" w:rsidRDefault="00ED369A" w:rsidP="00ED369A">
            <w:pPr>
              <w:ind w:firstLine="709"/>
              <w:jc w:val="both"/>
              <w:rPr>
                <w:b/>
              </w:rPr>
            </w:pPr>
          </w:p>
          <w:p w:rsidR="00ED369A" w:rsidRPr="00581790" w:rsidRDefault="00ED369A" w:rsidP="00ED369A">
            <w:pPr>
              <w:ind w:firstLine="709"/>
              <w:jc w:val="both"/>
              <w:rPr>
                <w:sz w:val="28"/>
                <w:szCs w:val="28"/>
              </w:rPr>
            </w:pPr>
            <w:r w:rsidRPr="00581790">
              <w:rPr>
                <w:b/>
                <w:sz w:val="28"/>
                <w:szCs w:val="28"/>
              </w:rPr>
              <w:t>П</w:t>
            </w:r>
            <w:r w:rsidRPr="00581790">
              <w:rPr>
                <w:b/>
                <w:sz w:val="28"/>
                <w:szCs w:val="28"/>
                <w:vertAlign w:val="superscript"/>
              </w:rPr>
              <w:t>услуг</w:t>
            </w:r>
            <w:r w:rsidRPr="00581790">
              <w:rPr>
                <w:b/>
                <w:sz w:val="28"/>
                <w:szCs w:val="28"/>
                <w:vertAlign w:val="subscript"/>
              </w:rPr>
              <w:t>дост</w:t>
            </w:r>
            <w:r w:rsidRPr="00581790">
              <w:rPr>
                <w:b/>
                <w:sz w:val="28"/>
                <w:szCs w:val="28"/>
              </w:rPr>
              <w:t xml:space="preserve"> = 100 баллов </w:t>
            </w:r>
            <w:r w:rsidRPr="00581790">
              <w:rPr>
                <w:sz w:val="28"/>
                <w:szCs w:val="28"/>
              </w:rPr>
              <w:t>(при наличии пяти и более условий доступности показатель 3.2. принимает значение, равное 100 баллам).</w:t>
            </w:r>
          </w:p>
          <w:p w:rsidR="00ED369A" w:rsidRPr="00581790" w:rsidRDefault="00ED369A" w:rsidP="00ED369A">
            <w:pPr>
              <w:ind w:firstLine="709"/>
              <w:jc w:val="both"/>
              <w:rPr>
                <w:sz w:val="28"/>
                <w:szCs w:val="28"/>
                <w:u w:val="single"/>
              </w:rPr>
            </w:pPr>
          </w:p>
        </w:tc>
      </w:tr>
      <w:tr w:rsidR="00ED369A" w:rsidRPr="00581790" w:rsidTr="00C42D4F">
        <w:trPr>
          <w:trHeight w:val="20"/>
        </w:trPr>
        <w:tc>
          <w:tcPr>
            <w:tcW w:w="568" w:type="dxa"/>
          </w:tcPr>
          <w:p w:rsidR="00ED369A" w:rsidRPr="00581790" w:rsidRDefault="00ED369A" w:rsidP="00ED369A">
            <w:pPr>
              <w:widowControl w:val="0"/>
              <w:autoSpaceDE w:val="0"/>
              <w:autoSpaceDN w:val="0"/>
              <w:adjustRightInd w:val="0"/>
              <w:spacing w:line="216" w:lineRule="auto"/>
              <w:ind w:right="-108"/>
              <w:jc w:val="center"/>
              <w:rPr>
                <w:sz w:val="24"/>
                <w:szCs w:val="24"/>
              </w:rPr>
            </w:pPr>
            <w:r w:rsidRPr="00581790">
              <w:rPr>
                <w:sz w:val="24"/>
                <w:szCs w:val="24"/>
              </w:rPr>
              <w:t>3.3</w:t>
            </w:r>
          </w:p>
        </w:tc>
        <w:tc>
          <w:tcPr>
            <w:tcW w:w="3368" w:type="dxa"/>
            <w:vAlign w:val="center"/>
          </w:tcPr>
          <w:p w:rsidR="00ED369A" w:rsidRPr="00581790" w:rsidRDefault="00ED369A" w:rsidP="00ED369A">
            <w:pPr>
              <w:widowControl w:val="0"/>
              <w:autoSpaceDE w:val="0"/>
              <w:autoSpaceDN w:val="0"/>
              <w:adjustRightInd w:val="0"/>
              <w:spacing w:line="228" w:lineRule="auto"/>
              <w:rPr>
                <w:sz w:val="24"/>
                <w:szCs w:val="24"/>
              </w:rPr>
            </w:pPr>
            <w:r w:rsidRPr="00581790">
              <w:rPr>
                <w:sz w:val="24"/>
                <w:szCs w:val="24"/>
              </w:rPr>
              <w:t xml:space="preserve">Доля получателей услуг, </w:t>
            </w:r>
            <w:r w:rsidRPr="00581790">
              <w:rPr>
                <w:sz w:val="24"/>
                <w:szCs w:val="24"/>
              </w:rPr>
              <w:lastRenderedPageBreak/>
              <w:t>удовлетворенных доступностью услуг для инвалидов (в % от общего числа опрошенных получателей услуг – инвалидов).</w:t>
            </w:r>
            <w:r w:rsidRPr="00581790">
              <w:rPr>
                <w:b/>
                <w:sz w:val="24"/>
                <w:szCs w:val="24"/>
              </w:rPr>
              <w:t>(П</w:t>
            </w:r>
            <w:r w:rsidRPr="00581790">
              <w:rPr>
                <w:b/>
                <w:sz w:val="24"/>
                <w:szCs w:val="24"/>
                <w:vertAlign w:val="superscript"/>
              </w:rPr>
              <w:t>дост</w:t>
            </w:r>
            <w:r w:rsidRPr="00581790">
              <w:rPr>
                <w:b/>
                <w:sz w:val="24"/>
                <w:szCs w:val="24"/>
                <w:vertAlign w:val="subscript"/>
              </w:rPr>
              <w:t>уд</w:t>
            </w:r>
            <w:r w:rsidRPr="00581790">
              <w:rPr>
                <w:b/>
                <w:sz w:val="24"/>
                <w:szCs w:val="28"/>
              </w:rPr>
              <w:t>)</w:t>
            </w:r>
          </w:p>
        </w:tc>
        <w:tc>
          <w:tcPr>
            <w:tcW w:w="904" w:type="dxa"/>
          </w:tcPr>
          <w:p w:rsidR="00ED369A" w:rsidRPr="00581790" w:rsidRDefault="00ED369A" w:rsidP="00ED369A">
            <w:pPr>
              <w:widowControl w:val="0"/>
              <w:autoSpaceDE w:val="0"/>
              <w:autoSpaceDN w:val="0"/>
              <w:adjustRightInd w:val="0"/>
              <w:spacing w:line="228" w:lineRule="auto"/>
              <w:jc w:val="center"/>
              <w:rPr>
                <w:sz w:val="24"/>
                <w:szCs w:val="24"/>
              </w:rPr>
            </w:pPr>
            <w:r w:rsidRPr="00581790">
              <w:rPr>
                <w:sz w:val="24"/>
                <w:szCs w:val="24"/>
              </w:rPr>
              <w:lastRenderedPageBreak/>
              <w:t>0,3</w:t>
            </w:r>
          </w:p>
        </w:tc>
        <w:tc>
          <w:tcPr>
            <w:tcW w:w="3685" w:type="dxa"/>
          </w:tcPr>
          <w:p w:rsidR="00ED369A" w:rsidRPr="00581790" w:rsidRDefault="00ED369A" w:rsidP="00ED369A">
            <w:pPr>
              <w:widowControl w:val="0"/>
              <w:autoSpaceDE w:val="0"/>
              <w:autoSpaceDN w:val="0"/>
              <w:adjustRightInd w:val="0"/>
              <w:spacing w:line="228" w:lineRule="auto"/>
              <w:rPr>
                <w:sz w:val="24"/>
                <w:szCs w:val="24"/>
              </w:rPr>
            </w:pPr>
            <w:r w:rsidRPr="00581790">
              <w:rPr>
                <w:sz w:val="24"/>
                <w:szCs w:val="24"/>
              </w:rPr>
              <w:t xml:space="preserve">3.3.1.Удовлетворенность </w:t>
            </w:r>
            <w:r w:rsidRPr="00581790">
              <w:rPr>
                <w:sz w:val="24"/>
                <w:szCs w:val="24"/>
              </w:rPr>
              <w:lastRenderedPageBreak/>
              <w:t>доступностью услуг для инвалидов</w:t>
            </w:r>
          </w:p>
        </w:tc>
        <w:tc>
          <w:tcPr>
            <w:tcW w:w="4678" w:type="dxa"/>
          </w:tcPr>
          <w:p w:rsidR="00ED369A" w:rsidRPr="00581790" w:rsidRDefault="00ED369A" w:rsidP="00ED369A">
            <w:pPr>
              <w:widowControl w:val="0"/>
              <w:autoSpaceDE w:val="0"/>
              <w:autoSpaceDN w:val="0"/>
              <w:adjustRightInd w:val="0"/>
              <w:spacing w:line="228" w:lineRule="auto"/>
              <w:rPr>
                <w:sz w:val="24"/>
                <w:szCs w:val="24"/>
              </w:rPr>
            </w:pPr>
            <w:r w:rsidRPr="00581790">
              <w:rPr>
                <w:sz w:val="24"/>
                <w:szCs w:val="24"/>
              </w:rPr>
              <w:lastRenderedPageBreak/>
              <w:t xml:space="preserve">число получателей услуг-инвалидов, </w:t>
            </w:r>
            <w:r w:rsidRPr="00581790">
              <w:rPr>
                <w:sz w:val="24"/>
                <w:szCs w:val="24"/>
              </w:rPr>
              <w:lastRenderedPageBreak/>
              <w:t xml:space="preserve">удовлетворенных доступностью услуг для инвалидов </w:t>
            </w:r>
            <w:r w:rsidRPr="00581790">
              <w:rPr>
                <w:b/>
                <w:sz w:val="24"/>
                <w:szCs w:val="28"/>
              </w:rPr>
              <w:t>(У</w:t>
            </w:r>
            <w:r w:rsidRPr="00581790">
              <w:rPr>
                <w:b/>
                <w:sz w:val="24"/>
                <w:szCs w:val="28"/>
                <w:vertAlign w:val="superscript"/>
              </w:rPr>
              <w:t>дост</w:t>
            </w:r>
            <w:r w:rsidRPr="00581790">
              <w:rPr>
                <w:b/>
                <w:sz w:val="24"/>
                <w:szCs w:val="28"/>
              </w:rPr>
              <w:t>)</w:t>
            </w:r>
            <w:r w:rsidRPr="00581790">
              <w:rPr>
                <w:sz w:val="24"/>
                <w:szCs w:val="24"/>
              </w:rPr>
              <w:t xml:space="preserve"> , по отношению к числу опрошенных получателей услуг- инвалидов, ответивших на соответствующий вопрос анкеты </w:t>
            </w:r>
            <w:r w:rsidRPr="00581790">
              <w:rPr>
                <w:b/>
                <w:sz w:val="24"/>
                <w:szCs w:val="28"/>
              </w:rPr>
              <w:t>(Ч</w:t>
            </w:r>
            <w:r w:rsidRPr="00581790">
              <w:rPr>
                <w:b/>
                <w:sz w:val="24"/>
                <w:szCs w:val="28"/>
                <w:vertAlign w:val="subscript"/>
              </w:rPr>
              <w:t>инв</w:t>
            </w:r>
            <w:r w:rsidRPr="00581790">
              <w:rPr>
                <w:b/>
                <w:sz w:val="24"/>
                <w:szCs w:val="28"/>
              </w:rPr>
              <w:t>)</w:t>
            </w:r>
          </w:p>
          <w:p w:rsidR="00ED369A" w:rsidRPr="00581790" w:rsidRDefault="00ED369A" w:rsidP="00ED369A">
            <w:pPr>
              <w:widowControl w:val="0"/>
              <w:autoSpaceDE w:val="0"/>
              <w:autoSpaceDN w:val="0"/>
              <w:adjustRightInd w:val="0"/>
              <w:spacing w:line="228" w:lineRule="auto"/>
              <w:rPr>
                <w:sz w:val="24"/>
                <w:szCs w:val="24"/>
              </w:rPr>
            </w:pPr>
            <w:r w:rsidRPr="00581790">
              <w:rPr>
                <w:sz w:val="24"/>
                <w:szCs w:val="24"/>
              </w:rPr>
              <w:t xml:space="preserve"> </w:t>
            </w:r>
          </w:p>
        </w:tc>
        <w:tc>
          <w:tcPr>
            <w:tcW w:w="1418" w:type="dxa"/>
          </w:tcPr>
          <w:p w:rsidR="00ED369A" w:rsidRPr="00581790" w:rsidRDefault="00ED369A" w:rsidP="00ED369A">
            <w:pPr>
              <w:widowControl w:val="0"/>
              <w:autoSpaceDE w:val="0"/>
              <w:autoSpaceDN w:val="0"/>
              <w:adjustRightInd w:val="0"/>
              <w:spacing w:line="228" w:lineRule="auto"/>
              <w:jc w:val="center"/>
              <w:rPr>
                <w:sz w:val="24"/>
                <w:szCs w:val="24"/>
              </w:rPr>
            </w:pPr>
            <w:r w:rsidRPr="00581790">
              <w:rPr>
                <w:sz w:val="24"/>
                <w:szCs w:val="24"/>
              </w:rPr>
              <w:lastRenderedPageBreak/>
              <w:t xml:space="preserve">0-100 </w:t>
            </w:r>
            <w:r w:rsidRPr="00581790">
              <w:rPr>
                <w:sz w:val="24"/>
                <w:szCs w:val="24"/>
              </w:rPr>
              <w:lastRenderedPageBreak/>
              <w:t>баллов</w:t>
            </w:r>
          </w:p>
        </w:tc>
        <w:tc>
          <w:tcPr>
            <w:tcW w:w="1363" w:type="dxa"/>
          </w:tcPr>
          <w:p w:rsidR="00ED369A" w:rsidRPr="00581790" w:rsidRDefault="00ED369A" w:rsidP="00ED369A">
            <w:pPr>
              <w:widowControl w:val="0"/>
              <w:autoSpaceDE w:val="0"/>
              <w:autoSpaceDN w:val="0"/>
              <w:adjustRightInd w:val="0"/>
              <w:spacing w:line="228" w:lineRule="auto"/>
              <w:jc w:val="center"/>
              <w:rPr>
                <w:sz w:val="24"/>
                <w:szCs w:val="24"/>
              </w:rPr>
            </w:pPr>
            <w:r w:rsidRPr="00581790">
              <w:rPr>
                <w:sz w:val="24"/>
                <w:szCs w:val="24"/>
              </w:rPr>
              <w:lastRenderedPageBreak/>
              <w:t>100 баллов</w:t>
            </w:r>
          </w:p>
          <w:p w:rsidR="00ED369A" w:rsidRPr="00581790" w:rsidRDefault="00ED369A" w:rsidP="00ED369A">
            <w:pPr>
              <w:widowControl w:val="0"/>
              <w:autoSpaceDE w:val="0"/>
              <w:autoSpaceDN w:val="0"/>
              <w:adjustRightInd w:val="0"/>
              <w:spacing w:line="228" w:lineRule="auto"/>
              <w:jc w:val="center"/>
              <w:rPr>
                <w:sz w:val="24"/>
                <w:szCs w:val="24"/>
              </w:rPr>
            </w:pPr>
          </w:p>
          <w:p w:rsidR="00ED369A" w:rsidRPr="00581790" w:rsidRDefault="00ED369A" w:rsidP="00ED369A">
            <w:pPr>
              <w:widowControl w:val="0"/>
              <w:autoSpaceDE w:val="0"/>
              <w:autoSpaceDN w:val="0"/>
              <w:adjustRightInd w:val="0"/>
              <w:spacing w:line="228" w:lineRule="auto"/>
              <w:jc w:val="center"/>
              <w:rPr>
                <w:color w:val="000000"/>
                <w:sz w:val="24"/>
                <w:szCs w:val="24"/>
              </w:rPr>
            </w:pPr>
            <w:r w:rsidRPr="00581790">
              <w:rPr>
                <w:color w:val="000000"/>
                <w:sz w:val="24"/>
                <w:szCs w:val="24"/>
              </w:rPr>
              <w:t>Для расчета формула (3.3)</w:t>
            </w:r>
          </w:p>
          <w:p w:rsidR="00ED369A" w:rsidRPr="00581790" w:rsidRDefault="00ED369A" w:rsidP="00ED369A">
            <w:pPr>
              <w:widowControl w:val="0"/>
              <w:autoSpaceDE w:val="0"/>
              <w:autoSpaceDN w:val="0"/>
              <w:adjustRightInd w:val="0"/>
              <w:spacing w:line="228" w:lineRule="auto"/>
              <w:jc w:val="center"/>
              <w:rPr>
                <w:sz w:val="24"/>
                <w:szCs w:val="24"/>
              </w:rPr>
            </w:pPr>
          </w:p>
        </w:tc>
      </w:tr>
      <w:tr w:rsidR="00ED369A" w:rsidRPr="00581790" w:rsidTr="00C42D4F">
        <w:trPr>
          <w:trHeight w:val="20"/>
        </w:trPr>
        <w:tc>
          <w:tcPr>
            <w:tcW w:w="15984" w:type="dxa"/>
            <w:gridSpan w:val="7"/>
          </w:tcPr>
          <w:tbl>
            <w:tblPr>
              <w:tblW w:w="6440" w:type="dxa"/>
              <w:jc w:val="center"/>
              <w:tblLayout w:type="fixed"/>
              <w:tblLook w:val="04A0" w:firstRow="1" w:lastRow="0" w:firstColumn="1" w:lastColumn="0" w:noHBand="0" w:noVBand="1"/>
            </w:tblPr>
            <w:tblGrid>
              <w:gridCol w:w="1418"/>
              <w:gridCol w:w="1114"/>
              <w:gridCol w:w="1199"/>
              <w:gridCol w:w="2709"/>
            </w:tblGrid>
            <w:tr w:rsidR="00ED369A" w:rsidRPr="00581790" w:rsidTr="00C42D4F">
              <w:trPr>
                <w:jc w:val="center"/>
              </w:trPr>
              <w:tc>
                <w:tcPr>
                  <w:tcW w:w="1418" w:type="dxa"/>
                  <w:vMerge w:val="restart"/>
                  <w:vAlign w:val="center"/>
                </w:tcPr>
                <w:p w:rsidR="00ED369A" w:rsidRPr="00581790" w:rsidRDefault="00ED369A" w:rsidP="00ED369A">
                  <w:pPr>
                    <w:framePr w:hSpace="180" w:wrap="around" w:vAnchor="text" w:hAnchor="text" w:xAlign="center" w:y="1"/>
                    <w:spacing w:line="216" w:lineRule="auto"/>
                    <w:ind w:right="-46"/>
                    <w:suppressOverlap/>
                    <w:jc w:val="right"/>
                    <w:rPr>
                      <w:b/>
                      <w:sz w:val="28"/>
                      <w:szCs w:val="28"/>
                    </w:rPr>
                  </w:pPr>
                  <w:r w:rsidRPr="00581790">
                    <w:rPr>
                      <w:b/>
                      <w:sz w:val="28"/>
                      <w:szCs w:val="28"/>
                    </w:rPr>
                    <w:lastRenderedPageBreak/>
                    <w:t>П</w:t>
                  </w:r>
                  <w:r w:rsidRPr="00581790">
                    <w:rPr>
                      <w:b/>
                      <w:sz w:val="28"/>
                      <w:szCs w:val="28"/>
                      <w:vertAlign w:val="superscript"/>
                    </w:rPr>
                    <w:t>дост</w:t>
                  </w:r>
                  <w:r w:rsidRPr="00581790">
                    <w:rPr>
                      <w:b/>
                      <w:sz w:val="28"/>
                      <w:szCs w:val="28"/>
                      <w:vertAlign w:val="subscript"/>
                    </w:rPr>
                    <w:t>уд</w:t>
                  </w:r>
                  <w:r w:rsidRPr="00581790">
                    <w:rPr>
                      <w:b/>
                      <w:sz w:val="28"/>
                      <w:szCs w:val="28"/>
                    </w:rPr>
                    <w:t xml:space="preserve"> = (</w:t>
                  </w:r>
                </w:p>
              </w:tc>
              <w:tc>
                <w:tcPr>
                  <w:tcW w:w="1114" w:type="dxa"/>
                  <w:tcBorders>
                    <w:bottom w:val="single" w:sz="4" w:space="0" w:color="auto"/>
                  </w:tcBorders>
                </w:tcPr>
                <w:p w:rsidR="00ED369A" w:rsidRPr="00581790" w:rsidRDefault="00ED369A" w:rsidP="00ED369A">
                  <w:pPr>
                    <w:framePr w:hSpace="180" w:wrap="around" w:vAnchor="text" w:hAnchor="text" w:xAlign="center" w:y="1"/>
                    <w:spacing w:line="216" w:lineRule="auto"/>
                    <w:ind w:left="-108" w:right="-108"/>
                    <w:suppressOverlap/>
                    <w:jc w:val="center"/>
                    <w:rPr>
                      <w:b/>
                      <w:sz w:val="22"/>
                      <w:szCs w:val="28"/>
                    </w:rPr>
                  </w:pPr>
                  <w:r w:rsidRPr="00581790">
                    <w:rPr>
                      <w:b/>
                      <w:sz w:val="28"/>
                      <w:szCs w:val="28"/>
                    </w:rPr>
                    <w:t>У</w:t>
                  </w:r>
                  <w:r w:rsidRPr="00581790">
                    <w:rPr>
                      <w:b/>
                      <w:sz w:val="28"/>
                      <w:szCs w:val="28"/>
                      <w:vertAlign w:val="superscript"/>
                    </w:rPr>
                    <w:t>дост</w:t>
                  </w:r>
                  <w:r w:rsidRPr="00581790">
                    <w:rPr>
                      <w:b/>
                      <w:sz w:val="28"/>
                      <w:szCs w:val="28"/>
                      <w:vertAlign w:val="subscript"/>
                    </w:rPr>
                    <w:t xml:space="preserve"> </w:t>
                  </w:r>
                </w:p>
              </w:tc>
              <w:tc>
                <w:tcPr>
                  <w:tcW w:w="1199" w:type="dxa"/>
                  <w:vMerge w:val="restart"/>
                  <w:vAlign w:val="center"/>
                </w:tcPr>
                <w:p w:rsidR="00ED369A" w:rsidRPr="00581790" w:rsidRDefault="00ED369A" w:rsidP="00ED369A">
                  <w:pPr>
                    <w:framePr w:hSpace="180" w:wrap="around" w:vAnchor="text" w:hAnchor="text" w:xAlign="center" w:y="1"/>
                    <w:spacing w:line="216" w:lineRule="auto"/>
                    <w:ind w:left="-108"/>
                    <w:suppressOverlap/>
                    <w:rPr>
                      <w:b/>
                      <w:sz w:val="28"/>
                      <w:szCs w:val="28"/>
                    </w:rPr>
                  </w:pPr>
                  <w:r w:rsidRPr="00581790">
                    <w:rPr>
                      <w:b/>
                      <w:sz w:val="28"/>
                      <w:szCs w:val="28"/>
                    </w:rPr>
                    <w:t xml:space="preserve"> )×100,</w:t>
                  </w:r>
                </w:p>
              </w:tc>
              <w:tc>
                <w:tcPr>
                  <w:tcW w:w="2709" w:type="dxa"/>
                  <w:vMerge w:val="restart"/>
                  <w:vAlign w:val="center"/>
                </w:tcPr>
                <w:p w:rsidR="00ED369A" w:rsidRPr="00581790" w:rsidRDefault="00ED369A" w:rsidP="00ED369A">
                  <w:pPr>
                    <w:framePr w:hSpace="180" w:wrap="around" w:vAnchor="text" w:hAnchor="text" w:xAlign="center" w:y="1"/>
                    <w:spacing w:line="216" w:lineRule="auto"/>
                    <w:ind w:left="-108"/>
                    <w:suppressOverlap/>
                    <w:jc w:val="right"/>
                    <w:rPr>
                      <w:b/>
                      <w:sz w:val="28"/>
                      <w:szCs w:val="28"/>
                    </w:rPr>
                  </w:pPr>
                  <w:r w:rsidRPr="00581790">
                    <w:rPr>
                      <w:b/>
                      <w:sz w:val="28"/>
                      <w:szCs w:val="28"/>
                    </w:rPr>
                    <w:t>(3.3)</w:t>
                  </w:r>
                </w:p>
              </w:tc>
            </w:tr>
            <w:tr w:rsidR="00ED369A" w:rsidRPr="00581790" w:rsidTr="00C42D4F">
              <w:trPr>
                <w:jc w:val="center"/>
              </w:trPr>
              <w:tc>
                <w:tcPr>
                  <w:tcW w:w="1418" w:type="dxa"/>
                  <w:vMerge/>
                </w:tcPr>
                <w:p w:rsidR="00ED369A" w:rsidRPr="00581790" w:rsidRDefault="00ED369A" w:rsidP="00ED369A">
                  <w:pPr>
                    <w:framePr w:hSpace="180" w:wrap="around" w:vAnchor="text" w:hAnchor="text" w:xAlign="center" w:y="1"/>
                    <w:spacing w:line="216" w:lineRule="auto"/>
                    <w:suppressOverlap/>
                    <w:jc w:val="center"/>
                    <w:rPr>
                      <w:sz w:val="28"/>
                      <w:szCs w:val="28"/>
                    </w:rPr>
                  </w:pPr>
                </w:p>
              </w:tc>
              <w:tc>
                <w:tcPr>
                  <w:tcW w:w="1114" w:type="dxa"/>
                  <w:tcBorders>
                    <w:top w:val="single" w:sz="4" w:space="0" w:color="auto"/>
                  </w:tcBorders>
                </w:tcPr>
                <w:p w:rsidR="00ED369A" w:rsidRPr="00581790" w:rsidRDefault="00ED369A" w:rsidP="00ED369A">
                  <w:pPr>
                    <w:framePr w:hSpace="180" w:wrap="around" w:vAnchor="text" w:hAnchor="text" w:xAlign="center" w:y="1"/>
                    <w:spacing w:line="216" w:lineRule="auto"/>
                    <w:ind w:left="186" w:hanging="186"/>
                    <w:suppressOverlap/>
                    <w:jc w:val="center"/>
                    <w:rPr>
                      <w:b/>
                      <w:sz w:val="22"/>
                      <w:szCs w:val="28"/>
                    </w:rPr>
                  </w:pPr>
                  <w:r w:rsidRPr="00581790">
                    <w:rPr>
                      <w:b/>
                      <w:sz w:val="28"/>
                      <w:szCs w:val="28"/>
                    </w:rPr>
                    <w:t>Ч</w:t>
                  </w:r>
                  <w:r w:rsidRPr="00581790">
                    <w:rPr>
                      <w:b/>
                      <w:sz w:val="28"/>
                      <w:szCs w:val="28"/>
                      <w:vertAlign w:val="subscript"/>
                    </w:rPr>
                    <w:t>инв</w:t>
                  </w:r>
                </w:p>
              </w:tc>
              <w:tc>
                <w:tcPr>
                  <w:tcW w:w="1199" w:type="dxa"/>
                  <w:vMerge/>
                </w:tcPr>
                <w:p w:rsidR="00ED369A" w:rsidRPr="00581790" w:rsidRDefault="00ED369A" w:rsidP="00ED369A">
                  <w:pPr>
                    <w:framePr w:hSpace="180" w:wrap="around" w:vAnchor="text" w:hAnchor="text" w:xAlign="center" w:y="1"/>
                    <w:spacing w:line="216" w:lineRule="auto"/>
                    <w:suppressOverlap/>
                    <w:jc w:val="center"/>
                    <w:rPr>
                      <w:sz w:val="22"/>
                      <w:szCs w:val="28"/>
                    </w:rPr>
                  </w:pPr>
                </w:p>
              </w:tc>
              <w:tc>
                <w:tcPr>
                  <w:tcW w:w="2709" w:type="dxa"/>
                  <w:vMerge/>
                </w:tcPr>
                <w:p w:rsidR="00ED369A" w:rsidRPr="00581790" w:rsidRDefault="00ED369A" w:rsidP="00ED369A">
                  <w:pPr>
                    <w:framePr w:hSpace="180" w:wrap="around" w:vAnchor="text" w:hAnchor="text" w:xAlign="center" w:y="1"/>
                    <w:spacing w:line="216" w:lineRule="auto"/>
                    <w:suppressOverlap/>
                    <w:jc w:val="center"/>
                    <w:rPr>
                      <w:sz w:val="22"/>
                      <w:szCs w:val="28"/>
                    </w:rPr>
                  </w:pPr>
                </w:p>
              </w:tc>
            </w:tr>
          </w:tbl>
          <w:p w:rsidR="00ED369A" w:rsidRPr="00581790" w:rsidRDefault="00ED369A" w:rsidP="00ED369A">
            <w:pPr>
              <w:spacing w:line="216" w:lineRule="auto"/>
              <w:ind w:firstLine="709"/>
              <w:jc w:val="both"/>
              <w:rPr>
                <w:sz w:val="24"/>
                <w:szCs w:val="28"/>
              </w:rPr>
            </w:pPr>
            <w:r w:rsidRPr="00581790">
              <w:rPr>
                <w:sz w:val="24"/>
                <w:szCs w:val="28"/>
              </w:rPr>
              <w:t>где</w:t>
            </w:r>
          </w:p>
          <w:p w:rsidR="00ED369A" w:rsidRPr="00581790" w:rsidRDefault="00ED369A" w:rsidP="00ED369A">
            <w:pPr>
              <w:spacing w:line="216" w:lineRule="auto"/>
              <w:ind w:firstLine="709"/>
              <w:jc w:val="both"/>
              <w:rPr>
                <w:sz w:val="24"/>
                <w:szCs w:val="28"/>
              </w:rPr>
            </w:pPr>
            <w:r w:rsidRPr="00581790">
              <w:rPr>
                <w:b/>
                <w:sz w:val="24"/>
                <w:szCs w:val="28"/>
              </w:rPr>
              <w:t>У</w:t>
            </w:r>
            <w:r w:rsidRPr="00581790">
              <w:rPr>
                <w:b/>
                <w:sz w:val="24"/>
                <w:szCs w:val="28"/>
                <w:vertAlign w:val="superscript"/>
              </w:rPr>
              <w:t>дост</w:t>
            </w:r>
            <w:r w:rsidRPr="00581790">
              <w:rPr>
                <w:b/>
                <w:sz w:val="24"/>
                <w:szCs w:val="28"/>
              </w:rPr>
              <w:t xml:space="preserve"> </w:t>
            </w:r>
            <w:r w:rsidRPr="00581790">
              <w:rPr>
                <w:sz w:val="24"/>
                <w:szCs w:val="28"/>
              </w:rPr>
              <w:t>- число получателей услуг-инвалидов, удовлетворенных доступностью услуг для</w:t>
            </w:r>
            <w:r w:rsidRPr="00581790">
              <w:rPr>
                <w:strike/>
                <w:sz w:val="24"/>
                <w:szCs w:val="28"/>
              </w:rPr>
              <w:t xml:space="preserve"> </w:t>
            </w:r>
            <w:r w:rsidRPr="00581790">
              <w:rPr>
                <w:sz w:val="24"/>
                <w:szCs w:val="28"/>
              </w:rPr>
              <w:t>инвалидов;</w:t>
            </w:r>
          </w:p>
          <w:p w:rsidR="00ED369A" w:rsidRPr="00581790" w:rsidRDefault="00ED369A" w:rsidP="00ED369A">
            <w:pPr>
              <w:spacing w:line="216" w:lineRule="auto"/>
              <w:ind w:firstLine="709"/>
              <w:jc w:val="both"/>
              <w:rPr>
                <w:sz w:val="24"/>
                <w:szCs w:val="28"/>
              </w:rPr>
            </w:pPr>
            <w:r w:rsidRPr="00581790">
              <w:rPr>
                <w:b/>
                <w:sz w:val="24"/>
                <w:szCs w:val="28"/>
              </w:rPr>
              <w:t>Ч</w:t>
            </w:r>
            <w:r w:rsidRPr="00581790">
              <w:rPr>
                <w:b/>
                <w:sz w:val="24"/>
                <w:szCs w:val="28"/>
                <w:vertAlign w:val="subscript"/>
              </w:rPr>
              <w:t>инв</w:t>
            </w:r>
            <w:r w:rsidRPr="00581790">
              <w:rPr>
                <w:sz w:val="24"/>
                <w:szCs w:val="28"/>
              </w:rPr>
              <w:t xml:space="preserve"> - число опрошенных получателей услуг-инвалидов.</w:t>
            </w:r>
          </w:p>
          <w:p w:rsidR="00ED369A" w:rsidRPr="00581790" w:rsidRDefault="00ED369A" w:rsidP="00ED369A">
            <w:pPr>
              <w:spacing w:line="216" w:lineRule="auto"/>
              <w:ind w:firstLine="709"/>
              <w:jc w:val="both"/>
              <w:rPr>
                <w:sz w:val="18"/>
                <w:szCs w:val="28"/>
              </w:rPr>
            </w:pPr>
          </w:p>
          <w:p w:rsidR="00ED369A" w:rsidRPr="00581790" w:rsidRDefault="00ED369A" w:rsidP="00ED369A">
            <w:pPr>
              <w:spacing w:line="216" w:lineRule="auto"/>
              <w:jc w:val="both"/>
              <w:rPr>
                <w:b/>
                <w:sz w:val="28"/>
                <w:szCs w:val="28"/>
                <w:u w:val="single"/>
              </w:rPr>
            </w:pPr>
            <w:r w:rsidRPr="00581790">
              <w:rPr>
                <w:b/>
                <w:sz w:val="28"/>
                <w:szCs w:val="28"/>
                <w:u w:val="single"/>
              </w:rPr>
              <w:t>Пример для расчета значения показателя 3.3.</w:t>
            </w:r>
          </w:p>
          <w:p w:rsidR="00ED369A" w:rsidRPr="00581790" w:rsidRDefault="00ED369A" w:rsidP="00ED369A">
            <w:pPr>
              <w:spacing w:line="216" w:lineRule="auto"/>
              <w:jc w:val="both"/>
              <w:rPr>
                <w:b/>
                <w:sz w:val="16"/>
                <w:szCs w:val="28"/>
                <w:u w:val="single"/>
              </w:rPr>
            </w:pPr>
          </w:p>
          <w:p w:rsidR="00ED369A" w:rsidRPr="00581790" w:rsidRDefault="00ED369A" w:rsidP="00ED369A">
            <w:pPr>
              <w:spacing w:line="216" w:lineRule="auto"/>
              <w:ind w:firstLine="709"/>
              <w:rPr>
                <w:sz w:val="28"/>
                <w:szCs w:val="28"/>
              </w:rPr>
            </w:pPr>
            <w:r w:rsidRPr="00581790">
              <w:rPr>
                <w:b/>
                <w:sz w:val="28"/>
                <w:szCs w:val="28"/>
              </w:rPr>
              <w:t>У</w:t>
            </w:r>
            <w:r w:rsidRPr="00581790">
              <w:rPr>
                <w:b/>
                <w:sz w:val="28"/>
                <w:szCs w:val="28"/>
                <w:vertAlign w:val="superscript"/>
              </w:rPr>
              <w:t>дост</w:t>
            </w:r>
            <w:r w:rsidRPr="00581790">
              <w:rPr>
                <w:b/>
                <w:sz w:val="28"/>
                <w:szCs w:val="28"/>
              </w:rPr>
              <w:t xml:space="preserve"> </w:t>
            </w:r>
            <w:r w:rsidRPr="00581790">
              <w:rPr>
                <w:sz w:val="28"/>
                <w:szCs w:val="28"/>
              </w:rPr>
              <w:t>- число получателей услуг-инвалидов, удовлетворенных доступностью услуг для инвалидов, - 125 чел;</w:t>
            </w:r>
          </w:p>
          <w:p w:rsidR="00ED369A" w:rsidRPr="00581790" w:rsidRDefault="00ED369A" w:rsidP="00ED369A">
            <w:pPr>
              <w:spacing w:line="216" w:lineRule="auto"/>
              <w:ind w:firstLine="709"/>
              <w:rPr>
                <w:sz w:val="28"/>
                <w:szCs w:val="28"/>
              </w:rPr>
            </w:pPr>
            <w:r w:rsidRPr="00581790">
              <w:rPr>
                <w:b/>
                <w:sz w:val="28"/>
                <w:szCs w:val="28"/>
              </w:rPr>
              <w:t>Ч</w:t>
            </w:r>
            <w:r w:rsidRPr="00581790">
              <w:rPr>
                <w:b/>
                <w:sz w:val="28"/>
                <w:szCs w:val="28"/>
                <w:vertAlign w:val="subscript"/>
              </w:rPr>
              <w:t>инв</w:t>
            </w:r>
            <w:r w:rsidRPr="00581790">
              <w:rPr>
                <w:sz w:val="28"/>
                <w:szCs w:val="28"/>
              </w:rPr>
              <w:t xml:space="preserve"> - число опрошенных получателей услуг-инвалидов, ответивших на вопрос 8 Анкеты (см. Рекомендуемый образец Анкеты в приказе Минтруда России от 30 октября 2018 г. № 675н) – 175 чел.</w:t>
            </w:r>
          </w:p>
          <w:p w:rsidR="00ED369A" w:rsidRPr="00581790" w:rsidRDefault="00ED369A" w:rsidP="00ED369A">
            <w:pPr>
              <w:spacing w:line="216" w:lineRule="auto"/>
              <w:ind w:firstLine="709"/>
              <w:rPr>
                <w:sz w:val="14"/>
                <w:szCs w:val="28"/>
              </w:rPr>
            </w:pPr>
          </w:p>
          <w:p w:rsidR="00ED369A" w:rsidRPr="00581790" w:rsidRDefault="00ED369A" w:rsidP="00ED369A">
            <w:pPr>
              <w:spacing w:line="216" w:lineRule="auto"/>
              <w:ind w:firstLine="709"/>
              <w:jc w:val="both"/>
              <w:rPr>
                <w:b/>
                <w:sz w:val="28"/>
                <w:szCs w:val="28"/>
                <w:u w:val="single"/>
              </w:rPr>
            </w:pPr>
            <w:r w:rsidRPr="00581790">
              <w:rPr>
                <w:b/>
                <w:sz w:val="28"/>
                <w:szCs w:val="28"/>
                <w:u w:val="single"/>
              </w:rPr>
              <w:t>Расчет показателя 3.3.</w:t>
            </w:r>
          </w:p>
          <w:p w:rsidR="00ED369A" w:rsidRPr="00581790" w:rsidRDefault="00ED369A" w:rsidP="00ED369A">
            <w:pPr>
              <w:spacing w:line="216" w:lineRule="auto"/>
              <w:ind w:firstLine="709"/>
              <w:jc w:val="both"/>
              <w:rPr>
                <w:sz w:val="14"/>
                <w:szCs w:val="28"/>
                <w:u w:val="single"/>
              </w:rPr>
            </w:pPr>
          </w:p>
          <w:p w:rsidR="00ED369A" w:rsidRPr="00581790" w:rsidRDefault="00ED369A" w:rsidP="00ED369A">
            <w:pPr>
              <w:spacing w:line="216" w:lineRule="auto"/>
              <w:ind w:firstLine="709"/>
              <w:jc w:val="both"/>
              <w:rPr>
                <w:sz w:val="24"/>
                <w:szCs w:val="28"/>
              </w:rPr>
            </w:pPr>
            <w:r w:rsidRPr="00581790">
              <w:rPr>
                <w:b/>
                <w:sz w:val="28"/>
                <w:szCs w:val="28"/>
              </w:rPr>
              <w:t>П</w:t>
            </w:r>
            <w:r w:rsidRPr="00581790">
              <w:rPr>
                <w:b/>
                <w:sz w:val="28"/>
                <w:szCs w:val="28"/>
                <w:vertAlign w:val="superscript"/>
              </w:rPr>
              <w:t>дост</w:t>
            </w:r>
            <w:r w:rsidRPr="00581790">
              <w:rPr>
                <w:b/>
                <w:sz w:val="28"/>
                <w:szCs w:val="28"/>
                <w:vertAlign w:val="subscript"/>
              </w:rPr>
              <w:t>уд</w:t>
            </w:r>
            <w:r w:rsidRPr="00581790">
              <w:rPr>
                <w:b/>
                <w:sz w:val="28"/>
                <w:szCs w:val="28"/>
              </w:rPr>
              <w:t xml:space="preserve"> = 125: 175 х 100 = 0,714 х 100 = 71,4 = 71 балл </w:t>
            </w:r>
            <w:r w:rsidRPr="00581790">
              <w:rPr>
                <w:sz w:val="28"/>
                <w:szCs w:val="28"/>
              </w:rPr>
              <w:t>(округляется до целой единицы).</w:t>
            </w:r>
          </w:p>
        </w:tc>
      </w:tr>
      <w:tr w:rsidR="00ED369A" w:rsidRPr="00581790" w:rsidTr="00C42D4F">
        <w:trPr>
          <w:trHeight w:val="20"/>
        </w:trPr>
        <w:tc>
          <w:tcPr>
            <w:tcW w:w="3936" w:type="dxa"/>
            <w:gridSpan w:val="2"/>
            <w:vAlign w:val="center"/>
          </w:tcPr>
          <w:p w:rsidR="00ED369A" w:rsidRPr="00581790" w:rsidRDefault="00ED369A" w:rsidP="00ED369A">
            <w:pPr>
              <w:widowControl w:val="0"/>
              <w:autoSpaceDE w:val="0"/>
              <w:autoSpaceDN w:val="0"/>
              <w:adjustRightInd w:val="0"/>
              <w:spacing w:line="216" w:lineRule="auto"/>
              <w:rPr>
                <w:b/>
                <w:color w:val="000000"/>
                <w:sz w:val="24"/>
                <w:szCs w:val="24"/>
                <w:lang w:eastAsia="en-US"/>
              </w:rPr>
            </w:pPr>
            <w:r w:rsidRPr="00581790">
              <w:rPr>
                <w:b/>
                <w:sz w:val="24"/>
                <w:szCs w:val="24"/>
              </w:rPr>
              <w:t xml:space="preserve">Итого </w:t>
            </w:r>
            <w:r w:rsidRPr="00581790">
              <w:rPr>
                <w:b/>
                <w:color w:val="000000"/>
                <w:sz w:val="24"/>
                <w:szCs w:val="24"/>
              </w:rPr>
              <w:t xml:space="preserve">по критерию 3 </w:t>
            </w:r>
            <w:r w:rsidRPr="00581790">
              <w:rPr>
                <w:b/>
                <w:color w:val="000000"/>
                <w:sz w:val="24"/>
                <w:szCs w:val="24"/>
                <w:lang w:eastAsia="en-US"/>
              </w:rPr>
              <w:t>«Доступность услуг для инвалидов» (К</w:t>
            </w:r>
            <w:r w:rsidRPr="00581790">
              <w:rPr>
                <w:b/>
                <w:color w:val="000000"/>
                <w:sz w:val="24"/>
                <w:szCs w:val="24"/>
                <w:vertAlign w:val="superscript"/>
                <w:lang w:eastAsia="en-US"/>
              </w:rPr>
              <w:t>3</w:t>
            </w:r>
            <w:r w:rsidRPr="00581790">
              <w:rPr>
                <w:b/>
                <w:color w:val="000000"/>
                <w:sz w:val="24"/>
                <w:szCs w:val="24"/>
                <w:lang w:eastAsia="en-US"/>
              </w:rPr>
              <w:t>)</w:t>
            </w:r>
          </w:p>
        </w:tc>
        <w:tc>
          <w:tcPr>
            <w:tcW w:w="904" w:type="dxa"/>
            <w:vAlign w:val="center"/>
          </w:tcPr>
          <w:p w:rsidR="00ED369A" w:rsidRPr="00581790" w:rsidRDefault="00ED369A" w:rsidP="00ED369A">
            <w:pPr>
              <w:widowControl w:val="0"/>
              <w:autoSpaceDE w:val="0"/>
              <w:autoSpaceDN w:val="0"/>
              <w:adjustRightInd w:val="0"/>
              <w:spacing w:line="228" w:lineRule="auto"/>
              <w:jc w:val="center"/>
              <w:rPr>
                <w:sz w:val="24"/>
                <w:szCs w:val="24"/>
              </w:rPr>
            </w:pPr>
            <w:r w:rsidRPr="00581790">
              <w:rPr>
                <w:sz w:val="24"/>
                <w:szCs w:val="24"/>
              </w:rPr>
              <w:t>1,0</w:t>
            </w:r>
          </w:p>
        </w:tc>
        <w:tc>
          <w:tcPr>
            <w:tcW w:w="9781" w:type="dxa"/>
            <w:gridSpan w:val="3"/>
            <w:vAlign w:val="center"/>
          </w:tcPr>
          <w:p w:rsidR="00ED369A" w:rsidRPr="00581790" w:rsidRDefault="00ED369A" w:rsidP="00ED369A">
            <w:pPr>
              <w:spacing w:line="228" w:lineRule="auto"/>
              <w:ind w:firstLine="1701"/>
              <w:jc w:val="center"/>
              <w:rPr>
                <w:b/>
                <w:sz w:val="28"/>
                <w:szCs w:val="28"/>
                <w:vertAlign w:val="subscript"/>
              </w:rPr>
            </w:pPr>
            <w:r w:rsidRPr="00581790">
              <w:rPr>
                <w:b/>
                <w:sz w:val="28"/>
                <w:szCs w:val="28"/>
              </w:rPr>
              <w:t>К</w:t>
            </w:r>
            <w:r w:rsidRPr="00581790">
              <w:rPr>
                <w:b/>
                <w:sz w:val="28"/>
                <w:szCs w:val="28"/>
                <w:vertAlign w:val="superscript"/>
              </w:rPr>
              <w:t>3</w:t>
            </w:r>
            <w:r w:rsidRPr="00581790">
              <w:rPr>
                <w:b/>
                <w:sz w:val="28"/>
                <w:szCs w:val="28"/>
              </w:rPr>
              <w:t>=(0,3×П</w:t>
            </w:r>
            <w:r w:rsidRPr="00581790">
              <w:rPr>
                <w:b/>
                <w:sz w:val="28"/>
                <w:szCs w:val="28"/>
                <w:vertAlign w:val="superscript"/>
              </w:rPr>
              <w:t>орг</w:t>
            </w:r>
            <w:r w:rsidRPr="00581790">
              <w:rPr>
                <w:b/>
                <w:sz w:val="28"/>
                <w:szCs w:val="28"/>
                <w:vertAlign w:val="subscript"/>
              </w:rPr>
              <w:t>дост</w:t>
            </w:r>
            <w:r w:rsidRPr="00581790">
              <w:rPr>
                <w:b/>
                <w:sz w:val="28"/>
                <w:szCs w:val="28"/>
              </w:rPr>
              <w:t xml:space="preserve"> + 0,4×П</w:t>
            </w:r>
            <w:r w:rsidRPr="00581790">
              <w:rPr>
                <w:b/>
                <w:sz w:val="28"/>
                <w:szCs w:val="28"/>
                <w:vertAlign w:val="superscript"/>
              </w:rPr>
              <w:t>услуг</w:t>
            </w:r>
            <w:r w:rsidRPr="00581790">
              <w:rPr>
                <w:b/>
                <w:sz w:val="28"/>
                <w:szCs w:val="28"/>
                <w:vertAlign w:val="subscript"/>
              </w:rPr>
              <w:t>дост</w:t>
            </w:r>
            <w:r w:rsidRPr="00581790">
              <w:rPr>
                <w:b/>
                <w:sz w:val="28"/>
                <w:szCs w:val="28"/>
              </w:rPr>
              <w:t xml:space="preserve"> + 0,3× П</w:t>
            </w:r>
            <w:r w:rsidRPr="00581790">
              <w:rPr>
                <w:b/>
                <w:sz w:val="28"/>
                <w:szCs w:val="28"/>
                <w:vertAlign w:val="superscript"/>
              </w:rPr>
              <w:t>дост</w:t>
            </w:r>
            <w:r w:rsidRPr="00581790">
              <w:rPr>
                <w:b/>
                <w:sz w:val="28"/>
                <w:szCs w:val="28"/>
                <w:vertAlign w:val="subscript"/>
              </w:rPr>
              <w:t>уд</w:t>
            </w:r>
            <w:r w:rsidRPr="00581790">
              <w:rPr>
                <w:b/>
                <w:sz w:val="28"/>
                <w:szCs w:val="28"/>
              </w:rPr>
              <w:t>)</w:t>
            </w:r>
          </w:p>
          <w:p w:rsidR="00ED369A" w:rsidRPr="00581790" w:rsidRDefault="00ED369A" w:rsidP="00ED369A">
            <w:pPr>
              <w:widowControl w:val="0"/>
              <w:autoSpaceDE w:val="0"/>
              <w:autoSpaceDN w:val="0"/>
              <w:adjustRightInd w:val="0"/>
              <w:spacing w:line="228" w:lineRule="auto"/>
              <w:jc w:val="center"/>
              <w:rPr>
                <w:sz w:val="24"/>
                <w:szCs w:val="24"/>
              </w:rPr>
            </w:pPr>
          </w:p>
        </w:tc>
        <w:tc>
          <w:tcPr>
            <w:tcW w:w="1363" w:type="dxa"/>
            <w:vAlign w:val="center"/>
          </w:tcPr>
          <w:p w:rsidR="00ED369A" w:rsidRPr="00581790" w:rsidRDefault="00ED369A" w:rsidP="00ED369A">
            <w:pPr>
              <w:widowControl w:val="0"/>
              <w:autoSpaceDE w:val="0"/>
              <w:autoSpaceDN w:val="0"/>
              <w:adjustRightInd w:val="0"/>
              <w:spacing w:line="228" w:lineRule="auto"/>
              <w:jc w:val="center"/>
              <w:rPr>
                <w:sz w:val="24"/>
                <w:szCs w:val="24"/>
              </w:rPr>
            </w:pPr>
            <w:r w:rsidRPr="00581790">
              <w:rPr>
                <w:sz w:val="24"/>
                <w:szCs w:val="24"/>
              </w:rPr>
              <w:t>100 баллов</w:t>
            </w:r>
          </w:p>
        </w:tc>
      </w:tr>
      <w:tr w:rsidR="00ED369A" w:rsidRPr="00581790" w:rsidTr="00C42D4F">
        <w:trPr>
          <w:trHeight w:val="20"/>
        </w:trPr>
        <w:tc>
          <w:tcPr>
            <w:tcW w:w="15984" w:type="dxa"/>
            <w:gridSpan w:val="7"/>
            <w:vAlign w:val="center"/>
          </w:tcPr>
          <w:p w:rsidR="00ED369A" w:rsidRPr="00581790" w:rsidRDefault="00ED369A" w:rsidP="00ED369A">
            <w:pPr>
              <w:widowControl w:val="0"/>
              <w:autoSpaceDE w:val="0"/>
              <w:autoSpaceDN w:val="0"/>
              <w:adjustRightInd w:val="0"/>
              <w:spacing w:line="216" w:lineRule="auto"/>
              <w:jc w:val="center"/>
              <w:rPr>
                <w:sz w:val="10"/>
                <w:szCs w:val="24"/>
              </w:rPr>
            </w:pPr>
          </w:p>
          <w:p w:rsidR="00ED369A" w:rsidRPr="00581790" w:rsidRDefault="00ED369A" w:rsidP="00ED369A">
            <w:pPr>
              <w:widowControl w:val="0"/>
              <w:autoSpaceDE w:val="0"/>
              <w:autoSpaceDN w:val="0"/>
              <w:adjustRightInd w:val="0"/>
              <w:spacing w:line="216" w:lineRule="auto"/>
              <w:jc w:val="both"/>
              <w:rPr>
                <w:b/>
                <w:sz w:val="28"/>
                <w:szCs w:val="28"/>
                <w:u w:val="single"/>
              </w:rPr>
            </w:pPr>
            <w:r w:rsidRPr="00581790">
              <w:rPr>
                <w:b/>
                <w:sz w:val="28"/>
                <w:szCs w:val="28"/>
                <w:u w:val="single"/>
              </w:rPr>
              <w:t>Пример расчета значения критерия 3:</w:t>
            </w:r>
          </w:p>
          <w:p w:rsidR="00ED369A" w:rsidRPr="00581790" w:rsidRDefault="00ED369A" w:rsidP="00ED369A">
            <w:pPr>
              <w:widowControl w:val="0"/>
              <w:autoSpaceDE w:val="0"/>
              <w:autoSpaceDN w:val="0"/>
              <w:adjustRightInd w:val="0"/>
              <w:spacing w:line="216" w:lineRule="auto"/>
              <w:ind w:firstLine="709"/>
              <w:jc w:val="both"/>
              <w:rPr>
                <w:b/>
                <w:sz w:val="14"/>
                <w:szCs w:val="28"/>
              </w:rPr>
            </w:pPr>
          </w:p>
          <w:p w:rsidR="00ED369A" w:rsidRPr="00581790" w:rsidRDefault="00ED369A" w:rsidP="00ED369A">
            <w:pPr>
              <w:widowControl w:val="0"/>
              <w:autoSpaceDE w:val="0"/>
              <w:autoSpaceDN w:val="0"/>
              <w:adjustRightInd w:val="0"/>
              <w:spacing w:line="216" w:lineRule="auto"/>
              <w:ind w:firstLine="709"/>
              <w:rPr>
                <w:sz w:val="28"/>
                <w:szCs w:val="28"/>
              </w:rPr>
            </w:pPr>
            <w:r w:rsidRPr="00581790">
              <w:rPr>
                <w:b/>
                <w:sz w:val="28"/>
                <w:szCs w:val="28"/>
                <w:lang w:val="x-none" w:eastAsia="x-none"/>
              </w:rPr>
              <w:t>П</w:t>
            </w:r>
            <w:r w:rsidRPr="00581790">
              <w:rPr>
                <w:b/>
                <w:sz w:val="28"/>
                <w:szCs w:val="28"/>
                <w:vertAlign w:val="superscript"/>
                <w:lang w:val="x-none" w:eastAsia="x-none"/>
              </w:rPr>
              <w:t>орг</w:t>
            </w:r>
            <w:r w:rsidRPr="00581790">
              <w:rPr>
                <w:b/>
                <w:sz w:val="28"/>
                <w:szCs w:val="28"/>
                <w:vertAlign w:val="subscript"/>
                <w:lang w:val="x-none" w:eastAsia="x-none"/>
              </w:rPr>
              <w:t>дост</w:t>
            </w:r>
            <w:r w:rsidRPr="00581790">
              <w:rPr>
                <w:sz w:val="28"/>
                <w:szCs w:val="28"/>
              </w:rPr>
              <w:t xml:space="preserve"> - оборудование помещений организации социальной сферы и прилегающей к ней территории с учетом доступности для инвалидов – 80 баллов;</w:t>
            </w:r>
          </w:p>
          <w:p w:rsidR="00ED369A" w:rsidRPr="00581790" w:rsidRDefault="00ED369A" w:rsidP="00ED369A">
            <w:pPr>
              <w:widowControl w:val="0"/>
              <w:autoSpaceDE w:val="0"/>
              <w:autoSpaceDN w:val="0"/>
              <w:adjustRightInd w:val="0"/>
              <w:spacing w:line="216" w:lineRule="auto"/>
              <w:ind w:firstLine="709"/>
              <w:rPr>
                <w:color w:val="000000"/>
                <w:sz w:val="28"/>
                <w:szCs w:val="28"/>
              </w:rPr>
            </w:pPr>
            <w:r w:rsidRPr="00581790">
              <w:rPr>
                <w:b/>
                <w:sz w:val="28"/>
                <w:szCs w:val="28"/>
                <w:lang w:val="x-none" w:eastAsia="x-none"/>
              </w:rPr>
              <w:t>П</w:t>
            </w:r>
            <w:r w:rsidRPr="00581790">
              <w:rPr>
                <w:b/>
                <w:sz w:val="28"/>
                <w:szCs w:val="28"/>
                <w:vertAlign w:val="superscript"/>
                <w:lang w:val="x-none" w:eastAsia="x-none"/>
              </w:rPr>
              <w:t>услуг</w:t>
            </w:r>
            <w:r w:rsidRPr="00581790">
              <w:rPr>
                <w:b/>
                <w:sz w:val="28"/>
                <w:szCs w:val="28"/>
                <w:vertAlign w:val="subscript"/>
                <w:lang w:val="x-none" w:eastAsia="x-none"/>
              </w:rPr>
              <w:t>дост</w:t>
            </w:r>
            <w:r w:rsidRPr="00581790">
              <w:rPr>
                <w:color w:val="000000"/>
                <w:sz w:val="28"/>
                <w:szCs w:val="28"/>
              </w:rPr>
              <w:t xml:space="preserve"> - обеспечение в организации социальной сферы условий доступности, позволяющих инвалидам получать услуги наравне с другими – 60 баллов;</w:t>
            </w:r>
          </w:p>
          <w:p w:rsidR="00ED369A" w:rsidRPr="00581790" w:rsidRDefault="00ED369A" w:rsidP="00ED369A">
            <w:pPr>
              <w:widowControl w:val="0"/>
              <w:autoSpaceDE w:val="0"/>
              <w:autoSpaceDN w:val="0"/>
              <w:adjustRightInd w:val="0"/>
              <w:spacing w:line="216" w:lineRule="auto"/>
              <w:ind w:firstLine="709"/>
              <w:rPr>
                <w:sz w:val="28"/>
                <w:szCs w:val="28"/>
              </w:rPr>
            </w:pPr>
            <w:r w:rsidRPr="00581790">
              <w:rPr>
                <w:b/>
                <w:sz w:val="28"/>
                <w:szCs w:val="28"/>
              </w:rPr>
              <w:t>П</w:t>
            </w:r>
            <w:r w:rsidRPr="00581790">
              <w:rPr>
                <w:b/>
                <w:sz w:val="28"/>
                <w:szCs w:val="28"/>
                <w:vertAlign w:val="superscript"/>
              </w:rPr>
              <w:t>дост</w:t>
            </w:r>
            <w:r w:rsidRPr="00581790">
              <w:rPr>
                <w:b/>
                <w:sz w:val="28"/>
                <w:szCs w:val="28"/>
                <w:vertAlign w:val="subscript"/>
              </w:rPr>
              <w:t xml:space="preserve">уд </w:t>
            </w:r>
            <w:r w:rsidRPr="00581790">
              <w:rPr>
                <w:b/>
                <w:sz w:val="28"/>
                <w:szCs w:val="28"/>
              </w:rPr>
              <w:t xml:space="preserve">- </w:t>
            </w:r>
            <w:r w:rsidRPr="00581790">
              <w:rPr>
                <w:sz w:val="28"/>
                <w:szCs w:val="28"/>
              </w:rPr>
              <w:t>доля получателей услуг, удовлетворенных доступностью услуг для инвалидов (в % от общего числа опрошенных получателей услуг – инвалидов) – 71 балл.</w:t>
            </w:r>
          </w:p>
          <w:p w:rsidR="00ED369A" w:rsidRPr="00581790" w:rsidRDefault="00ED369A" w:rsidP="00ED369A">
            <w:pPr>
              <w:widowControl w:val="0"/>
              <w:autoSpaceDE w:val="0"/>
              <w:autoSpaceDN w:val="0"/>
              <w:adjustRightInd w:val="0"/>
              <w:spacing w:line="216" w:lineRule="auto"/>
              <w:ind w:firstLine="709"/>
              <w:rPr>
                <w:sz w:val="14"/>
                <w:szCs w:val="28"/>
              </w:rPr>
            </w:pPr>
          </w:p>
          <w:p w:rsidR="00ED369A" w:rsidRPr="00581790" w:rsidRDefault="00ED369A" w:rsidP="00ED369A">
            <w:pPr>
              <w:widowControl w:val="0"/>
              <w:autoSpaceDE w:val="0"/>
              <w:autoSpaceDN w:val="0"/>
              <w:adjustRightInd w:val="0"/>
              <w:spacing w:line="216" w:lineRule="auto"/>
              <w:ind w:firstLine="709"/>
              <w:jc w:val="both"/>
              <w:rPr>
                <w:b/>
                <w:sz w:val="28"/>
                <w:szCs w:val="28"/>
                <w:u w:val="single"/>
              </w:rPr>
            </w:pPr>
            <w:r w:rsidRPr="00581790">
              <w:rPr>
                <w:b/>
                <w:sz w:val="28"/>
                <w:szCs w:val="28"/>
                <w:u w:val="single"/>
              </w:rPr>
              <w:t>Расчет значения критерия 3:</w:t>
            </w:r>
          </w:p>
          <w:p w:rsidR="00ED369A" w:rsidRPr="00581790" w:rsidRDefault="00ED369A" w:rsidP="00ED369A">
            <w:pPr>
              <w:widowControl w:val="0"/>
              <w:autoSpaceDE w:val="0"/>
              <w:autoSpaceDN w:val="0"/>
              <w:adjustRightInd w:val="0"/>
              <w:spacing w:line="216" w:lineRule="auto"/>
              <w:ind w:firstLine="709"/>
              <w:jc w:val="both"/>
              <w:rPr>
                <w:sz w:val="14"/>
                <w:szCs w:val="28"/>
              </w:rPr>
            </w:pPr>
          </w:p>
          <w:p w:rsidR="00ED369A" w:rsidRPr="00581790" w:rsidRDefault="00ED369A" w:rsidP="00ED369A">
            <w:pPr>
              <w:spacing w:line="216" w:lineRule="auto"/>
              <w:ind w:firstLine="709"/>
              <w:jc w:val="both"/>
              <w:rPr>
                <w:sz w:val="24"/>
                <w:szCs w:val="28"/>
              </w:rPr>
            </w:pPr>
            <w:r w:rsidRPr="00581790">
              <w:rPr>
                <w:b/>
                <w:sz w:val="28"/>
                <w:szCs w:val="28"/>
              </w:rPr>
              <w:t>(0,3 х 80) + (0,4 х 60) + (0,3 х 71) = 24 + 24 + 21,3 = 69,3=69 баллов</w:t>
            </w:r>
            <w:r w:rsidRPr="00581790">
              <w:rPr>
                <w:sz w:val="28"/>
                <w:szCs w:val="28"/>
              </w:rPr>
              <w:t xml:space="preserve"> (округляется до целой единицы).</w:t>
            </w:r>
          </w:p>
        </w:tc>
      </w:tr>
    </w:tbl>
    <w:p w:rsidR="00ED369A" w:rsidRPr="00581790" w:rsidRDefault="00ED369A" w:rsidP="009D4101">
      <w:pPr>
        <w:pStyle w:val="3"/>
        <w:rPr>
          <w:lang w:eastAsia="en-US"/>
        </w:rPr>
      </w:pPr>
      <w:r w:rsidRPr="00581790">
        <w:rPr>
          <w:lang w:eastAsia="en-US"/>
        </w:rPr>
        <w:br w:type="page"/>
      </w:r>
      <w:bookmarkStart w:id="17" w:name="_Toc48047505"/>
      <w:r w:rsidRPr="00581790">
        <w:rPr>
          <w:lang w:eastAsia="en-US"/>
        </w:rPr>
        <w:lastRenderedPageBreak/>
        <w:t>Расчёт показателей, характеризующих доброжелательность, вежливость работников организаций социальной сферы</w:t>
      </w:r>
      <w:bookmarkEnd w:id="17"/>
    </w:p>
    <w:p w:rsidR="00ED369A" w:rsidRPr="00581790" w:rsidRDefault="00ED369A" w:rsidP="00ED369A">
      <w:pPr>
        <w:widowControl w:val="0"/>
        <w:autoSpaceDE w:val="0"/>
        <w:autoSpaceDN w:val="0"/>
        <w:adjustRightInd w:val="0"/>
        <w:spacing w:line="230" w:lineRule="auto"/>
        <w:jc w:val="center"/>
        <w:rPr>
          <w:b/>
          <w:sz w:val="12"/>
          <w:szCs w:val="24"/>
          <w:lang w:val="x-none" w:eastAsia="en-US"/>
        </w:rPr>
      </w:pPr>
    </w:p>
    <w:tbl>
      <w:tblPr>
        <w:tblpPr w:leftFromText="180" w:rightFromText="180" w:vertAnchor="text" w:tblpXSpec="center"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68"/>
        <w:gridCol w:w="904"/>
        <w:gridCol w:w="3685"/>
        <w:gridCol w:w="4678"/>
        <w:gridCol w:w="1418"/>
        <w:gridCol w:w="1363"/>
      </w:tblGrid>
      <w:tr w:rsidR="00ED369A" w:rsidRPr="00581790" w:rsidTr="00C42D4F">
        <w:trPr>
          <w:trHeight w:val="20"/>
        </w:trPr>
        <w:tc>
          <w:tcPr>
            <w:tcW w:w="568" w:type="dxa"/>
            <w:vAlign w:val="center"/>
          </w:tcPr>
          <w:p w:rsidR="00ED369A" w:rsidRPr="00581790" w:rsidRDefault="00ED369A" w:rsidP="00ED369A">
            <w:pPr>
              <w:widowControl w:val="0"/>
              <w:autoSpaceDE w:val="0"/>
              <w:autoSpaceDN w:val="0"/>
              <w:adjustRightInd w:val="0"/>
              <w:spacing w:line="230" w:lineRule="auto"/>
              <w:ind w:right="-108"/>
              <w:jc w:val="center"/>
              <w:rPr>
                <w:b/>
                <w:sz w:val="24"/>
                <w:szCs w:val="24"/>
              </w:rPr>
            </w:pPr>
            <w:r w:rsidRPr="00581790">
              <w:rPr>
                <w:b/>
                <w:sz w:val="24"/>
                <w:szCs w:val="24"/>
              </w:rPr>
              <w:t>№</w:t>
            </w:r>
          </w:p>
        </w:tc>
        <w:tc>
          <w:tcPr>
            <w:tcW w:w="3368" w:type="dxa"/>
            <w:vAlign w:val="center"/>
          </w:tcPr>
          <w:p w:rsidR="00ED369A" w:rsidRPr="00581790" w:rsidRDefault="00ED369A" w:rsidP="00ED369A">
            <w:pPr>
              <w:widowControl w:val="0"/>
              <w:autoSpaceDE w:val="0"/>
              <w:autoSpaceDN w:val="0"/>
              <w:adjustRightInd w:val="0"/>
              <w:spacing w:line="230" w:lineRule="auto"/>
              <w:jc w:val="center"/>
              <w:rPr>
                <w:b/>
                <w:sz w:val="24"/>
                <w:szCs w:val="24"/>
              </w:rPr>
            </w:pPr>
            <w:r w:rsidRPr="00581790">
              <w:rPr>
                <w:b/>
                <w:sz w:val="24"/>
                <w:szCs w:val="24"/>
              </w:rPr>
              <w:t>Показатели оценки качества</w:t>
            </w:r>
          </w:p>
          <w:p w:rsidR="00ED369A" w:rsidRPr="00581790" w:rsidRDefault="00ED369A" w:rsidP="00ED369A">
            <w:pPr>
              <w:widowControl w:val="0"/>
              <w:autoSpaceDE w:val="0"/>
              <w:autoSpaceDN w:val="0"/>
              <w:adjustRightInd w:val="0"/>
              <w:spacing w:line="230" w:lineRule="auto"/>
              <w:jc w:val="center"/>
              <w:rPr>
                <w:b/>
                <w:sz w:val="24"/>
                <w:szCs w:val="24"/>
              </w:rPr>
            </w:pPr>
          </w:p>
        </w:tc>
        <w:tc>
          <w:tcPr>
            <w:tcW w:w="904" w:type="dxa"/>
          </w:tcPr>
          <w:p w:rsidR="00ED369A" w:rsidRPr="00581790" w:rsidRDefault="00ED369A" w:rsidP="00ED369A">
            <w:pPr>
              <w:widowControl w:val="0"/>
              <w:autoSpaceDE w:val="0"/>
              <w:autoSpaceDN w:val="0"/>
              <w:adjustRightInd w:val="0"/>
              <w:spacing w:line="230" w:lineRule="auto"/>
              <w:ind w:left="-108" w:right="-108"/>
              <w:jc w:val="center"/>
              <w:rPr>
                <w:b/>
                <w:sz w:val="24"/>
                <w:szCs w:val="24"/>
              </w:rPr>
            </w:pPr>
            <w:r w:rsidRPr="00581790">
              <w:rPr>
                <w:b/>
                <w:sz w:val="24"/>
                <w:szCs w:val="24"/>
              </w:rPr>
              <w:t>Значи-мость пока-зателей</w:t>
            </w:r>
          </w:p>
        </w:tc>
        <w:tc>
          <w:tcPr>
            <w:tcW w:w="3685" w:type="dxa"/>
            <w:vAlign w:val="center"/>
          </w:tcPr>
          <w:p w:rsidR="00ED369A" w:rsidRPr="00581790" w:rsidRDefault="00ED369A" w:rsidP="00ED369A">
            <w:pPr>
              <w:widowControl w:val="0"/>
              <w:autoSpaceDE w:val="0"/>
              <w:autoSpaceDN w:val="0"/>
              <w:adjustRightInd w:val="0"/>
              <w:spacing w:line="230" w:lineRule="auto"/>
              <w:jc w:val="center"/>
              <w:rPr>
                <w:b/>
                <w:sz w:val="24"/>
                <w:szCs w:val="24"/>
              </w:rPr>
            </w:pPr>
            <w:r w:rsidRPr="00581790">
              <w:rPr>
                <w:b/>
                <w:sz w:val="24"/>
                <w:szCs w:val="24"/>
              </w:rPr>
              <w:t>Параметры показателя оценки качества, подлежащие оценке</w:t>
            </w:r>
          </w:p>
        </w:tc>
        <w:tc>
          <w:tcPr>
            <w:tcW w:w="4678" w:type="dxa"/>
            <w:vAlign w:val="center"/>
          </w:tcPr>
          <w:p w:rsidR="00ED369A" w:rsidRPr="00581790" w:rsidRDefault="00ED369A" w:rsidP="00ED369A">
            <w:pPr>
              <w:widowControl w:val="0"/>
              <w:autoSpaceDE w:val="0"/>
              <w:autoSpaceDN w:val="0"/>
              <w:adjustRightInd w:val="0"/>
              <w:spacing w:line="230" w:lineRule="auto"/>
              <w:jc w:val="center"/>
              <w:rPr>
                <w:b/>
                <w:sz w:val="24"/>
                <w:szCs w:val="24"/>
              </w:rPr>
            </w:pPr>
            <w:r w:rsidRPr="00581790">
              <w:rPr>
                <w:b/>
                <w:sz w:val="24"/>
                <w:szCs w:val="24"/>
              </w:rPr>
              <w:t>Индикаторы параметров показателей оценки качества</w:t>
            </w:r>
          </w:p>
        </w:tc>
        <w:tc>
          <w:tcPr>
            <w:tcW w:w="1418" w:type="dxa"/>
            <w:vAlign w:val="center"/>
          </w:tcPr>
          <w:p w:rsidR="00ED369A" w:rsidRPr="00581790" w:rsidRDefault="00ED369A" w:rsidP="00ED369A">
            <w:pPr>
              <w:widowControl w:val="0"/>
              <w:autoSpaceDE w:val="0"/>
              <w:autoSpaceDN w:val="0"/>
              <w:adjustRightInd w:val="0"/>
              <w:spacing w:line="230" w:lineRule="auto"/>
              <w:ind w:left="-162" w:right="-111"/>
              <w:jc w:val="center"/>
              <w:rPr>
                <w:b/>
                <w:sz w:val="24"/>
                <w:szCs w:val="24"/>
              </w:rPr>
            </w:pPr>
            <w:r w:rsidRPr="00581790">
              <w:rPr>
                <w:b/>
                <w:sz w:val="24"/>
                <w:szCs w:val="24"/>
              </w:rPr>
              <w:t xml:space="preserve">Значение параметров </w:t>
            </w:r>
          </w:p>
          <w:p w:rsidR="00ED369A" w:rsidRPr="00581790" w:rsidRDefault="00ED369A" w:rsidP="00ED369A">
            <w:pPr>
              <w:widowControl w:val="0"/>
              <w:autoSpaceDE w:val="0"/>
              <w:autoSpaceDN w:val="0"/>
              <w:adjustRightInd w:val="0"/>
              <w:spacing w:line="230" w:lineRule="auto"/>
              <w:ind w:left="-162" w:right="-111"/>
              <w:jc w:val="center"/>
              <w:rPr>
                <w:b/>
                <w:sz w:val="24"/>
                <w:szCs w:val="24"/>
              </w:rPr>
            </w:pPr>
            <w:r w:rsidRPr="00581790">
              <w:rPr>
                <w:b/>
                <w:sz w:val="24"/>
                <w:szCs w:val="24"/>
              </w:rPr>
              <w:t>в баллах</w:t>
            </w:r>
          </w:p>
        </w:tc>
        <w:tc>
          <w:tcPr>
            <w:tcW w:w="1363" w:type="dxa"/>
          </w:tcPr>
          <w:p w:rsidR="00ED369A" w:rsidRPr="00581790" w:rsidRDefault="00ED369A" w:rsidP="00ED369A">
            <w:pPr>
              <w:widowControl w:val="0"/>
              <w:autoSpaceDE w:val="0"/>
              <w:autoSpaceDN w:val="0"/>
              <w:adjustRightInd w:val="0"/>
              <w:spacing w:line="230" w:lineRule="auto"/>
              <w:ind w:left="-107" w:right="-113"/>
              <w:jc w:val="center"/>
              <w:rPr>
                <w:b/>
                <w:sz w:val="24"/>
                <w:szCs w:val="24"/>
              </w:rPr>
            </w:pPr>
            <w:r w:rsidRPr="00581790">
              <w:rPr>
                <w:b/>
                <w:sz w:val="24"/>
                <w:szCs w:val="24"/>
              </w:rPr>
              <w:t>Макси-мальное значение показателей</w:t>
            </w:r>
          </w:p>
        </w:tc>
      </w:tr>
      <w:tr w:rsidR="00ED369A" w:rsidRPr="00581790" w:rsidTr="00C42D4F">
        <w:trPr>
          <w:trHeight w:val="20"/>
        </w:trPr>
        <w:tc>
          <w:tcPr>
            <w:tcW w:w="568" w:type="dxa"/>
          </w:tcPr>
          <w:p w:rsidR="00ED369A" w:rsidRPr="00581790" w:rsidRDefault="00ED369A" w:rsidP="00ED369A">
            <w:pPr>
              <w:widowControl w:val="0"/>
              <w:autoSpaceDE w:val="0"/>
              <w:autoSpaceDN w:val="0"/>
              <w:adjustRightInd w:val="0"/>
              <w:spacing w:line="230" w:lineRule="auto"/>
              <w:ind w:right="-108"/>
              <w:rPr>
                <w:sz w:val="24"/>
                <w:szCs w:val="24"/>
              </w:rPr>
            </w:pPr>
            <w:r w:rsidRPr="00581790">
              <w:rPr>
                <w:sz w:val="24"/>
                <w:szCs w:val="24"/>
              </w:rPr>
              <w:t>4.1.</w:t>
            </w:r>
          </w:p>
        </w:tc>
        <w:tc>
          <w:tcPr>
            <w:tcW w:w="3368" w:type="dxa"/>
          </w:tcPr>
          <w:p w:rsidR="00ED369A" w:rsidRPr="00581790" w:rsidRDefault="00ED369A" w:rsidP="00ED369A">
            <w:pPr>
              <w:spacing w:line="230" w:lineRule="auto"/>
              <w:rPr>
                <w:sz w:val="24"/>
                <w:szCs w:val="24"/>
              </w:rPr>
            </w:pPr>
            <w:r w:rsidRPr="00581790">
              <w:rPr>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r w:rsidRPr="00581790">
              <w:rPr>
                <w:b/>
                <w:sz w:val="28"/>
                <w:szCs w:val="28"/>
              </w:rPr>
              <w:t xml:space="preserve"> (П</w:t>
            </w:r>
            <w:r w:rsidRPr="00581790">
              <w:rPr>
                <w:b/>
                <w:sz w:val="28"/>
                <w:szCs w:val="28"/>
                <w:vertAlign w:val="superscript"/>
              </w:rPr>
              <w:t>перв.конт</w:t>
            </w:r>
            <w:r w:rsidRPr="00581790">
              <w:rPr>
                <w:b/>
                <w:sz w:val="28"/>
                <w:szCs w:val="28"/>
                <w:vertAlign w:val="subscript"/>
              </w:rPr>
              <w:t xml:space="preserve"> уд</w:t>
            </w:r>
            <w:r w:rsidRPr="00581790">
              <w:rPr>
                <w:b/>
                <w:sz w:val="28"/>
                <w:szCs w:val="28"/>
              </w:rPr>
              <w:t>)</w:t>
            </w:r>
          </w:p>
        </w:tc>
        <w:tc>
          <w:tcPr>
            <w:tcW w:w="904" w:type="dxa"/>
          </w:tcPr>
          <w:p w:rsidR="00ED369A" w:rsidRPr="00581790" w:rsidRDefault="00ED369A" w:rsidP="00ED369A">
            <w:pPr>
              <w:widowControl w:val="0"/>
              <w:autoSpaceDE w:val="0"/>
              <w:autoSpaceDN w:val="0"/>
              <w:adjustRightInd w:val="0"/>
              <w:spacing w:line="230" w:lineRule="auto"/>
              <w:jc w:val="center"/>
              <w:rPr>
                <w:sz w:val="24"/>
                <w:szCs w:val="24"/>
              </w:rPr>
            </w:pPr>
            <w:r w:rsidRPr="00581790">
              <w:rPr>
                <w:sz w:val="24"/>
                <w:szCs w:val="24"/>
              </w:rPr>
              <w:t>0,4</w:t>
            </w:r>
          </w:p>
        </w:tc>
        <w:tc>
          <w:tcPr>
            <w:tcW w:w="3685" w:type="dxa"/>
          </w:tcPr>
          <w:p w:rsidR="00ED369A" w:rsidRPr="00581790" w:rsidRDefault="00ED369A" w:rsidP="00ED369A">
            <w:pPr>
              <w:widowControl w:val="0"/>
              <w:autoSpaceDE w:val="0"/>
              <w:autoSpaceDN w:val="0"/>
              <w:adjustRightInd w:val="0"/>
              <w:spacing w:line="230" w:lineRule="auto"/>
              <w:rPr>
                <w:sz w:val="24"/>
                <w:szCs w:val="24"/>
              </w:rPr>
            </w:pPr>
            <w:r w:rsidRPr="00581790">
              <w:rPr>
                <w:sz w:val="24"/>
                <w:szCs w:val="24"/>
              </w:rPr>
              <w:t xml:space="preserve">4.1.1.Удовлетворенность </w:t>
            </w:r>
            <w:r w:rsidRPr="00581790">
              <w:rPr>
                <w:sz w:val="24"/>
                <w:szCs w:val="24"/>
                <w:lang w:eastAsia="en-US"/>
              </w:rPr>
              <w:t>доброжелательностью, вежливостью работников организации социальной сферы,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организацию социальной сферы</w:t>
            </w:r>
          </w:p>
        </w:tc>
        <w:tc>
          <w:tcPr>
            <w:tcW w:w="4678" w:type="dxa"/>
          </w:tcPr>
          <w:p w:rsidR="00ED369A" w:rsidRPr="00581790" w:rsidRDefault="00ED369A" w:rsidP="00ED369A">
            <w:pPr>
              <w:widowControl w:val="0"/>
              <w:autoSpaceDE w:val="0"/>
              <w:autoSpaceDN w:val="0"/>
              <w:adjustRightInd w:val="0"/>
              <w:spacing w:line="230" w:lineRule="auto"/>
              <w:rPr>
                <w:b/>
                <w:sz w:val="24"/>
                <w:szCs w:val="24"/>
                <w:lang w:eastAsia="en-US"/>
              </w:rPr>
            </w:pPr>
            <w:r w:rsidRPr="00581790">
              <w:rPr>
                <w:sz w:val="24"/>
                <w:szCs w:val="24"/>
              </w:rPr>
              <w:t xml:space="preserve">число получателей услуг, удовлетворенных </w:t>
            </w:r>
            <w:r w:rsidRPr="00581790">
              <w:rPr>
                <w:sz w:val="24"/>
                <w:szCs w:val="24"/>
                <w:lang w:eastAsia="en-US"/>
              </w:rPr>
              <w:t xml:space="preserve">доброжелательностью, вежливостью работников организации социальной сферы, обеспечивающих первичный контакт и информирование получателя услуги </w:t>
            </w:r>
            <w:r w:rsidRPr="00581790">
              <w:rPr>
                <w:b/>
                <w:sz w:val="24"/>
                <w:szCs w:val="24"/>
                <w:lang w:eastAsia="en-US"/>
              </w:rPr>
              <w:t>(</w:t>
            </w:r>
            <w:r w:rsidRPr="00581790">
              <w:rPr>
                <w:b/>
                <w:sz w:val="24"/>
                <w:szCs w:val="28"/>
              </w:rPr>
              <w:t>У</w:t>
            </w:r>
            <w:r w:rsidRPr="00581790">
              <w:rPr>
                <w:b/>
                <w:sz w:val="24"/>
                <w:szCs w:val="28"/>
                <w:vertAlign w:val="superscript"/>
              </w:rPr>
              <w:t>перв.конт</w:t>
            </w:r>
            <w:r w:rsidRPr="00581790">
              <w:rPr>
                <w:b/>
                <w:sz w:val="24"/>
                <w:szCs w:val="24"/>
                <w:lang w:eastAsia="en-US"/>
              </w:rPr>
              <w:t>),</w:t>
            </w:r>
            <w:r w:rsidRPr="00581790">
              <w:rPr>
                <w:sz w:val="24"/>
                <w:szCs w:val="24"/>
                <w:lang w:eastAsia="en-US"/>
              </w:rPr>
              <w:t xml:space="preserve"> по отношению к числу опрошенных </w:t>
            </w:r>
            <w:r w:rsidRPr="00581790">
              <w:rPr>
                <w:sz w:val="24"/>
                <w:szCs w:val="24"/>
              </w:rPr>
              <w:t>получателей услуг</w:t>
            </w:r>
            <w:r w:rsidRPr="00581790">
              <w:rPr>
                <w:sz w:val="24"/>
                <w:szCs w:val="24"/>
                <w:lang w:eastAsia="en-US"/>
              </w:rPr>
              <w:t xml:space="preserve">, ответивших на соответствующий вопрос анкеты </w:t>
            </w:r>
            <w:r w:rsidRPr="00581790">
              <w:rPr>
                <w:b/>
                <w:sz w:val="24"/>
                <w:szCs w:val="24"/>
                <w:lang w:eastAsia="en-US"/>
              </w:rPr>
              <w:t>(</w:t>
            </w:r>
            <w:r w:rsidRPr="00581790">
              <w:rPr>
                <w:b/>
                <w:sz w:val="24"/>
                <w:szCs w:val="28"/>
              </w:rPr>
              <w:t xml:space="preserve"> Ч</w:t>
            </w:r>
            <w:r w:rsidRPr="00581790">
              <w:rPr>
                <w:b/>
                <w:sz w:val="24"/>
                <w:szCs w:val="28"/>
                <w:vertAlign w:val="subscript"/>
              </w:rPr>
              <w:t>общ</w:t>
            </w:r>
            <w:r w:rsidRPr="00581790">
              <w:rPr>
                <w:b/>
                <w:sz w:val="24"/>
                <w:szCs w:val="24"/>
                <w:lang w:eastAsia="en-US"/>
              </w:rPr>
              <w:t>)</w:t>
            </w:r>
          </w:p>
          <w:p w:rsidR="00ED369A" w:rsidRPr="00581790" w:rsidRDefault="00ED369A" w:rsidP="00ED369A">
            <w:pPr>
              <w:widowControl w:val="0"/>
              <w:autoSpaceDE w:val="0"/>
              <w:autoSpaceDN w:val="0"/>
              <w:adjustRightInd w:val="0"/>
              <w:spacing w:line="230" w:lineRule="auto"/>
              <w:rPr>
                <w:sz w:val="24"/>
                <w:szCs w:val="24"/>
              </w:rPr>
            </w:pPr>
          </w:p>
        </w:tc>
        <w:tc>
          <w:tcPr>
            <w:tcW w:w="1418" w:type="dxa"/>
          </w:tcPr>
          <w:p w:rsidR="00ED369A" w:rsidRPr="00581790" w:rsidRDefault="00ED369A" w:rsidP="00ED369A">
            <w:pPr>
              <w:widowControl w:val="0"/>
              <w:autoSpaceDE w:val="0"/>
              <w:autoSpaceDN w:val="0"/>
              <w:adjustRightInd w:val="0"/>
              <w:spacing w:line="230" w:lineRule="auto"/>
              <w:jc w:val="center"/>
              <w:rPr>
                <w:sz w:val="24"/>
                <w:szCs w:val="24"/>
              </w:rPr>
            </w:pPr>
            <w:r w:rsidRPr="00581790">
              <w:rPr>
                <w:sz w:val="24"/>
                <w:szCs w:val="24"/>
              </w:rPr>
              <w:t>0-100 баллов</w:t>
            </w:r>
          </w:p>
        </w:tc>
        <w:tc>
          <w:tcPr>
            <w:tcW w:w="1363" w:type="dxa"/>
          </w:tcPr>
          <w:p w:rsidR="00ED369A" w:rsidRPr="00581790" w:rsidRDefault="00ED369A" w:rsidP="00ED369A">
            <w:pPr>
              <w:widowControl w:val="0"/>
              <w:autoSpaceDE w:val="0"/>
              <w:autoSpaceDN w:val="0"/>
              <w:adjustRightInd w:val="0"/>
              <w:spacing w:line="230" w:lineRule="auto"/>
              <w:jc w:val="center"/>
              <w:rPr>
                <w:sz w:val="24"/>
                <w:szCs w:val="24"/>
              </w:rPr>
            </w:pPr>
            <w:r w:rsidRPr="00581790">
              <w:rPr>
                <w:sz w:val="24"/>
                <w:szCs w:val="24"/>
              </w:rPr>
              <w:t>100 баллов</w:t>
            </w:r>
          </w:p>
          <w:p w:rsidR="00ED369A" w:rsidRPr="00581790" w:rsidRDefault="00ED369A" w:rsidP="00ED369A">
            <w:pPr>
              <w:widowControl w:val="0"/>
              <w:autoSpaceDE w:val="0"/>
              <w:autoSpaceDN w:val="0"/>
              <w:adjustRightInd w:val="0"/>
              <w:spacing w:line="230" w:lineRule="auto"/>
              <w:jc w:val="center"/>
              <w:rPr>
                <w:sz w:val="24"/>
                <w:szCs w:val="24"/>
              </w:rPr>
            </w:pPr>
          </w:p>
          <w:p w:rsidR="00ED369A" w:rsidRPr="00581790" w:rsidRDefault="00ED369A" w:rsidP="00ED369A">
            <w:pPr>
              <w:widowControl w:val="0"/>
              <w:autoSpaceDE w:val="0"/>
              <w:autoSpaceDN w:val="0"/>
              <w:adjustRightInd w:val="0"/>
              <w:spacing w:line="230" w:lineRule="auto"/>
              <w:jc w:val="center"/>
              <w:rPr>
                <w:sz w:val="24"/>
                <w:szCs w:val="24"/>
              </w:rPr>
            </w:pPr>
            <w:r w:rsidRPr="00581790">
              <w:rPr>
                <w:color w:val="000000"/>
                <w:sz w:val="24"/>
                <w:szCs w:val="24"/>
              </w:rPr>
              <w:t>Для расчета формула (4.1)</w:t>
            </w:r>
          </w:p>
        </w:tc>
      </w:tr>
      <w:tr w:rsidR="00ED369A" w:rsidRPr="00581790" w:rsidTr="00C42D4F">
        <w:trPr>
          <w:trHeight w:val="20"/>
        </w:trPr>
        <w:tc>
          <w:tcPr>
            <w:tcW w:w="15984" w:type="dxa"/>
            <w:gridSpan w:val="7"/>
          </w:tcPr>
          <w:tbl>
            <w:tblPr>
              <w:tblW w:w="7276" w:type="dxa"/>
              <w:jc w:val="center"/>
              <w:tblLayout w:type="fixed"/>
              <w:tblLook w:val="04A0" w:firstRow="1" w:lastRow="0" w:firstColumn="1" w:lastColumn="0" w:noHBand="0" w:noVBand="1"/>
            </w:tblPr>
            <w:tblGrid>
              <w:gridCol w:w="2212"/>
              <w:gridCol w:w="1368"/>
              <w:gridCol w:w="1168"/>
              <w:gridCol w:w="2528"/>
            </w:tblGrid>
            <w:tr w:rsidR="00ED369A" w:rsidRPr="00581790" w:rsidTr="00C42D4F">
              <w:trPr>
                <w:jc w:val="center"/>
              </w:trPr>
              <w:tc>
                <w:tcPr>
                  <w:tcW w:w="2212" w:type="dxa"/>
                  <w:vMerge w:val="restart"/>
                  <w:vAlign w:val="center"/>
                </w:tcPr>
                <w:p w:rsidR="00ED369A" w:rsidRPr="00581790" w:rsidRDefault="00ED369A" w:rsidP="00ED369A">
                  <w:pPr>
                    <w:framePr w:hSpace="180" w:wrap="around" w:vAnchor="text" w:hAnchor="text" w:xAlign="center" w:y="1"/>
                    <w:spacing w:line="230" w:lineRule="auto"/>
                    <w:ind w:right="-46"/>
                    <w:suppressOverlap/>
                    <w:jc w:val="right"/>
                    <w:rPr>
                      <w:b/>
                      <w:sz w:val="28"/>
                      <w:szCs w:val="28"/>
                    </w:rPr>
                  </w:pPr>
                  <w:r w:rsidRPr="00581790">
                    <w:rPr>
                      <w:b/>
                      <w:sz w:val="28"/>
                      <w:szCs w:val="28"/>
                    </w:rPr>
                    <w:t>П</w:t>
                  </w:r>
                  <w:r w:rsidRPr="00581790">
                    <w:rPr>
                      <w:b/>
                      <w:sz w:val="28"/>
                      <w:szCs w:val="28"/>
                      <w:vertAlign w:val="superscript"/>
                    </w:rPr>
                    <w:t>перв.конт</w:t>
                  </w:r>
                  <w:r w:rsidRPr="00581790">
                    <w:rPr>
                      <w:b/>
                      <w:sz w:val="28"/>
                      <w:szCs w:val="28"/>
                      <w:vertAlign w:val="subscript"/>
                    </w:rPr>
                    <w:t xml:space="preserve"> уд</w:t>
                  </w:r>
                  <w:r w:rsidRPr="00581790">
                    <w:rPr>
                      <w:b/>
                      <w:sz w:val="28"/>
                      <w:szCs w:val="28"/>
                    </w:rPr>
                    <w:t xml:space="preserve"> = (</w:t>
                  </w:r>
                </w:p>
              </w:tc>
              <w:tc>
                <w:tcPr>
                  <w:tcW w:w="1368" w:type="dxa"/>
                  <w:tcBorders>
                    <w:bottom w:val="single" w:sz="4" w:space="0" w:color="auto"/>
                  </w:tcBorders>
                </w:tcPr>
                <w:p w:rsidR="00ED369A" w:rsidRPr="00581790" w:rsidRDefault="00ED369A" w:rsidP="00ED369A">
                  <w:pPr>
                    <w:framePr w:hSpace="180" w:wrap="around" w:vAnchor="text" w:hAnchor="text" w:xAlign="center" w:y="1"/>
                    <w:spacing w:line="230" w:lineRule="auto"/>
                    <w:ind w:left="-108" w:right="-108"/>
                    <w:suppressOverlap/>
                    <w:jc w:val="center"/>
                    <w:rPr>
                      <w:b/>
                      <w:sz w:val="22"/>
                      <w:szCs w:val="28"/>
                    </w:rPr>
                  </w:pPr>
                  <w:r w:rsidRPr="00581790">
                    <w:rPr>
                      <w:b/>
                      <w:sz w:val="28"/>
                      <w:szCs w:val="28"/>
                    </w:rPr>
                    <w:t>У</w:t>
                  </w:r>
                  <w:r w:rsidRPr="00581790">
                    <w:rPr>
                      <w:b/>
                      <w:sz w:val="28"/>
                      <w:szCs w:val="28"/>
                      <w:vertAlign w:val="superscript"/>
                    </w:rPr>
                    <w:t>перв.конт</w:t>
                  </w:r>
                </w:p>
              </w:tc>
              <w:tc>
                <w:tcPr>
                  <w:tcW w:w="1168" w:type="dxa"/>
                  <w:vMerge w:val="restart"/>
                  <w:vAlign w:val="center"/>
                </w:tcPr>
                <w:p w:rsidR="00ED369A" w:rsidRPr="00581790" w:rsidRDefault="00ED369A" w:rsidP="00ED369A">
                  <w:pPr>
                    <w:framePr w:hSpace="180" w:wrap="around" w:vAnchor="text" w:hAnchor="text" w:xAlign="center" w:y="1"/>
                    <w:spacing w:line="230" w:lineRule="auto"/>
                    <w:ind w:left="-108"/>
                    <w:suppressOverlap/>
                    <w:rPr>
                      <w:b/>
                      <w:sz w:val="28"/>
                      <w:szCs w:val="28"/>
                    </w:rPr>
                  </w:pPr>
                  <w:r w:rsidRPr="00581790">
                    <w:rPr>
                      <w:b/>
                      <w:sz w:val="28"/>
                      <w:szCs w:val="28"/>
                    </w:rPr>
                    <w:t xml:space="preserve"> )×100,</w:t>
                  </w:r>
                </w:p>
              </w:tc>
              <w:tc>
                <w:tcPr>
                  <w:tcW w:w="2528" w:type="dxa"/>
                  <w:vMerge w:val="restart"/>
                  <w:vAlign w:val="center"/>
                </w:tcPr>
                <w:p w:rsidR="00ED369A" w:rsidRPr="00581790" w:rsidRDefault="00ED369A" w:rsidP="00ED369A">
                  <w:pPr>
                    <w:framePr w:hSpace="180" w:wrap="around" w:vAnchor="text" w:hAnchor="text" w:xAlign="center" w:y="1"/>
                    <w:spacing w:line="230" w:lineRule="auto"/>
                    <w:ind w:left="-108"/>
                    <w:suppressOverlap/>
                    <w:jc w:val="right"/>
                    <w:rPr>
                      <w:b/>
                      <w:sz w:val="28"/>
                      <w:szCs w:val="28"/>
                    </w:rPr>
                  </w:pPr>
                  <w:r w:rsidRPr="00581790">
                    <w:rPr>
                      <w:b/>
                      <w:sz w:val="28"/>
                      <w:szCs w:val="28"/>
                    </w:rPr>
                    <w:t>(4.1)</w:t>
                  </w:r>
                </w:p>
              </w:tc>
            </w:tr>
            <w:tr w:rsidR="00ED369A" w:rsidRPr="00581790" w:rsidTr="00C42D4F">
              <w:trPr>
                <w:jc w:val="center"/>
              </w:trPr>
              <w:tc>
                <w:tcPr>
                  <w:tcW w:w="2212" w:type="dxa"/>
                  <w:vMerge/>
                </w:tcPr>
                <w:p w:rsidR="00ED369A" w:rsidRPr="00581790" w:rsidRDefault="00ED369A" w:rsidP="00ED369A">
                  <w:pPr>
                    <w:framePr w:hSpace="180" w:wrap="around" w:vAnchor="text" w:hAnchor="text" w:xAlign="center" w:y="1"/>
                    <w:spacing w:line="230" w:lineRule="auto"/>
                    <w:suppressOverlap/>
                    <w:jc w:val="center"/>
                    <w:rPr>
                      <w:sz w:val="28"/>
                      <w:szCs w:val="28"/>
                    </w:rPr>
                  </w:pPr>
                </w:p>
              </w:tc>
              <w:tc>
                <w:tcPr>
                  <w:tcW w:w="1368" w:type="dxa"/>
                  <w:tcBorders>
                    <w:top w:val="single" w:sz="4" w:space="0" w:color="auto"/>
                  </w:tcBorders>
                </w:tcPr>
                <w:p w:rsidR="00ED369A" w:rsidRPr="00581790" w:rsidRDefault="00ED369A" w:rsidP="00ED369A">
                  <w:pPr>
                    <w:framePr w:hSpace="180" w:wrap="around" w:vAnchor="text" w:hAnchor="text" w:xAlign="center" w:y="1"/>
                    <w:spacing w:line="230" w:lineRule="auto"/>
                    <w:ind w:left="186" w:hanging="186"/>
                    <w:suppressOverlap/>
                    <w:jc w:val="center"/>
                    <w:rPr>
                      <w:b/>
                      <w:sz w:val="22"/>
                      <w:szCs w:val="28"/>
                    </w:rPr>
                  </w:pPr>
                  <w:r w:rsidRPr="00581790">
                    <w:rPr>
                      <w:b/>
                      <w:sz w:val="28"/>
                      <w:szCs w:val="28"/>
                    </w:rPr>
                    <w:t>Ч</w:t>
                  </w:r>
                  <w:r w:rsidRPr="00581790">
                    <w:rPr>
                      <w:b/>
                      <w:sz w:val="28"/>
                      <w:szCs w:val="28"/>
                      <w:vertAlign w:val="subscript"/>
                    </w:rPr>
                    <w:t>общ</w:t>
                  </w:r>
                </w:p>
              </w:tc>
              <w:tc>
                <w:tcPr>
                  <w:tcW w:w="1168" w:type="dxa"/>
                  <w:vMerge/>
                </w:tcPr>
                <w:p w:rsidR="00ED369A" w:rsidRPr="00581790" w:rsidRDefault="00ED369A" w:rsidP="00ED369A">
                  <w:pPr>
                    <w:framePr w:hSpace="180" w:wrap="around" w:vAnchor="text" w:hAnchor="text" w:xAlign="center" w:y="1"/>
                    <w:spacing w:line="230" w:lineRule="auto"/>
                    <w:suppressOverlap/>
                    <w:jc w:val="center"/>
                    <w:rPr>
                      <w:sz w:val="22"/>
                      <w:szCs w:val="28"/>
                    </w:rPr>
                  </w:pPr>
                </w:p>
              </w:tc>
              <w:tc>
                <w:tcPr>
                  <w:tcW w:w="2528" w:type="dxa"/>
                  <w:vMerge/>
                </w:tcPr>
                <w:p w:rsidR="00ED369A" w:rsidRPr="00581790" w:rsidRDefault="00ED369A" w:rsidP="00ED369A">
                  <w:pPr>
                    <w:framePr w:hSpace="180" w:wrap="around" w:vAnchor="text" w:hAnchor="text" w:xAlign="center" w:y="1"/>
                    <w:spacing w:line="230" w:lineRule="auto"/>
                    <w:suppressOverlap/>
                    <w:jc w:val="center"/>
                    <w:rPr>
                      <w:sz w:val="22"/>
                      <w:szCs w:val="28"/>
                    </w:rPr>
                  </w:pPr>
                </w:p>
              </w:tc>
            </w:tr>
          </w:tbl>
          <w:p w:rsidR="00ED369A" w:rsidRPr="00581790" w:rsidRDefault="00ED369A" w:rsidP="00ED369A">
            <w:pPr>
              <w:spacing w:line="230" w:lineRule="auto"/>
              <w:ind w:firstLine="709"/>
              <w:jc w:val="both"/>
              <w:rPr>
                <w:sz w:val="24"/>
                <w:szCs w:val="28"/>
              </w:rPr>
            </w:pPr>
            <w:r w:rsidRPr="00581790">
              <w:rPr>
                <w:sz w:val="24"/>
                <w:szCs w:val="28"/>
              </w:rPr>
              <w:t>где</w:t>
            </w:r>
          </w:p>
          <w:p w:rsidR="00ED369A" w:rsidRPr="00581790" w:rsidRDefault="00ED369A" w:rsidP="00ED369A">
            <w:pPr>
              <w:spacing w:line="230" w:lineRule="auto"/>
              <w:ind w:firstLine="709"/>
              <w:jc w:val="both"/>
              <w:rPr>
                <w:sz w:val="24"/>
                <w:szCs w:val="28"/>
              </w:rPr>
            </w:pPr>
            <w:r w:rsidRPr="00581790">
              <w:rPr>
                <w:b/>
                <w:sz w:val="24"/>
                <w:szCs w:val="28"/>
              </w:rPr>
              <w:t>У</w:t>
            </w:r>
            <w:r w:rsidRPr="00581790">
              <w:rPr>
                <w:b/>
                <w:sz w:val="24"/>
                <w:szCs w:val="28"/>
                <w:vertAlign w:val="superscript"/>
              </w:rPr>
              <w:t>перв.конт</w:t>
            </w:r>
            <w:r w:rsidRPr="00581790">
              <w:rPr>
                <w:sz w:val="24"/>
                <w:szCs w:val="28"/>
              </w:rPr>
              <w:t xml:space="preserve"> - число получателей услуг, удовлетворенных доброжелательностью, вежливостью работников организации, обеспечивающих </w:t>
            </w:r>
            <w:r w:rsidRPr="00581790">
              <w:rPr>
                <w:sz w:val="24"/>
                <w:szCs w:val="24"/>
              </w:rPr>
              <w:t>первичный контакт и информирование получателя услуги</w:t>
            </w:r>
            <w:r w:rsidRPr="00581790">
              <w:rPr>
                <w:sz w:val="24"/>
                <w:szCs w:val="28"/>
              </w:rPr>
              <w:t>;</w:t>
            </w:r>
          </w:p>
          <w:p w:rsidR="00ED369A" w:rsidRPr="00581790" w:rsidRDefault="00ED369A" w:rsidP="00ED369A">
            <w:pPr>
              <w:spacing w:line="230" w:lineRule="auto"/>
              <w:ind w:firstLine="709"/>
              <w:jc w:val="both"/>
              <w:rPr>
                <w:sz w:val="24"/>
                <w:szCs w:val="28"/>
              </w:rPr>
            </w:pPr>
            <w:r w:rsidRPr="00581790">
              <w:rPr>
                <w:b/>
                <w:sz w:val="24"/>
                <w:szCs w:val="28"/>
              </w:rPr>
              <w:t>Ч</w:t>
            </w:r>
            <w:r w:rsidRPr="00581790">
              <w:rPr>
                <w:b/>
                <w:sz w:val="24"/>
                <w:szCs w:val="28"/>
                <w:vertAlign w:val="subscript"/>
              </w:rPr>
              <w:t>общ</w:t>
            </w:r>
            <w:r w:rsidRPr="00581790">
              <w:rPr>
                <w:sz w:val="24"/>
                <w:szCs w:val="28"/>
              </w:rPr>
              <w:t xml:space="preserve"> - общее число опрошенных получателей услуг.</w:t>
            </w:r>
          </w:p>
          <w:p w:rsidR="00ED369A" w:rsidRPr="00581790" w:rsidRDefault="00ED369A" w:rsidP="00ED369A">
            <w:pPr>
              <w:spacing w:line="230" w:lineRule="auto"/>
              <w:ind w:firstLine="709"/>
              <w:jc w:val="both"/>
              <w:rPr>
                <w:sz w:val="6"/>
                <w:szCs w:val="28"/>
              </w:rPr>
            </w:pPr>
          </w:p>
          <w:p w:rsidR="00ED369A" w:rsidRPr="00581790" w:rsidRDefault="00ED369A" w:rsidP="00ED369A">
            <w:pPr>
              <w:spacing w:line="230" w:lineRule="auto"/>
              <w:jc w:val="both"/>
              <w:rPr>
                <w:b/>
                <w:sz w:val="28"/>
                <w:szCs w:val="28"/>
              </w:rPr>
            </w:pPr>
            <w:r w:rsidRPr="00581790">
              <w:rPr>
                <w:b/>
                <w:sz w:val="28"/>
                <w:szCs w:val="28"/>
              </w:rPr>
              <w:t>Пример расчета значения показателя 4.1.</w:t>
            </w:r>
          </w:p>
          <w:p w:rsidR="00ED369A" w:rsidRPr="00581790" w:rsidRDefault="00ED369A" w:rsidP="00ED369A">
            <w:pPr>
              <w:spacing w:line="230" w:lineRule="auto"/>
              <w:ind w:firstLine="709"/>
              <w:jc w:val="both"/>
              <w:rPr>
                <w:sz w:val="28"/>
                <w:szCs w:val="28"/>
              </w:rPr>
            </w:pPr>
            <w:r w:rsidRPr="00581790">
              <w:rPr>
                <w:b/>
                <w:sz w:val="28"/>
                <w:szCs w:val="28"/>
              </w:rPr>
              <w:t>У</w:t>
            </w:r>
            <w:r w:rsidRPr="00581790">
              <w:rPr>
                <w:b/>
                <w:sz w:val="28"/>
                <w:szCs w:val="28"/>
                <w:vertAlign w:val="superscript"/>
              </w:rPr>
              <w:t>перв.конт</w:t>
            </w:r>
            <w:r w:rsidRPr="00581790">
              <w:rPr>
                <w:sz w:val="28"/>
                <w:szCs w:val="28"/>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 130 человек;</w:t>
            </w:r>
          </w:p>
          <w:p w:rsidR="00ED369A" w:rsidRPr="00581790" w:rsidRDefault="00ED369A" w:rsidP="00ED369A">
            <w:pPr>
              <w:spacing w:line="230" w:lineRule="auto"/>
              <w:ind w:firstLine="709"/>
              <w:jc w:val="both"/>
              <w:rPr>
                <w:sz w:val="28"/>
                <w:szCs w:val="28"/>
              </w:rPr>
            </w:pPr>
            <w:r w:rsidRPr="00581790">
              <w:rPr>
                <w:b/>
                <w:sz w:val="28"/>
                <w:szCs w:val="28"/>
              </w:rPr>
              <w:t>Ч</w:t>
            </w:r>
            <w:r w:rsidRPr="00581790">
              <w:rPr>
                <w:b/>
                <w:sz w:val="28"/>
                <w:szCs w:val="28"/>
                <w:vertAlign w:val="subscript"/>
              </w:rPr>
              <w:t>общ</w:t>
            </w:r>
            <w:r w:rsidRPr="00581790">
              <w:rPr>
                <w:sz w:val="28"/>
                <w:szCs w:val="28"/>
              </w:rPr>
              <w:t xml:space="preserve"> - общее число опрошенных получателей услуг, ответивших на вопрос 9 Анкеты (см. Рекомендуемый образец Анкеты в приказе Минтруда России от 30 октября 2018 г. № 675н) – 150 человек.</w:t>
            </w:r>
          </w:p>
          <w:p w:rsidR="00ED369A" w:rsidRPr="00581790" w:rsidRDefault="00ED369A" w:rsidP="00ED369A">
            <w:pPr>
              <w:spacing w:line="230" w:lineRule="auto"/>
              <w:ind w:firstLine="709"/>
              <w:jc w:val="both"/>
              <w:rPr>
                <w:b/>
                <w:sz w:val="28"/>
                <w:szCs w:val="28"/>
                <w:u w:val="single"/>
              </w:rPr>
            </w:pPr>
            <w:r w:rsidRPr="00581790">
              <w:rPr>
                <w:b/>
                <w:sz w:val="28"/>
                <w:szCs w:val="28"/>
                <w:u w:val="single"/>
              </w:rPr>
              <w:t>Расчет показателя 4.1.</w:t>
            </w:r>
          </w:p>
          <w:p w:rsidR="00ED369A" w:rsidRPr="00581790" w:rsidRDefault="00ED369A" w:rsidP="00ED369A">
            <w:pPr>
              <w:spacing w:line="230" w:lineRule="auto"/>
              <w:ind w:firstLine="709"/>
              <w:jc w:val="both"/>
              <w:rPr>
                <w:b/>
                <w:sz w:val="6"/>
                <w:szCs w:val="28"/>
              </w:rPr>
            </w:pPr>
          </w:p>
          <w:p w:rsidR="00ED369A" w:rsidRPr="00581790" w:rsidRDefault="00ED369A" w:rsidP="00ED369A">
            <w:pPr>
              <w:spacing w:line="230" w:lineRule="auto"/>
              <w:ind w:firstLine="709"/>
              <w:jc w:val="both"/>
              <w:rPr>
                <w:b/>
                <w:sz w:val="28"/>
                <w:szCs w:val="28"/>
              </w:rPr>
            </w:pPr>
            <w:r w:rsidRPr="00581790">
              <w:rPr>
                <w:b/>
                <w:sz w:val="28"/>
                <w:szCs w:val="28"/>
              </w:rPr>
              <w:t>П</w:t>
            </w:r>
            <w:r w:rsidRPr="00581790">
              <w:rPr>
                <w:b/>
                <w:sz w:val="28"/>
                <w:szCs w:val="28"/>
                <w:vertAlign w:val="superscript"/>
              </w:rPr>
              <w:t>перв.конт</w:t>
            </w:r>
            <w:r w:rsidRPr="00581790">
              <w:rPr>
                <w:b/>
                <w:sz w:val="28"/>
                <w:szCs w:val="28"/>
                <w:vertAlign w:val="subscript"/>
              </w:rPr>
              <w:t xml:space="preserve"> уд </w:t>
            </w:r>
            <w:r w:rsidRPr="00581790">
              <w:rPr>
                <w:b/>
                <w:sz w:val="28"/>
                <w:szCs w:val="28"/>
              </w:rPr>
              <w:t xml:space="preserve">= (130 : 150) х 100 = 0,867 х100 = 86,7 = 87 баллов </w:t>
            </w:r>
            <w:r w:rsidRPr="00581790">
              <w:rPr>
                <w:sz w:val="28"/>
                <w:szCs w:val="28"/>
              </w:rPr>
              <w:t>(округляется до целой единицы).</w:t>
            </w:r>
          </w:p>
          <w:p w:rsidR="00ED369A" w:rsidRPr="00581790" w:rsidRDefault="00ED369A" w:rsidP="00ED369A">
            <w:pPr>
              <w:widowControl w:val="0"/>
              <w:autoSpaceDE w:val="0"/>
              <w:autoSpaceDN w:val="0"/>
              <w:adjustRightInd w:val="0"/>
              <w:spacing w:line="230" w:lineRule="auto"/>
              <w:jc w:val="center"/>
              <w:rPr>
                <w:sz w:val="14"/>
                <w:szCs w:val="24"/>
              </w:rPr>
            </w:pPr>
          </w:p>
        </w:tc>
      </w:tr>
      <w:tr w:rsidR="00ED369A" w:rsidRPr="00581790" w:rsidTr="00C42D4F">
        <w:trPr>
          <w:trHeight w:val="20"/>
        </w:trPr>
        <w:tc>
          <w:tcPr>
            <w:tcW w:w="568" w:type="dxa"/>
          </w:tcPr>
          <w:p w:rsidR="00ED369A" w:rsidRPr="00581790" w:rsidRDefault="00ED369A" w:rsidP="00ED369A">
            <w:pPr>
              <w:widowControl w:val="0"/>
              <w:autoSpaceDE w:val="0"/>
              <w:autoSpaceDN w:val="0"/>
              <w:adjustRightInd w:val="0"/>
              <w:ind w:right="-108"/>
              <w:rPr>
                <w:sz w:val="24"/>
                <w:szCs w:val="24"/>
              </w:rPr>
            </w:pPr>
            <w:r w:rsidRPr="00581790">
              <w:rPr>
                <w:sz w:val="24"/>
                <w:szCs w:val="24"/>
              </w:rPr>
              <w:lastRenderedPageBreak/>
              <w:t>4.2.</w:t>
            </w:r>
          </w:p>
        </w:tc>
        <w:tc>
          <w:tcPr>
            <w:tcW w:w="3368" w:type="dxa"/>
          </w:tcPr>
          <w:p w:rsidR="00ED369A" w:rsidRPr="00581790" w:rsidRDefault="00ED369A" w:rsidP="00ED369A">
            <w:pPr>
              <w:rPr>
                <w:sz w:val="24"/>
                <w:szCs w:val="24"/>
              </w:rPr>
            </w:pPr>
            <w:r w:rsidRPr="00581790">
              <w:rPr>
                <w:sz w:val="24"/>
                <w:szCs w:val="24"/>
              </w:rPr>
              <w:t xml:space="preserve">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 </w:t>
            </w:r>
            <w:r w:rsidRPr="00581790">
              <w:rPr>
                <w:b/>
                <w:sz w:val="24"/>
                <w:szCs w:val="24"/>
                <w:lang w:eastAsia="en-US"/>
              </w:rPr>
              <w:t>(</w:t>
            </w:r>
            <w:r w:rsidRPr="00581790">
              <w:rPr>
                <w:b/>
                <w:sz w:val="24"/>
                <w:szCs w:val="28"/>
              </w:rPr>
              <w:t>П</w:t>
            </w:r>
            <w:r w:rsidRPr="00581790">
              <w:rPr>
                <w:b/>
                <w:sz w:val="24"/>
                <w:szCs w:val="28"/>
                <w:vertAlign w:val="superscript"/>
              </w:rPr>
              <w:t>оказ.услуг</w:t>
            </w:r>
            <w:r w:rsidRPr="00581790">
              <w:rPr>
                <w:b/>
                <w:sz w:val="24"/>
                <w:szCs w:val="28"/>
                <w:vertAlign w:val="subscript"/>
              </w:rPr>
              <w:t>уд</w:t>
            </w:r>
            <w:r w:rsidRPr="00581790">
              <w:rPr>
                <w:b/>
                <w:sz w:val="24"/>
                <w:szCs w:val="24"/>
                <w:lang w:eastAsia="en-US"/>
              </w:rPr>
              <w:t>)</w:t>
            </w:r>
          </w:p>
        </w:tc>
        <w:tc>
          <w:tcPr>
            <w:tcW w:w="904" w:type="dxa"/>
          </w:tcPr>
          <w:p w:rsidR="00ED369A" w:rsidRPr="00581790" w:rsidRDefault="00ED369A" w:rsidP="00ED369A">
            <w:pPr>
              <w:widowControl w:val="0"/>
              <w:autoSpaceDE w:val="0"/>
              <w:autoSpaceDN w:val="0"/>
              <w:adjustRightInd w:val="0"/>
              <w:jc w:val="center"/>
              <w:rPr>
                <w:sz w:val="24"/>
                <w:szCs w:val="24"/>
              </w:rPr>
            </w:pPr>
            <w:r w:rsidRPr="00581790">
              <w:rPr>
                <w:sz w:val="24"/>
                <w:szCs w:val="24"/>
              </w:rPr>
              <w:t>0,4</w:t>
            </w:r>
          </w:p>
        </w:tc>
        <w:tc>
          <w:tcPr>
            <w:tcW w:w="3685" w:type="dxa"/>
          </w:tcPr>
          <w:p w:rsidR="00ED369A" w:rsidRPr="00581790" w:rsidRDefault="00ED369A" w:rsidP="00ED369A">
            <w:pPr>
              <w:widowControl w:val="0"/>
              <w:autoSpaceDE w:val="0"/>
              <w:autoSpaceDN w:val="0"/>
              <w:adjustRightInd w:val="0"/>
              <w:rPr>
                <w:sz w:val="24"/>
                <w:szCs w:val="24"/>
              </w:rPr>
            </w:pPr>
            <w:r w:rsidRPr="00581790">
              <w:rPr>
                <w:sz w:val="24"/>
                <w:szCs w:val="24"/>
              </w:rPr>
              <w:t xml:space="preserve">4.2.1.Удовлетворенность </w:t>
            </w:r>
            <w:r w:rsidRPr="00581790">
              <w:rPr>
                <w:sz w:val="24"/>
                <w:szCs w:val="24"/>
                <w:lang w:eastAsia="en-US"/>
              </w:rPr>
              <w:t>доброжелательностью, вежливостью работников организации социальной сферы, обеспечивающих непосредственное оказание услуги (социальные работники и прочие работники) при обращении в организацию социальной сферы</w:t>
            </w:r>
          </w:p>
        </w:tc>
        <w:tc>
          <w:tcPr>
            <w:tcW w:w="4678" w:type="dxa"/>
          </w:tcPr>
          <w:p w:rsidR="00ED369A" w:rsidRPr="00581790" w:rsidRDefault="00ED369A" w:rsidP="00ED369A">
            <w:pPr>
              <w:widowControl w:val="0"/>
              <w:autoSpaceDE w:val="0"/>
              <w:autoSpaceDN w:val="0"/>
              <w:adjustRightInd w:val="0"/>
              <w:rPr>
                <w:sz w:val="24"/>
                <w:szCs w:val="24"/>
                <w:lang w:eastAsia="en-US"/>
              </w:rPr>
            </w:pPr>
            <w:r w:rsidRPr="00581790">
              <w:rPr>
                <w:sz w:val="24"/>
                <w:szCs w:val="24"/>
              </w:rPr>
              <w:t xml:space="preserve">число получателей услуг, удовлетворенных </w:t>
            </w:r>
            <w:r w:rsidRPr="00581790">
              <w:rPr>
                <w:sz w:val="24"/>
                <w:szCs w:val="24"/>
                <w:lang w:eastAsia="en-US"/>
              </w:rPr>
              <w:t xml:space="preserve">доброжелательностью, вежливостью работников организации социальной сферы, обеспечивающих непосредственное оказание услуги </w:t>
            </w:r>
            <w:r w:rsidRPr="00581790">
              <w:rPr>
                <w:b/>
                <w:sz w:val="24"/>
                <w:szCs w:val="24"/>
                <w:lang w:eastAsia="en-US"/>
              </w:rPr>
              <w:t>(</w:t>
            </w:r>
            <w:r w:rsidRPr="00581790">
              <w:rPr>
                <w:b/>
                <w:sz w:val="24"/>
                <w:szCs w:val="28"/>
              </w:rPr>
              <w:t>У</w:t>
            </w:r>
            <w:r w:rsidRPr="00581790">
              <w:rPr>
                <w:b/>
                <w:sz w:val="24"/>
                <w:szCs w:val="28"/>
                <w:vertAlign w:val="superscript"/>
              </w:rPr>
              <w:t>оказ.услуг</w:t>
            </w:r>
            <w:r w:rsidRPr="00581790">
              <w:rPr>
                <w:b/>
                <w:sz w:val="24"/>
                <w:szCs w:val="24"/>
                <w:lang w:eastAsia="en-US"/>
              </w:rPr>
              <w:t>),</w:t>
            </w:r>
            <w:r w:rsidRPr="00581790">
              <w:rPr>
                <w:sz w:val="24"/>
                <w:szCs w:val="24"/>
                <w:lang w:eastAsia="en-US"/>
              </w:rPr>
              <w:t xml:space="preserve"> по отношению к числу опрошенных </w:t>
            </w:r>
            <w:r w:rsidRPr="00581790">
              <w:rPr>
                <w:sz w:val="24"/>
                <w:szCs w:val="24"/>
              </w:rPr>
              <w:t>получателей услуг</w:t>
            </w:r>
            <w:r w:rsidRPr="00581790">
              <w:rPr>
                <w:sz w:val="24"/>
                <w:szCs w:val="24"/>
                <w:lang w:eastAsia="en-US"/>
              </w:rPr>
              <w:t xml:space="preserve">, ответивших на соответствующий вопрос анкеты </w:t>
            </w:r>
            <w:r w:rsidRPr="00581790">
              <w:rPr>
                <w:b/>
                <w:sz w:val="24"/>
                <w:szCs w:val="24"/>
                <w:lang w:eastAsia="en-US"/>
              </w:rPr>
              <w:t>(</w:t>
            </w:r>
            <w:r w:rsidRPr="00581790">
              <w:rPr>
                <w:b/>
                <w:sz w:val="24"/>
                <w:szCs w:val="28"/>
              </w:rPr>
              <w:t xml:space="preserve"> Ч</w:t>
            </w:r>
            <w:r w:rsidRPr="00581790">
              <w:rPr>
                <w:b/>
                <w:sz w:val="24"/>
                <w:szCs w:val="28"/>
                <w:vertAlign w:val="subscript"/>
              </w:rPr>
              <w:t>общ</w:t>
            </w:r>
            <w:r w:rsidRPr="00581790">
              <w:rPr>
                <w:b/>
                <w:sz w:val="24"/>
                <w:szCs w:val="24"/>
                <w:lang w:eastAsia="en-US"/>
              </w:rPr>
              <w:t>)</w:t>
            </w:r>
          </w:p>
          <w:p w:rsidR="00ED369A" w:rsidRPr="00581790" w:rsidRDefault="00ED369A" w:rsidP="00ED369A">
            <w:pPr>
              <w:widowControl w:val="0"/>
              <w:autoSpaceDE w:val="0"/>
              <w:autoSpaceDN w:val="0"/>
              <w:adjustRightInd w:val="0"/>
              <w:rPr>
                <w:sz w:val="24"/>
                <w:szCs w:val="24"/>
              </w:rPr>
            </w:pPr>
          </w:p>
        </w:tc>
        <w:tc>
          <w:tcPr>
            <w:tcW w:w="1418" w:type="dxa"/>
          </w:tcPr>
          <w:p w:rsidR="00ED369A" w:rsidRPr="00581790" w:rsidRDefault="00ED369A" w:rsidP="00ED369A">
            <w:pPr>
              <w:widowControl w:val="0"/>
              <w:autoSpaceDE w:val="0"/>
              <w:autoSpaceDN w:val="0"/>
              <w:adjustRightInd w:val="0"/>
              <w:jc w:val="center"/>
              <w:rPr>
                <w:sz w:val="24"/>
                <w:szCs w:val="24"/>
              </w:rPr>
            </w:pPr>
            <w:r w:rsidRPr="00581790">
              <w:rPr>
                <w:sz w:val="24"/>
                <w:szCs w:val="24"/>
              </w:rPr>
              <w:t>0-100 баллов</w:t>
            </w:r>
          </w:p>
        </w:tc>
        <w:tc>
          <w:tcPr>
            <w:tcW w:w="1363" w:type="dxa"/>
          </w:tcPr>
          <w:p w:rsidR="00ED369A" w:rsidRPr="00581790" w:rsidRDefault="00ED369A" w:rsidP="00ED369A">
            <w:pPr>
              <w:widowControl w:val="0"/>
              <w:autoSpaceDE w:val="0"/>
              <w:autoSpaceDN w:val="0"/>
              <w:adjustRightInd w:val="0"/>
              <w:jc w:val="center"/>
              <w:rPr>
                <w:sz w:val="24"/>
                <w:szCs w:val="24"/>
              </w:rPr>
            </w:pPr>
            <w:r w:rsidRPr="00581790">
              <w:rPr>
                <w:sz w:val="24"/>
                <w:szCs w:val="24"/>
              </w:rPr>
              <w:t>100 баллов</w:t>
            </w:r>
          </w:p>
          <w:p w:rsidR="00ED369A" w:rsidRPr="00581790" w:rsidRDefault="00ED369A" w:rsidP="00ED369A">
            <w:pPr>
              <w:widowControl w:val="0"/>
              <w:autoSpaceDE w:val="0"/>
              <w:autoSpaceDN w:val="0"/>
              <w:adjustRightInd w:val="0"/>
              <w:jc w:val="center"/>
              <w:rPr>
                <w:sz w:val="24"/>
                <w:szCs w:val="24"/>
              </w:rPr>
            </w:pPr>
          </w:p>
          <w:p w:rsidR="00ED369A" w:rsidRPr="00581790" w:rsidRDefault="00ED369A" w:rsidP="00ED369A">
            <w:pPr>
              <w:widowControl w:val="0"/>
              <w:autoSpaceDE w:val="0"/>
              <w:autoSpaceDN w:val="0"/>
              <w:adjustRightInd w:val="0"/>
              <w:jc w:val="center"/>
              <w:rPr>
                <w:sz w:val="24"/>
                <w:szCs w:val="24"/>
              </w:rPr>
            </w:pPr>
            <w:r w:rsidRPr="00581790">
              <w:rPr>
                <w:color w:val="000000"/>
                <w:sz w:val="24"/>
                <w:szCs w:val="24"/>
              </w:rPr>
              <w:t>Для расчета формула (4.2)</w:t>
            </w:r>
          </w:p>
        </w:tc>
      </w:tr>
      <w:tr w:rsidR="00ED369A" w:rsidRPr="00581790" w:rsidTr="00C42D4F">
        <w:trPr>
          <w:trHeight w:val="20"/>
        </w:trPr>
        <w:tc>
          <w:tcPr>
            <w:tcW w:w="15984" w:type="dxa"/>
            <w:gridSpan w:val="7"/>
          </w:tcPr>
          <w:tbl>
            <w:tblPr>
              <w:tblW w:w="7276" w:type="dxa"/>
              <w:jc w:val="center"/>
              <w:tblLayout w:type="fixed"/>
              <w:tblLook w:val="04A0" w:firstRow="1" w:lastRow="0" w:firstColumn="1" w:lastColumn="0" w:noHBand="0" w:noVBand="1"/>
            </w:tblPr>
            <w:tblGrid>
              <w:gridCol w:w="2212"/>
              <w:gridCol w:w="1368"/>
              <w:gridCol w:w="1168"/>
              <w:gridCol w:w="2528"/>
            </w:tblGrid>
            <w:tr w:rsidR="00ED369A" w:rsidRPr="00581790" w:rsidTr="00C42D4F">
              <w:trPr>
                <w:jc w:val="center"/>
              </w:trPr>
              <w:tc>
                <w:tcPr>
                  <w:tcW w:w="2212" w:type="dxa"/>
                  <w:vMerge w:val="restart"/>
                  <w:vAlign w:val="center"/>
                </w:tcPr>
                <w:p w:rsidR="00ED369A" w:rsidRPr="00581790" w:rsidRDefault="00ED369A" w:rsidP="00ED369A">
                  <w:pPr>
                    <w:framePr w:hSpace="180" w:wrap="around" w:vAnchor="text" w:hAnchor="text" w:xAlign="center" w:y="1"/>
                    <w:ind w:right="-46"/>
                    <w:suppressOverlap/>
                    <w:jc w:val="right"/>
                    <w:rPr>
                      <w:b/>
                      <w:sz w:val="28"/>
                      <w:szCs w:val="28"/>
                    </w:rPr>
                  </w:pPr>
                  <w:r w:rsidRPr="00581790">
                    <w:rPr>
                      <w:b/>
                      <w:sz w:val="28"/>
                      <w:szCs w:val="28"/>
                    </w:rPr>
                    <w:t>П</w:t>
                  </w:r>
                  <w:r w:rsidRPr="00581790">
                    <w:rPr>
                      <w:b/>
                      <w:sz w:val="28"/>
                      <w:szCs w:val="28"/>
                      <w:vertAlign w:val="superscript"/>
                    </w:rPr>
                    <w:t>оказ.услуг</w:t>
                  </w:r>
                  <w:r w:rsidRPr="00581790">
                    <w:rPr>
                      <w:b/>
                      <w:sz w:val="28"/>
                      <w:szCs w:val="28"/>
                      <w:vertAlign w:val="subscript"/>
                    </w:rPr>
                    <w:t>уд</w:t>
                  </w:r>
                  <w:r w:rsidRPr="00581790">
                    <w:rPr>
                      <w:b/>
                      <w:sz w:val="28"/>
                      <w:szCs w:val="28"/>
                    </w:rPr>
                    <w:t xml:space="preserve"> = (</w:t>
                  </w:r>
                </w:p>
              </w:tc>
              <w:tc>
                <w:tcPr>
                  <w:tcW w:w="1368" w:type="dxa"/>
                  <w:tcBorders>
                    <w:bottom w:val="single" w:sz="4" w:space="0" w:color="auto"/>
                  </w:tcBorders>
                </w:tcPr>
                <w:p w:rsidR="00ED369A" w:rsidRPr="00581790" w:rsidRDefault="00ED369A" w:rsidP="00ED369A">
                  <w:pPr>
                    <w:framePr w:hSpace="180" w:wrap="around" w:vAnchor="text" w:hAnchor="text" w:xAlign="center" w:y="1"/>
                    <w:ind w:left="-108" w:right="-108"/>
                    <w:suppressOverlap/>
                    <w:jc w:val="center"/>
                    <w:rPr>
                      <w:b/>
                      <w:sz w:val="22"/>
                      <w:szCs w:val="28"/>
                    </w:rPr>
                  </w:pPr>
                  <w:r w:rsidRPr="00581790">
                    <w:rPr>
                      <w:b/>
                      <w:sz w:val="28"/>
                      <w:szCs w:val="28"/>
                    </w:rPr>
                    <w:t>У</w:t>
                  </w:r>
                  <w:r w:rsidRPr="00581790">
                    <w:rPr>
                      <w:b/>
                      <w:sz w:val="28"/>
                      <w:szCs w:val="28"/>
                      <w:vertAlign w:val="superscript"/>
                    </w:rPr>
                    <w:t>оказ.услуг</w:t>
                  </w:r>
                </w:p>
              </w:tc>
              <w:tc>
                <w:tcPr>
                  <w:tcW w:w="1168" w:type="dxa"/>
                  <w:vMerge w:val="restart"/>
                  <w:vAlign w:val="center"/>
                </w:tcPr>
                <w:p w:rsidR="00ED369A" w:rsidRPr="00581790" w:rsidRDefault="00ED369A" w:rsidP="00ED369A">
                  <w:pPr>
                    <w:framePr w:hSpace="180" w:wrap="around" w:vAnchor="text" w:hAnchor="text" w:xAlign="center" w:y="1"/>
                    <w:ind w:left="-108"/>
                    <w:suppressOverlap/>
                    <w:rPr>
                      <w:b/>
                      <w:sz w:val="28"/>
                      <w:szCs w:val="28"/>
                    </w:rPr>
                  </w:pPr>
                  <w:r w:rsidRPr="00581790">
                    <w:rPr>
                      <w:b/>
                      <w:sz w:val="28"/>
                      <w:szCs w:val="28"/>
                    </w:rPr>
                    <w:t xml:space="preserve"> )×100,</w:t>
                  </w:r>
                </w:p>
              </w:tc>
              <w:tc>
                <w:tcPr>
                  <w:tcW w:w="2528" w:type="dxa"/>
                  <w:vMerge w:val="restart"/>
                  <w:vAlign w:val="center"/>
                </w:tcPr>
                <w:p w:rsidR="00ED369A" w:rsidRPr="00581790" w:rsidRDefault="00ED369A" w:rsidP="00ED369A">
                  <w:pPr>
                    <w:framePr w:hSpace="180" w:wrap="around" w:vAnchor="text" w:hAnchor="text" w:xAlign="center" w:y="1"/>
                    <w:ind w:left="-108"/>
                    <w:suppressOverlap/>
                    <w:jc w:val="right"/>
                    <w:rPr>
                      <w:b/>
                      <w:sz w:val="28"/>
                      <w:szCs w:val="28"/>
                    </w:rPr>
                  </w:pPr>
                  <w:r w:rsidRPr="00581790">
                    <w:rPr>
                      <w:b/>
                      <w:sz w:val="28"/>
                      <w:szCs w:val="28"/>
                    </w:rPr>
                    <w:t>(4.2)</w:t>
                  </w:r>
                </w:p>
              </w:tc>
            </w:tr>
            <w:tr w:rsidR="00ED369A" w:rsidRPr="00581790" w:rsidTr="00C42D4F">
              <w:trPr>
                <w:jc w:val="center"/>
              </w:trPr>
              <w:tc>
                <w:tcPr>
                  <w:tcW w:w="2212" w:type="dxa"/>
                  <w:vMerge/>
                </w:tcPr>
                <w:p w:rsidR="00ED369A" w:rsidRPr="00581790" w:rsidRDefault="00ED369A" w:rsidP="00ED369A">
                  <w:pPr>
                    <w:framePr w:hSpace="180" w:wrap="around" w:vAnchor="text" w:hAnchor="text" w:xAlign="center" w:y="1"/>
                    <w:suppressOverlap/>
                    <w:jc w:val="center"/>
                    <w:rPr>
                      <w:sz w:val="28"/>
                      <w:szCs w:val="28"/>
                    </w:rPr>
                  </w:pPr>
                </w:p>
              </w:tc>
              <w:tc>
                <w:tcPr>
                  <w:tcW w:w="1368" w:type="dxa"/>
                  <w:tcBorders>
                    <w:top w:val="single" w:sz="4" w:space="0" w:color="auto"/>
                  </w:tcBorders>
                </w:tcPr>
                <w:p w:rsidR="00ED369A" w:rsidRPr="00581790" w:rsidRDefault="00ED369A" w:rsidP="00ED369A">
                  <w:pPr>
                    <w:framePr w:hSpace="180" w:wrap="around" w:vAnchor="text" w:hAnchor="text" w:xAlign="center" w:y="1"/>
                    <w:ind w:left="186" w:hanging="186"/>
                    <w:suppressOverlap/>
                    <w:jc w:val="center"/>
                    <w:rPr>
                      <w:b/>
                      <w:sz w:val="22"/>
                      <w:szCs w:val="28"/>
                    </w:rPr>
                  </w:pPr>
                  <w:r w:rsidRPr="00581790">
                    <w:rPr>
                      <w:b/>
                      <w:sz w:val="28"/>
                      <w:szCs w:val="28"/>
                    </w:rPr>
                    <w:t>Ч</w:t>
                  </w:r>
                  <w:r w:rsidRPr="00581790">
                    <w:rPr>
                      <w:b/>
                      <w:sz w:val="28"/>
                      <w:szCs w:val="28"/>
                      <w:vertAlign w:val="subscript"/>
                    </w:rPr>
                    <w:t>общ</w:t>
                  </w:r>
                </w:p>
              </w:tc>
              <w:tc>
                <w:tcPr>
                  <w:tcW w:w="1168" w:type="dxa"/>
                  <w:vMerge/>
                </w:tcPr>
                <w:p w:rsidR="00ED369A" w:rsidRPr="00581790" w:rsidRDefault="00ED369A" w:rsidP="00ED369A">
                  <w:pPr>
                    <w:framePr w:hSpace="180" w:wrap="around" w:vAnchor="text" w:hAnchor="text" w:xAlign="center" w:y="1"/>
                    <w:suppressOverlap/>
                    <w:jc w:val="center"/>
                    <w:rPr>
                      <w:sz w:val="22"/>
                      <w:szCs w:val="28"/>
                    </w:rPr>
                  </w:pPr>
                </w:p>
              </w:tc>
              <w:tc>
                <w:tcPr>
                  <w:tcW w:w="2528" w:type="dxa"/>
                  <w:vMerge/>
                </w:tcPr>
                <w:p w:rsidR="00ED369A" w:rsidRPr="00581790" w:rsidRDefault="00ED369A" w:rsidP="00ED369A">
                  <w:pPr>
                    <w:framePr w:hSpace="180" w:wrap="around" w:vAnchor="text" w:hAnchor="text" w:xAlign="center" w:y="1"/>
                    <w:suppressOverlap/>
                    <w:jc w:val="center"/>
                    <w:rPr>
                      <w:sz w:val="22"/>
                      <w:szCs w:val="28"/>
                    </w:rPr>
                  </w:pPr>
                </w:p>
              </w:tc>
            </w:tr>
          </w:tbl>
          <w:p w:rsidR="00ED369A" w:rsidRPr="00581790" w:rsidRDefault="00ED369A" w:rsidP="00ED369A">
            <w:pPr>
              <w:ind w:firstLine="709"/>
              <w:jc w:val="both"/>
              <w:rPr>
                <w:sz w:val="24"/>
                <w:szCs w:val="28"/>
              </w:rPr>
            </w:pPr>
            <w:r w:rsidRPr="00581790">
              <w:rPr>
                <w:sz w:val="24"/>
                <w:szCs w:val="28"/>
              </w:rPr>
              <w:t>где</w:t>
            </w:r>
          </w:p>
          <w:p w:rsidR="00ED369A" w:rsidRPr="00581790" w:rsidRDefault="00ED369A" w:rsidP="00ED369A">
            <w:pPr>
              <w:ind w:firstLine="709"/>
              <w:jc w:val="both"/>
              <w:rPr>
                <w:sz w:val="24"/>
                <w:szCs w:val="28"/>
              </w:rPr>
            </w:pPr>
            <w:r w:rsidRPr="00581790">
              <w:rPr>
                <w:b/>
                <w:sz w:val="24"/>
                <w:szCs w:val="28"/>
              </w:rPr>
              <w:t>У</w:t>
            </w:r>
            <w:r w:rsidRPr="00581790">
              <w:rPr>
                <w:b/>
                <w:sz w:val="24"/>
                <w:szCs w:val="28"/>
                <w:vertAlign w:val="superscript"/>
              </w:rPr>
              <w:t>оказ.услуг</w:t>
            </w:r>
            <w:r w:rsidRPr="00581790">
              <w:rPr>
                <w:sz w:val="24"/>
                <w:szCs w:val="28"/>
              </w:rPr>
              <w:t xml:space="preserve"> - число получателей услуг, удовлетворенных доброжелательностью, вежливостью работников организации, обеспечивающих </w:t>
            </w:r>
            <w:r w:rsidRPr="00581790">
              <w:rPr>
                <w:sz w:val="24"/>
                <w:szCs w:val="24"/>
              </w:rPr>
              <w:t>непосредственное оказание услуги</w:t>
            </w:r>
            <w:r w:rsidRPr="00581790">
              <w:rPr>
                <w:sz w:val="24"/>
                <w:szCs w:val="28"/>
              </w:rPr>
              <w:t>;</w:t>
            </w:r>
          </w:p>
          <w:p w:rsidR="00ED369A" w:rsidRPr="00581790" w:rsidRDefault="00ED369A" w:rsidP="00ED369A">
            <w:pPr>
              <w:ind w:firstLine="709"/>
              <w:jc w:val="both"/>
              <w:rPr>
                <w:sz w:val="24"/>
                <w:szCs w:val="28"/>
              </w:rPr>
            </w:pPr>
            <w:r w:rsidRPr="00581790">
              <w:rPr>
                <w:b/>
                <w:sz w:val="24"/>
                <w:szCs w:val="28"/>
              </w:rPr>
              <w:t>Ч</w:t>
            </w:r>
            <w:r w:rsidRPr="00581790">
              <w:rPr>
                <w:b/>
                <w:sz w:val="24"/>
                <w:szCs w:val="28"/>
                <w:vertAlign w:val="subscript"/>
              </w:rPr>
              <w:t>общ</w:t>
            </w:r>
            <w:r w:rsidRPr="00581790">
              <w:rPr>
                <w:b/>
                <w:sz w:val="24"/>
                <w:szCs w:val="28"/>
              </w:rPr>
              <w:t xml:space="preserve"> -</w:t>
            </w:r>
            <w:r w:rsidRPr="00581790">
              <w:rPr>
                <w:sz w:val="24"/>
                <w:szCs w:val="28"/>
              </w:rPr>
              <w:t xml:space="preserve"> общее число опрошенных получателей услуг.</w:t>
            </w:r>
          </w:p>
          <w:p w:rsidR="00ED369A" w:rsidRPr="00581790" w:rsidRDefault="00ED369A" w:rsidP="00ED369A">
            <w:pPr>
              <w:ind w:firstLine="709"/>
              <w:jc w:val="both"/>
              <w:rPr>
                <w:sz w:val="24"/>
                <w:szCs w:val="28"/>
              </w:rPr>
            </w:pPr>
          </w:p>
          <w:p w:rsidR="00ED369A" w:rsidRPr="00581790" w:rsidRDefault="00ED369A" w:rsidP="00ED369A">
            <w:pPr>
              <w:jc w:val="both"/>
              <w:rPr>
                <w:b/>
                <w:sz w:val="28"/>
                <w:szCs w:val="28"/>
              </w:rPr>
            </w:pPr>
            <w:r w:rsidRPr="00581790">
              <w:rPr>
                <w:b/>
                <w:sz w:val="28"/>
                <w:szCs w:val="28"/>
              </w:rPr>
              <w:t>Пример расчета значения показателя 4.2.</w:t>
            </w:r>
          </w:p>
          <w:p w:rsidR="00ED369A" w:rsidRPr="00581790" w:rsidRDefault="00ED369A" w:rsidP="00ED369A">
            <w:pPr>
              <w:ind w:firstLine="709"/>
              <w:jc w:val="both"/>
              <w:rPr>
                <w:sz w:val="28"/>
                <w:szCs w:val="28"/>
              </w:rPr>
            </w:pPr>
            <w:r w:rsidRPr="00581790">
              <w:rPr>
                <w:b/>
                <w:sz w:val="28"/>
                <w:szCs w:val="28"/>
              </w:rPr>
              <w:t>У</w:t>
            </w:r>
            <w:r w:rsidRPr="00581790">
              <w:rPr>
                <w:b/>
                <w:sz w:val="28"/>
                <w:szCs w:val="28"/>
                <w:vertAlign w:val="superscript"/>
              </w:rPr>
              <w:t>оказ.услуг</w:t>
            </w:r>
            <w:r w:rsidRPr="00581790">
              <w:rPr>
                <w:sz w:val="28"/>
                <w:szCs w:val="28"/>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 145 человек;</w:t>
            </w:r>
          </w:p>
          <w:p w:rsidR="00ED369A" w:rsidRPr="00581790" w:rsidRDefault="00ED369A" w:rsidP="00ED369A">
            <w:pPr>
              <w:ind w:firstLine="709"/>
              <w:jc w:val="both"/>
              <w:rPr>
                <w:sz w:val="28"/>
                <w:szCs w:val="28"/>
              </w:rPr>
            </w:pPr>
            <w:r w:rsidRPr="00581790">
              <w:rPr>
                <w:b/>
                <w:sz w:val="28"/>
                <w:szCs w:val="28"/>
              </w:rPr>
              <w:t>Ч</w:t>
            </w:r>
            <w:r w:rsidRPr="00581790">
              <w:rPr>
                <w:b/>
                <w:sz w:val="28"/>
                <w:szCs w:val="28"/>
                <w:vertAlign w:val="subscript"/>
              </w:rPr>
              <w:t>общ</w:t>
            </w:r>
            <w:r w:rsidRPr="00581790">
              <w:rPr>
                <w:b/>
                <w:sz w:val="28"/>
                <w:szCs w:val="28"/>
              </w:rPr>
              <w:t xml:space="preserve"> -</w:t>
            </w:r>
            <w:r w:rsidRPr="00581790">
              <w:rPr>
                <w:sz w:val="28"/>
                <w:szCs w:val="28"/>
              </w:rPr>
              <w:t xml:space="preserve"> общее число опрошенных получателей услуг, ответивших на вопрос 10 Анкеты (см. Рекомендуемый образец Анкеты в приказе Минтруда России от 30 октября 2018 г. № 675н) – 150 человек.</w:t>
            </w:r>
          </w:p>
          <w:p w:rsidR="00ED369A" w:rsidRPr="00581790" w:rsidRDefault="00ED369A" w:rsidP="00ED369A">
            <w:pPr>
              <w:ind w:firstLine="709"/>
              <w:jc w:val="both"/>
              <w:rPr>
                <w:b/>
                <w:sz w:val="28"/>
                <w:szCs w:val="28"/>
                <w:u w:val="single"/>
              </w:rPr>
            </w:pPr>
            <w:r w:rsidRPr="00581790">
              <w:rPr>
                <w:b/>
                <w:sz w:val="28"/>
                <w:szCs w:val="28"/>
                <w:u w:val="single"/>
              </w:rPr>
              <w:t>Расчет показателя 4.2.</w:t>
            </w:r>
          </w:p>
          <w:p w:rsidR="00ED369A" w:rsidRPr="00581790" w:rsidRDefault="00ED369A" w:rsidP="00ED369A">
            <w:pPr>
              <w:ind w:firstLine="709"/>
              <w:jc w:val="both"/>
              <w:rPr>
                <w:b/>
                <w:sz w:val="28"/>
                <w:szCs w:val="28"/>
              </w:rPr>
            </w:pPr>
          </w:p>
          <w:p w:rsidR="00ED369A" w:rsidRPr="00581790" w:rsidRDefault="00ED369A" w:rsidP="00ED369A">
            <w:pPr>
              <w:ind w:firstLine="709"/>
              <w:jc w:val="both"/>
              <w:rPr>
                <w:b/>
                <w:sz w:val="28"/>
                <w:szCs w:val="28"/>
              </w:rPr>
            </w:pPr>
            <w:r w:rsidRPr="00581790">
              <w:rPr>
                <w:b/>
                <w:sz w:val="28"/>
                <w:szCs w:val="28"/>
              </w:rPr>
              <w:t>П</w:t>
            </w:r>
            <w:r w:rsidRPr="00581790">
              <w:rPr>
                <w:b/>
                <w:sz w:val="28"/>
                <w:szCs w:val="28"/>
                <w:vertAlign w:val="superscript"/>
              </w:rPr>
              <w:t>оказ.услуг</w:t>
            </w:r>
            <w:r w:rsidRPr="00581790">
              <w:rPr>
                <w:b/>
                <w:sz w:val="28"/>
                <w:szCs w:val="28"/>
                <w:vertAlign w:val="subscript"/>
              </w:rPr>
              <w:t>уд</w:t>
            </w:r>
            <w:r w:rsidRPr="00581790">
              <w:rPr>
                <w:b/>
                <w:sz w:val="28"/>
                <w:szCs w:val="28"/>
              </w:rPr>
              <w:t xml:space="preserve"> = (145 : 150) х 100 = 0,967 х100 = 96,7 = 97 баллов </w:t>
            </w:r>
            <w:r w:rsidRPr="00581790">
              <w:rPr>
                <w:sz w:val="28"/>
                <w:szCs w:val="28"/>
              </w:rPr>
              <w:t>(округляется до целой единицы).</w:t>
            </w:r>
          </w:p>
          <w:p w:rsidR="00ED369A" w:rsidRPr="00581790" w:rsidRDefault="00ED369A" w:rsidP="00ED369A">
            <w:pPr>
              <w:ind w:firstLine="709"/>
              <w:jc w:val="both"/>
              <w:rPr>
                <w:sz w:val="24"/>
                <w:szCs w:val="28"/>
              </w:rPr>
            </w:pPr>
          </w:p>
          <w:p w:rsidR="00ED369A" w:rsidRPr="00581790" w:rsidRDefault="00ED369A" w:rsidP="00ED369A">
            <w:pPr>
              <w:widowControl w:val="0"/>
              <w:autoSpaceDE w:val="0"/>
              <w:autoSpaceDN w:val="0"/>
              <w:adjustRightInd w:val="0"/>
              <w:jc w:val="center"/>
              <w:rPr>
                <w:sz w:val="24"/>
                <w:szCs w:val="24"/>
              </w:rPr>
            </w:pPr>
          </w:p>
          <w:p w:rsidR="00ED369A" w:rsidRPr="00581790" w:rsidRDefault="00ED369A" w:rsidP="00ED369A">
            <w:pPr>
              <w:widowControl w:val="0"/>
              <w:autoSpaceDE w:val="0"/>
              <w:autoSpaceDN w:val="0"/>
              <w:adjustRightInd w:val="0"/>
              <w:jc w:val="center"/>
              <w:rPr>
                <w:sz w:val="24"/>
                <w:szCs w:val="24"/>
              </w:rPr>
            </w:pPr>
          </w:p>
          <w:p w:rsidR="00ED369A" w:rsidRPr="00581790" w:rsidRDefault="00ED369A" w:rsidP="00ED369A">
            <w:pPr>
              <w:widowControl w:val="0"/>
              <w:autoSpaceDE w:val="0"/>
              <w:autoSpaceDN w:val="0"/>
              <w:adjustRightInd w:val="0"/>
              <w:jc w:val="center"/>
              <w:rPr>
                <w:sz w:val="24"/>
                <w:szCs w:val="24"/>
              </w:rPr>
            </w:pPr>
          </w:p>
          <w:p w:rsidR="00ED369A" w:rsidRPr="00581790" w:rsidRDefault="00ED369A" w:rsidP="00ED369A">
            <w:pPr>
              <w:widowControl w:val="0"/>
              <w:autoSpaceDE w:val="0"/>
              <w:autoSpaceDN w:val="0"/>
              <w:adjustRightInd w:val="0"/>
              <w:jc w:val="center"/>
              <w:rPr>
                <w:sz w:val="24"/>
                <w:szCs w:val="24"/>
              </w:rPr>
            </w:pPr>
          </w:p>
          <w:p w:rsidR="00ED369A" w:rsidRPr="00581790" w:rsidRDefault="00ED369A" w:rsidP="00ED369A">
            <w:pPr>
              <w:widowControl w:val="0"/>
              <w:autoSpaceDE w:val="0"/>
              <w:autoSpaceDN w:val="0"/>
              <w:adjustRightInd w:val="0"/>
              <w:jc w:val="center"/>
              <w:rPr>
                <w:sz w:val="24"/>
                <w:szCs w:val="24"/>
              </w:rPr>
            </w:pPr>
          </w:p>
        </w:tc>
      </w:tr>
      <w:tr w:rsidR="00ED369A" w:rsidRPr="00581790" w:rsidTr="00C42D4F">
        <w:trPr>
          <w:trHeight w:val="20"/>
        </w:trPr>
        <w:tc>
          <w:tcPr>
            <w:tcW w:w="568" w:type="dxa"/>
          </w:tcPr>
          <w:p w:rsidR="00ED369A" w:rsidRPr="00581790" w:rsidRDefault="00ED369A" w:rsidP="00ED369A">
            <w:pPr>
              <w:widowControl w:val="0"/>
              <w:autoSpaceDE w:val="0"/>
              <w:autoSpaceDN w:val="0"/>
              <w:adjustRightInd w:val="0"/>
              <w:ind w:right="-108"/>
              <w:rPr>
                <w:sz w:val="24"/>
                <w:szCs w:val="24"/>
              </w:rPr>
            </w:pPr>
            <w:r w:rsidRPr="00581790">
              <w:rPr>
                <w:sz w:val="24"/>
                <w:szCs w:val="24"/>
              </w:rPr>
              <w:lastRenderedPageBreak/>
              <w:t>4.3.</w:t>
            </w:r>
          </w:p>
        </w:tc>
        <w:tc>
          <w:tcPr>
            <w:tcW w:w="3368" w:type="dxa"/>
          </w:tcPr>
          <w:p w:rsidR="00ED369A" w:rsidRPr="00581790" w:rsidRDefault="00ED369A" w:rsidP="00ED369A">
            <w:pPr>
              <w:rPr>
                <w:sz w:val="24"/>
                <w:szCs w:val="24"/>
              </w:rPr>
            </w:pPr>
            <w:r w:rsidRPr="00581790">
              <w:rPr>
                <w:sz w:val="24"/>
                <w:szCs w:val="24"/>
              </w:rPr>
              <w:t xml:space="preserve">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 </w:t>
            </w:r>
            <w:r w:rsidRPr="00581790">
              <w:rPr>
                <w:b/>
                <w:sz w:val="24"/>
                <w:szCs w:val="24"/>
              </w:rPr>
              <w:t>(</w:t>
            </w:r>
            <w:r w:rsidRPr="00581790">
              <w:rPr>
                <w:b/>
                <w:sz w:val="24"/>
                <w:szCs w:val="28"/>
              </w:rPr>
              <w:t>П</w:t>
            </w:r>
            <w:r w:rsidRPr="00581790">
              <w:rPr>
                <w:b/>
                <w:sz w:val="24"/>
                <w:szCs w:val="28"/>
                <w:vertAlign w:val="superscript"/>
              </w:rPr>
              <w:t>вежл.дист</w:t>
            </w:r>
            <w:r w:rsidRPr="00581790">
              <w:rPr>
                <w:b/>
                <w:sz w:val="24"/>
                <w:szCs w:val="28"/>
                <w:vertAlign w:val="subscript"/>
              </w:rPr>
              <w:t>уд</w:t>
            </w:r>
            <w:r w:rsidRPr="00581790">
              <w:rPr>
                <w:b/>
                <w:sz w:val="24"/>
                <w:szCs w:val="24"/>
              </w:rPr>
              <w:t>)</w:t>
            </w:r>
          </w:p>
        </w:tc>
        <w:tc>
          <w:tcPr>
            <w:tcW w:w="904" w:type="dxa"/>
          </w:tcPr>
          <w:p w:rsidR="00ED369A" w:rsidRPr="00581790" w:rsidRDefault="00ED369A" w:rsidP="00ED369A">
            <w:pPr>
              <w:widowControl w:val="0"/>
              <w:autoSpaceDE w:val="0"/>
              <w:autoSpaceDN w:val="0"/>
              <w:adjustRightInd w:val="0"/>
              <w:jc w:val="center"/>
              <w:rPr>
                <w:sz w:val="24"/>
                <w:szCs w:val="24"/>
              </w:rPr>
            </w:pPr>
            <w:r w:rsidRPr="00581790">
              <w:rPr>
                <w:sz w:val="24"/>
                <w:szCs w:val="24"/>
              </w:rPr>
              <w:t>0,2</w:t>
            </w:r>
          </w:p>
        </w:tc>
        <w:tc>
          <w:tcPr>
            <w:tcW w:w="3685" w:type="dxa"/>
          </w:tcPr>
          <w:p w:rsidR="00ED369A" w:rsidRPr="00581790" w:rsidRDefault="00ED369A" w:rsidP="00ED369A">
            <w:pPr>
              <w:widowControl w:val="0"/>
              <w:autoSpaceDE w:val="0"/>
              <w:autoSpaceDN w:val="0"/>
              <w:adjustRightInd w:val="0"/>
              <w:rPr>
                <w:sz w:val="24"/>
                <w:szCs w:val="24"/>
              </w:rPr>
            </w:pPr>
            <w:r w:rsidRPr="00581790">
              <w:rPr>
                <w:sz w:val="24"/>
                <w:szCs w:val="24"/>
              </w:rPr>
              <w:t xml:space="preserve">4.3.1.Удовлетворенность </w:t>
            </w:r>
            <w:r w:rsidRPr="00581790">
              <w:rPr>
                <w:sz w:val="24"/>
                <w:szCs w:val="24"/>
                <w:lang w:eastAsia="en-US"/>
              </w:rPr>
              <w:t>доброжелательностью, вежливостью работников организации социальной сферы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
        </w:tc>
        <w:tc>
          <w:tcPr>
            <w:tcW w:w="4678" w:type="dxa"/>
          </w:tcPr>
          <w:p w:rsidR="00ED369A" w:rsidRPr="00581790" w:rsidRDefault="00ED369A" w:rsidP="00ED369A">
            <w:pPr>
              <w:widowControl w:val="0"/>
              <w:autoSpaceDE w:val="0"/>
              <w:autoSpaceDN w:val="0"/>
              <w:adjustRightInd w:val="0"/>
              <w:rPr>
                <w:sz w:val="24"/>
                <w:szCs w:val="24"/>
              </w:rPr>
            </w:pPr>
            <w:r w:rsidRPr="00581790">
              <w:rPr>
                <w:sz w:val="24"/>
                <w:szCs w:val="24"/>
              </w:rPr>
              <w:t xml:space="preserve">число получателей услуг, удовлетворенных </w:t>
            </w:r>
            <w:r w:rsidRPr="00581790">
              <w:rPr>
                <w:sz w:val="24"/>
                <w:szCs w:val="24"/>
                <w:lang w:eastAsia="en-US"/>
              </w:rPr>
              <w:t xml:space="preserve">доброжелательностью, вежливостью работников организации социальной сферы при использовании дистанционных форм взаимодействия </w:t>
            </w:r>
            <w:r w:rsidRPr="00581790">
              <w:rPr>
                <w:b/>
                <w:sz w:val="24"/>
                <w:szCs w:val="24"/>
              </w:rPr>
              <w:t>(</w:t>
            </w:r>
            <w:r w:rsidRPr="00581790">
              <w:rPr>
                <w:b/>
                <w:sz w:val="24"/>
                <w:szCs w:val="28"/>
              </w:rPr>
              <w:t>У</w:t>
            </w:r>
            <w:r w:rsidRPr="00581790">
              <w:rPr>
                <w:b/>
                <w:sz w:val="24"/>
                <w:szCs w:val="28"/>
                <w:vertAlign w:val="superscript"/>
              </w:rPr>
              <w:t>вежл.дист</w:t>
            </w:r>
            <w:r w:rsidRPr="00581790">
              <w:rPr>
                <w:b/>
                <w:sz w:val="24"/>
                <w:szCs w:val="24"/>
              </w:rPr>
              <w:t>),</w:t>
            </w:r>
            <w:r w:rsidRPr="00581790">
              <w:rPr>
                <w:sz w:val="24"/>
                <w:szCs w:val="24"/>
              </w:rPr>
              <w:t xml:space="preserve"> по отношению к числу опрошенных получателей услуг, ответивших на соответствующий вопрос анкеты </w:t>
            </w:r>
            <w:r w:rsidRPr="00581790">
              <w:rPr>
                <w:b/>
                <w:sz w:val="24"/>
                <w:szCs w:val="24"/>
              </w:rPr>
              <w:t>(</w:t>
            </w:r>
            <w:r w:rsidRPr="00581790">
              <w:rPr>
                <w:b/>
                <w:sz w:val="24"/>
                <w:szCs w:val="28"/>
              </w:rPr>
              <w:t>Ч</w:t>
            </w:r>
            <w:r w:rsidRPr="00581790">
              <w:rPr>
                <w:b/>
                <w:sz w:val="24"/>
                <w:szCs w:val="28"/>
                <w:vertAlign w:val="subscript"/>
              </w:rPr>
              <w:t>общ</w:t>
            </w:r>
            <w:r w:rsidRPr="00581790">
              <w:rPr>
                <w:b/>
                <w:sz w:val="24"/>
                <w:szCs w:val="24"/>
              </w:rPr>
              <w:t>)</w:t>
            </w:r>
          </w:p>
        </w:tc>
        <w:tc>
          <w:tcPr>
            <w:tcW w:w="1418" w:type="dxa"/>
          </w:tcPr>
          <w:p w:rsidR="00ED369A" w:rsidRPr="00581790" w:rsidRDefault="00ED369A" w:rsidP="00ED369A">
            <w:pPr>
              <w:widowControl w:val="0"/>
              <w:autoSpaceDE w:val="0"/>
              <w:autoSpaceDN w:val="0"/>
              <w:adjustRightInd w:val="0"/>
              <w:jc w:val="center"/>
              <w:rPr>
                <w:sz w:val="24"/>
                <w:szCs w:val="24"/>
              </w:rPr>
            </w:pPr>
            <w:r w:rsidRPr="00581790">
              <w:rPr>
                <w:sz w:val="24"/>
                <w:szCs w:val="24"/>
              </w:rPr>
              <w:t>0-100 баллов</w:t>
            </w:r>
          </w:p>
        </w:tc>
        <w:tc>
          <w:tcPr>
            <w:tcW w:w="1363" w:type="dxa"/>
          </w:tcPr>
          <w:p w:rsidR="00ED369A" w:rsidRPr="00581790" w:rsidRDefault="00ED369A" w:rsidP="00ED369A">
            <w:pPr>
              <w:widowControl w:val="0"/>
              <w:autoSpaceDE w:val="0"/>
              <w:autoSpaceDN w:val="0"/>
              <w:adjustRightInd w:val="0"/>
              <w:jc w:val="center"/>
              <w:rPr>
                <w:sz w:val="24"/>
                <w:szCs w:val="24"/>
              </w:rPr>
            </w:pPr>
            <w:r w:rsidRPr="00581790">
              <w:rPr>
                <w:sz w:val="24"/>
                <w:szCs w:val="24"/>
              </w:rPr>
              <w:t>100 баллов</w:t>
            </w:r>
          </w:p>
          <w:p w:rsidR="00ED369A" w:rsidRPr="00581790" w:rsidRDefault="00ED369A" w:rsidP="00ED369A">
            <w:pPr>
              <w:widowControl w:val="0"/>
              <w:autoSpaceDE w:val="0"/>
              <w:autoSpaceDN w:val="0"/>
              <w:adjustRightInd w:val="0"/>
              <w:jc w:val="center"/>
              <w:rPr>
                <w:sz w:val="24"/>
                <w:szCs w:val="24"/>
              </w:rPr>
            </w:pPr>
          </w:p>
          <w:p w:rsidR="00ED369A" w:rsidRPr="00581790" w:rsidRDefault="00ED369A" w:rsidP="00ED369A">
            <w:pPr>
              <w:widowControl w:val="0"/>
              <w:autoSpaceDE w:val="0"/>
              <w:autoSpaceDN w:val="0"/>
              <w:adjustRightInd w:val="0"/>
              <w:jc w:val="center"/>
              <w:rPr>
                <w:sz w:val="24"/>
                <w:szCs w:val="24"/>
              </w:rPr>
            </w:pPr>
            <w:r w:rsidRPr="00581790">
              <w:rPr>
                <w:color w:val="000000"/>
                <w:sz w:val="24"/>
                <w:szCs w:val="24"/>
              </w:rPr>
              <w:t>Для расчета формула (4.3)</w:t>
            </w:r>
          </w:p>
        </w:tc>
      </w:tr>
      <w:tr w:rsidR="00ED369A" w:rsidRPr="00581790" w:rsidTr="00C42D4F">
        <w:trPr>
          <w:trHeight w:val="20"/>
        </w:trPr>
        <w:tc>
          <w:tcPr>
            <w:tcW w:w="15984" w:type="dxa"/>
            <w:gridSpan w:val="7"/>
          </w:tcPr>
          <w:tbl>
            <w:tblPr>
              <w:tblW w:w="7276" w:type="dxa"/>
              <w:jc w:val="center"/>
              <w:tblLayout w:type="fixed"/>
              <w:tblLook w:val="04A0" w:firstRow="1" w:lastRow="0" w:firstColumn="1" w:lastColumn="0" w:noHBand="0" w:noVBand="1"/>
            </w:tblPr>
            <w:tblGrid>
              <w:gridCol w:w="2212"/>
              <w:gridCol w:w="1368"/>
              <w:gridCol w:w="1168"/>
              <w:gridCol w:w="2528"/>
            </w:tblGrid>
            <w:tr w:rsidR="00ED369A" w:rsidRPr="00581790" w:rsidTr="00C42D4F">
              <w:trPr>
                <w:jc w:val="center"/>
              </w:trPr>
              <w:tc>
                <w:tcPr>
                  <w:tcW w:w="2212" w:type="dxa"/>
                  <w:vMerge w:val="restart"/>
                  <w:vAlign w:val="center"/>
                </w:tcPr>
                <w:p w:rsidR="00ED369A" w:rsidRPr="00581790" w:rsidRDefault="00ED369A" w:rsidP="00ED369A">
                  <w:pPr>
                    <w:framePr w:hSpace="180" w:wrap="around" w:vAnchor="text" w:hAnchor="text" w:xAlign="center" w:y="1"/>
                    <w:ind w:right="-46"/>
                    <w:suppressOverlap/>
                    <w:jc w:val="right"/>
                    <w:rPr>
                      <w:b/>
                      <w:sz w:val="28"/>
                      <w:szCs w:val="28"/>
                    </w:rPr>
                  </w:pPr>
                  <w:r w:rsidRPr="00581790">
                    <w:rPr>
                      <w:b/>
                      <w:sz w:val="28"/>
                      <w:szCs w:val="28"/>
                    </w:rPr>
                    <w:t>П</w:t>
                  </w:r>
                  <w:r w:rsidRPr="00581790">
                    <w:rPr>
                      <w:b/>
                      <w:sz w:val="28"/>
                      <w:szCs w:val="28"/>
                      <w:vertAlign w:val="superscript"/>
                    </w:rPr>
                    <w:t>вежл.дист</w:t>
                  </w:r>
                  <w:r w:rsidRPr="00581790">
                    <w:rPr>
                      <w:b/>
                      <w:sz w:val="28"/>
                      <w:szCs w:val="28"/>
                      <w:vertAlign w:val="subscript"/>
                    </w:rPr>
                    <w:t>уд</w:t>
                  </w:r>
                  <w:r w:rsidRPr="00581790">
                    <w:rPr>
                      <w:b/>
                      <w:sz w:val="28"/>
                      <w:szCs w:val="28"/>
                    </w:rPr>
                    <w:t xml:space="preserve"> = (</w:t>
                  </w:r>
                </w:p>
              </w:tc>
              <w:tc>
                <w:tcPr>
                  <w:tcW w:w="1368" w:type="dxa"/>
                  <w:tcBorders>
                    <w:bottom w:val="single" w:sz="4" w:space="0" w:color="auto"/>
                  </w:tcBorders>
                </w:tcPr>
                <w:p w:rsidR="00ED369A" w:rsidRPr="00581790" w:rsidRDefault="00ED369A" w:rsidP="00ED369A">
                  <w:pPr>
                    <w:framePr w:hSpace="180" w:wrap="around" w:vAnchor="text" w:hAnchor="text" w:xAlign="center" w:y="1"/>
                    <w:ind w:left="-108" w:right="-108"/>
                    <w:suppressOverlap/>
                    <w:jc w:val="center"/>
                    <w:rPr>
                      <w:b/>
                      <w:sz w:val="22"/>
                      <w:szCs w:val="28"/>
                    </w:rPr>
                  </w:pPr>
                  <w:r w:rsidRPr="00581790">
                    <w:rPr>
                      <w:b/>
                      <w:sz w:val="28"/>
                      <w:szCs w:val="28"/>
                    </w:rPr>
                    <w:t>У</w:t>
                  </w:r>
                  <w:r w:rsidRPr="00581790">
                    <w:rPr>
                      <w:b/>
                      <w:sz w:val="28"/>
                      <w:szCs w:val="28"/>
                      <w:vertAlign w:val="superscript"/>
                    </w:rPr>
                    <w:t>вежл.дист</w:t>
                  </w:r>
                </w:p>
              </w:tc>
              <w:tc>
                <w:tcPr>
                  <w:tcW w:w="1168" w:type="dxa"/>
                  <w:vMerge w:val="restart"/>
                  <w:vAlign w:val="center"/>
                </w:tcPr>
                <w:p w:rsidR="00ED369A" w:rsidRPr="00581790" w:rsidRDefault="00ED369A" w:rsidP="00ED369A">
                  <w:pPr>
                    <w:framePr w:hSpace="180" w:wrap="around" w:vAnchor="text" w:hAnchor="text" w:xAlign="center" w:y="1"/>
                    <w:ind w:left="-108"/>
                    <w:suppressOverlap/>
                    <w:rPr>
                      <w:b/>
                      <w:sz w:val="28"/>
                      <w:szCs w:val="28"/>
                    </w:rPr>
                  </w:pPr>
                  <w:r w:rsidRPr="00581790">
                    <w:rPr>
                      <w:b/>
                      <w:sz w:val="28"/>
                      <w:szCs w:val="28"/>
                    </w:rPr>
                    <w:t xml:space="preserve"> )×100,</w:t>
                  </w:r>
                </w:p>
              </w:tc>
              <w:tc>
                <w:tcPr>
                  <w:tcW w:w="2528" w:type="dxa"/>
                  <w:vMerge w:val="restart"/>
                  <w:vAlign w:val="center"/>
                </w:tcPr>
                <w:p w:rsidR="00ED369A" w:rsidRPr="00581790" w:rsidRDefault="00ED369A" w:rsidP="00ED369A">
                  <w:pPr>
                    <w:framePr w:hSpace="180" w:wrap="around" w:vAnchor="text" w:hAnchor="text" w:xAlign="center" w:y="1"/>
                    <w:ind w:left="-108"/>
                    <w:suppressOverlap/>
                    <w:jc w:val="right"/>
                    <w:rPr>
                      <w:b/>
                      <w:sz w:val="28"/>
                      <w:szCs w:val="28"/>
                    </w:rPr>
                  </w:pPr>
                  <w:r w:rsidRPr="00581790">
                    <w:rPr>
                      <w:b/>
                      <w:sz w:val="28"/>
                      <w:szCs w:val="28"/>
                    </w:rPr>
                    <w:t>(4.3)</w:t>
                  </w:r>
                </w:p>
              </w:tc>
            </w:tr>
            <w:tr w:rsidR="00ED369A" w:rsidRPr="00581790" w:rsidTr="00C42D4F">
              <w:trPr>
                <w:jc w:val="center"/>
              </w:trPr>
              <w:tc>
                <w:tcPr>
                  <w:tcW w:w="2212" w:type="dxa"/>
                  <w:vMerge/>
                </w:tcPr>
                <w:p w:rsidR="00ED369A" w:rsidRPr="00581790" w:rsidRDefault="00ED369A" w:rsidP="00ED369A">
                  <w:pPr>
                    <w:framePr w:hSpace="180" w:wrap="around" w:vAnchor="text" w:hAnchor="text" w:xAlign="center" w:y="1"/>
                    <w:suppressOverlap/>
                    <w:jc w:val="center"/>
                    <w:rPr>
                      <w:b/>
                      <w:sz w:val="28"/>
                      <w:szCs w:val="28"/>
                    </w:rPr>
                  </w:pPr>
                </w:p>
              </w:tc>
              <w:tc>
                <w:tcPr>
                  <w:tcW w:w="1368" w:type="dxa"/>
                  <w:tcBorders>
                    <w:top w:val="single" w:sz="4" w:space="0" w:color="auto"/>
                  </w:tcBorders>
                </w:tcPr>
                <w:p w:rsidR="00ED369A" w:rsidRPr="00581790" w:rsidRDefault="00ED369A" w:rsidP="00ED369A">
                  <w:pPr>
                    <w:framePr w:hSpace="180" w:wrap="around" w:vAnchor="text" w:hAnchor="text" w:xAlign="center" w:y="1"/>
                    <w:ind w:left="186" w:hanging="186"/>
                    <w:suppressOverlap/>
                    <w:jc w:val="center"/>
                    <w:rPr>
                      <w:b/>
                      <w:sz w:val="22"/>
                      <w:szCs w:val="28"/>
                    </w:rPr>
                  </w:pPr>
                  <w:r w:rsidRPr="00581790">
                    <w:rPr>
                      <w:b/>
                      <w:sz w:val="28"/>
                      <w:szCs w:val="28"/>
                    </w:rPr>
                    <w:t>Ч</w:t>
                  </w:r>
                  <w:r w:rsidRPr="00581790">
                    <w:rPr>
                      <w:b/>
                      <w:sz w:val="28"/>
                      <w:szCs w:val="28"/>
                      <w:vertAlign w:val="subscript"/>
                    </w:rPr>
                    <w:t>общ</w:t>
                  </w:r>
                </w:p>
              </w:tc>
              <w:tc>
                <w:tcPr>
                  <w:tcW w:w="1168" w:type="dxa"/>
                  <w:vMerge/>
                </w:tcPr>
                <w:p w:rsidR="00ED369A" w:rsidRPr="00581790" w:rsidRDefault="00ED369A" w:rsidP="00ED369A">
                  <w:pPr>
                    <w:framePr w:hSpace="180" w:wrap="around" w:vAnchor="text" w:hAnchor="text" w:xAlign="center" w:y="1"/>
                    <w:suppressOverlap/>
                    <w:jc w:val="center"/>
                    <w:rPr>
                      <w:b/>
                      <w:sz w:val="22"/>
                      <w:szCs w:val="28"/>
                    </w:rPr>
                  </w:pPr>
                </w:p>
              </w:tc>
              <w:tc>
                <w:tcPr>
                  <w:tcW w:w="2528" w:type="dxa"/>
                  <w:vMerge/>
                </w:tcPr>
                <w:p w:rsidR="00ED369A" w:rsidRPr="00581790" w:rsidRDefault="00ED369A" w:rsidP="00ED369A">
                  <w:pPr>
                    <w:framePr w:hSpace="180" w:wrap="around" w:vAnchor="text" w:hAnchor="text" w:xAlign="center" w:y="1"/>
                    <w:suppressOverlap/>
                    <w:jc w:val="center"/>
                    <w:rPr>
                      <w:b/>
                      <w:sz w:val="22"/>
                      <w:szCs w:val="28"/>
                    </w:rPr>
                  </w:pPr>
                </w:p>
              </w:tc>
            </w:tr>
          </w:tbl>
          <w:p w:rsidR="00ED369A" w:rsidRPr="00581790" w:rsidRDefault="00ED369A" w:rsidP="00ED369A">
            <w:pPr>
              <w:ind w:firstLine="709"/>
              <w:jc w:val="both"/>
              <w:rPr>
                <w:sz w:val="24"/>
                <w:szCs w:val="28"/>
              </w:rPr>
            </w:pPr>
            <w:r w:rsidRPr="00581790">
              <w:rPr>
                <w:sz w:val="24"/>
                <w:szCs w:val="28"/>
              </w:rPr>
              <w:t>где</w:t>
            </w:r>
          </w:p>
          <w:p w:rsidR="00ED369A" w:rsidRPr="00581790" w:rsidRDefault="00ED369A" w:rsidP="00ED369A">
            <w:pPr>
              <w:ind w:firstLine="709"/>
              <w:jc w:val="both"/>
              <w:rPr>
                <w:sz w:val="24"/>
                <w:szCs w:val="28"/>
              </w:rPr>
            </w:pPr>
            <w:r w:rsidRPr="00581790">
              <w:rPr>
                <w:b/>
                <w:sz w:val="24"/>
                <w:szCs w:val="28"/>
              </w:rPr>
              <w:t>У</w:t>
            </w:r>
            <w:r w:rsidRPr="00581790">
              <w:rPr>
                <w:b/>
                <w:sz w:val="24"/>
                <w:szCs w:val="28"/>
                <w:vertAlign w:val="superscript"/>
              </w:rPr>
              <w:t>вежл.дист</w:t>
            </w:r>
            <w:r w:rsidRPr="00581790">
              <w:rPr>
                <w:sz w:val="24"/>
                <w:szCs w:val="28"/>
                <w:vertAlign w:val="superscript"/>
              </w:rPr>
              <w:t xml:space="preserve"> </w:t>
            </w:r>
            <w:r w:rsidRPr="00581790">
              <w:rPr>
                <w:sz w:val="24"/>
                <w:szCs w:val="28"/>
              </w:rPr>
              <w:t>- число получателей услуг, удовлетворенных доброжелательностью, вежливостью работников организации</w:t>
            </w:r>
            <w:r w:rsidRPr="00581790">
              <w:rPr>
                <w:sz w:val="22"/>
                <w:szCs w:val="24"/>
              </w:rPr>
              <w:t xml:space="preserve"> </w:t>
            </w:r>
            <w:r w:rsidRPr="00581790">
              <w:rPr>
                <w:sz w:val="24"/>
                <w:szCs w:val="24"/>
              </w:rPr>
              <w:t>при использовании дистанционных форм взаимодействия</w:t>
            </w:r>
            <w:r w:rsidRPr="00581790">
              <w:rPr>
                <w:sz w:val="24"/>
                <w:szCs w:val="28"/>
              </w:rPr>
              <w:t>;</w:t>
            </w:r>
          </w:p>
          <w:p w:rsidR="00ED369A" w:rsidRPr="00581790" w:rsidRDefault="00ED369A" w:rsidP="00ED369A">
            <w:pPr>
              <w:ind w:firstLine="709"/>
              <w:jc w:val="both"/>
              <w:rPr>
                <w:sz w:val="24"/>
                <w:szCs w:val="28"/>
              </w:rPr>
            </w:pPr>
            <w:r w:rsidRPr="00581790">
              <w:rPr>
                <w:b/>
                <w:sz w:val="24"/>
                <w:szCs w:val="28"/>
              </w:rPr>
              <w:t>Ч</w:t>
            </w:r>
            <w:r w:rsidRPr="00581790">
              <w:rPr>
                <w:b/>
                <w:sz w:val="24"/>
                <w:szCs w:val="28"/>
                <w:vertAlign w:val="subscript"/>
              </w:rPr>
              <w:t>общ</w:t>
            </w:r>
            <w:r w:rsidRPr="00581790">
              <w:rPr>
                <w:b/>
                <w:sz w:val="24"/>
                <w:szCs w:val="28"/>
              </w:rPr>
              <w:t xml:space="preserve"> -</w:t>
            </w:r>
            <w:r w:rsidRPr="00581790">
              <w:rPr>
                <w:sz w:val="24"/>
                <w:szCs w:val="28"/>
              </w:rPr>
              <w:t xml:space="preserve"> общее число опрошенных получателей услуг.</w:t>
            </w:r>
          </w:p>
          <w:p w:rsidR="00ED369A" w:rsidRPr="00581790" w:rsidRDefault="00ED369A" w:rsidP="00ED369A">
            <w:pPr>
              <w:ind w:firstLine="709"/>
              <w:jc w:val="both"/>
              <w:rPr>
                <w:sz w:val="12"/>
                <w:szCs w:val="28"/>
              </w:rPr>
            </w:pPr>
          </w:p>
          <w:p w:rsidR="00ED369A" w:rsidRPr="00581790" w:rsidRDefault="00ED369A" w:rsidP="00ED369A">
            <w:pPr>
              <w:jc w:val="both"/>
              <w:rPr>
                <w:b/>
                <w:sz w:val="28"/>
                <w:szCs w:val="28"/>
              </w:rPr>
            </w:pPr>
            <w:r w:rsidRPr="00581790">
              <w:rPr>
                <w:b/>
                <w:sz w:val="28"/>
                <w:szCs w:val="28"/>
              </w:rPr>
              <w:t>Пример расчета значения показателя 4.3.</w:t>
            </w:r>
          </w:p>
          <w:p w:rsidR="00ED369A" w:rsidRPr="00581790" w:rsidRDefault="00ED369A" w:rsidP="00ED369A">
            <w:pPr>
              <w:ind w:firstLine="709"/>
              <w:jc w:val="both"/>
              <w:rPr>
                <w:sz w:val="28"/>
                <w:szCs w:val="28"/>
              </w:rPr>
            </w:pPr>
            <w:r w:rsidRPr="00581790">
              <w:rPr>
                <w:b/>
                <w:sz w:val="28"/>
                <w:szCs w:val="28"/>
              </w:rPr>
              <w:t>У</w:t>
            </w:r>
            <w:r w:rsidRPr="00581790">
              <w:rPr>
                <w:b/>
                <w:sz w:val="28"/>
                <w:szCs w:val="28"/>
                <w:vertAlign w:val="superscript"/>
              </w:rPr>
              <w:t>вежл.дист</w:t>
            </w:r>
            <w:r w:rsidRPr="00581790">
              <w:rPr>
                <w:sz w:val="28"/>
                <w:szCs w:val="28"/>
                <w:vertAlign w:val="superscript"/>
              </w:rPr>
              <w:t xml:space="preserve"> </w:t>
            </w:r>
            <w:r w:rsidRPr="00581790">
              <w:rPr>
                <w:sz w:val="28"/>
                <w:szCs w:val="28"/>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 70 человек;</w:t>
            </w:r>
          </w:p>
          <w:p w:rsidR="00ED369A" w:rsidRPr="00581790" w:rsidRDefault="00ED369A" w:rsidP="00ED369A">
            <w:pPr>
              <w:ind w:firstLine="709"/>
              <w:jc w:val="both"/>
              <w:rPr>
                <w:sz w:val="28"/>
                <w:szCs w:val="28"/>
              </w:rPr>
            </w:pPr>
            <w:r w:rsidRPr="00581790">
              <w:rPr>
                <w:b/>
                <w:sz w:val="28"/>
                <w:szCs w:val="28"/>
              </w:rPr>
              <w:t>Ч</w:t>
            </w:r>
            <w:r w:rsidRPr="00581790">
              <w:rPr>
                <w:b/>
                <w:sz w:val="28"/>
                <w:szCs w:val="28"/>
                <w:vertAlign w:val="subscript"/>
              </w:rPr>
              <w:t>общ</w:t>
            </w:r>
            <w:r w:rsidRPr="00581790">
              <w:rPr>
                <w:b/>
                <w:sz w:val="28"/>
                <w:szCs w:val="28"/>
              </w:rPr>
              <w:t xml:space="preserve"> -</w:t>
            </w:r>
            <w:r w:rsidRPr="00581790">
              <w:rPr>
                <w:sz w:val="28"/>
                <w:szCs w:val="28"/>
              </w:rPr>
              <w:t xml:space="preserve"> общее число опрошенных получателей услуг, ответивших на вопрос 12 Анкеты (см. Рекомендуемый образец Анкеты в приказе Минтруда России от 30 октября 2018 г. № 675н) – 95 человек.</w:t>
            </w:r>
          </w:p>
          <w:p w:rsidR="00ED369A" w:rsidRPr="00581790" w:rsidRDefault="00ED369A" w:rsidP="00ED369A">
            <w:pPr>
              <w:jc w:val="both"/>
              <w:rPr>
                <w:sz w:val="14"/>
                <w:szCs w:val="28"/>
              </w:rPr>
            </w:pPr>
          </w:p>
          <w:p w:rsidR="00ED369A" w:rsidRPr="00581790" w:rsidRDefault="00ED369A" w:rsidP="00ED369A">
            <w:pPr>
              <w:ind w:firstLine="709"/>
              <w:jc w:val="both"/>
              <w:rPr>
                <w:b/>
                <w:sz w:val="28"/>
                <w:szCs w:val="28"/>
                <w:u w:val="single"/>
              </w:rPr>
            </w:pPr>
            <w:r w:rsidRPr="00581790">
              <w:rPr>
                <w:b/>
                <w:sz w:val="28"/>
                <w:szCs w:val="28"/>
                <w:u w:val="single"/>
              </w:rPr>
              <w:t>Расчет показателя 4.3.</w:t>
            </w:r>
          </w:p>
          <w:p w:rsidR="00ED369A" w:rsidRPr="00581790" w:rsidRDefault="00ED369A" w:rsidP="00ED369A">
            <w:pPr>
              <w:ind w:firstLine="709"/>
              <w:jc w:val="both"/>
              <w:rPr>
                <w:sz w:val="28"/>
                <w:szCs w:val="28"/>
              </w:rPr>
            </w:pPr>
            <w:r w:rsidRPr="00581790">
              <w:rPr>
                <w:b/>
                <w:sz w:val="28"/>
                <w:szCs w:val="28"/>
              </w:rPr>
              <w:t>П</w:t>
            </w:r>
            <w:r w:rsidRPr="00581790">
              <w:rPr>
                <w:b/>
                <w:sz w:val="28"/>
                <w:szCs w:val="28"/>
                <w:vertAlign w:val="superscript"/>
              </w:rPr>
              <w:t>оказ.услуг</w:t>
            </w:r>
            <w:r w:rsidRPr="00581790">
              <w:rPr>
                <w:b/>
                <w:sz w:val="28"/>
                <w:szCs w:val="28"/>
                <w:vertAlign w:val="subscript"/>
              </w:rPr>
              <w:t>уд</w:t>
            </w:r>
            <w:r w:rsidRPr="00581790">
              <w:rPr>
                <w:b/>
                <w:sz w:val="28"/>
                <w:szCs w:val="28"/>
              </w:rPr>
              <w:t xml:space="preserve"> = (70 : 95) х 100 = 0,737 х100 = 73,7 = 74 баллов </w:t>
            </w:r>
            <w:r w:rsidRPr="00581790">
              <w:rPr>
                <w:sz w:val="28"/>
                <w:szCs w:val="28"/>
              </w:rPr>
              <w:t>(округляется до целой единицы).</w:t>
            </w:r>
          </w:p>
          <w:p w:rsidR="00ED369A" w:rsidRPr="00581790" w:rsidRDefault="00ED369A" w:rsidP="00ED369A">
            <w:pPr>
              <w:ind w:firstLine="709"/>
              <w:jc w:val="both"/>
              <w:rPr>
                <w:sz w:val="24"/>
                <w:szCs w:val="24"/>
              </w:rPr>
            </w:pPr>
          </w:p>
          <w:p w:rsidR="00ED369A" w:rsidRPr="00581790" w:rsidRDefault="00ED369A" w:rsidP="00ED369A">
            <w:pPr>
              <w:ind w:firstLine="709"/>
              <w:jc w:val="both"/>
              <w:rPr>
                <w:sz w:val="24"/>
                <w:szCs w:val="24"/>
              </w:rPr>
            </w:pPr>
          </w:p>
          <w:p w:rsidR="00ED369A" w:rsidRPr="00581790" w:rsidRDefault="00ED369A" w:rsidP="00ED369A">
            <w:pPr>
              <w:ind w:firstLine="709"/>
              <w:jc w:val="both"/>
              <w:rPr>
                <w:sz w:val="24"/>
                <w:szCs w:val="24"/>
              </w:rPr>
            </w:pPr>
          </w:p>
          <w:p w:rsidR="00ED369A" w:rsidRPr="00581790" w:rsidRDefault="00ED369A" w:rsidP="00ED369A">
            <w:pPr>
              <w:ind w:firstLine="709"/>
              <w:jc w:val="both"/>
              <w:rPr>
                <w:sz w:val="24"/>
                <w:szCs w:val="24"/>
              </w:rPr>
            </w:pPr>
          </w:p>
          <w:p w:rsidR="00ED369A" w:rsidRPr="00581790" w:rsidRDefault="00ED369A" w:rsidP="00ED369A">
            <w:pPr>
              <w:ind w:firstLine="709"/>
              <w:jc w:val="both"/>
              <w:rPr>
                <w:sz w:val="24"/>
                <w:szCs w:val="24"/>
              </w:rPr>
            </w:pPr>
          </w:p>
          <w:p w:rsidR="00ED369A" w:rsidRPr="00581790" w:rsidRDefault="00ED369A" w:rsidP="00ED369A">
            <w:pPr>
              <w:ind w:firstLine="709"/>
              <w:jc w:val="both"/>
              <w:rPr>
                <w:sz w:val="24"/>
                <w:szCs w:val="24"/>
              </w:rPr>
            </w:pPr>
          </w:p>
        </w:tc>
      </w:tr>
      <w:tr w:rsidR="00ED369A" w:rsidRPr="00581790" w:rsidTr="00C42D4F">
        <w:trPr>
          <w:trHeight w:val="20"/>
        </w:trPr>
        <w:tc>
          <w:tcPr>
            <w:tcW w:w="3936" w:type="dxa"/>
            <w:gridSpan w:val="2"/>
            <w:vAlign w:val="center"/>
          </w:tcPr>
          <w:p w:rsidR="00ED369A" w:rsidRPr="00581790" w:rsidRDefault="00ED369A" w:rsidP="00ED369A">
            <w:pPr>
              <w:widowControl w:val="0"/>
              <w:autoSpaceDE w:val="0"/>
              <w:autoSpaceDN w:val="0"/>
              <w:adjustRightInd w:val="0"/>
              <w:rPr>
                <w:b/>
                <w:color w:val="000000"/>
                <w:sz w:val="24"/>
                <w:szCs w:val="24"/>
              </w:rPr>
            </w:pPr>
            <w:r w:rsidRPr="00581790">
              <w:rPr>
                <w:b/>
                <w:color w:val="000000"/>
                <w:sz w:val="24"/>
                <w:szCs w:val="24"/>
              </w:rPr>
              <w:lastRenderedPageBreak/>
              <w:t>Итого по критерию 4 «Д</w:t>
            </w:r>
            <w:r w:rsidRPr="00581790">
              <w:rPr>
                <w:b/>
                <w:color w:val="000000"/>
                <w:sz w:val="24"/>
                <w:szCs w:val="24"/>
                <w:lang w:eastAsia="en-US"/>
              </w:rPr>
              <w:t>оброжелательность, вежливость работников организаций социальной сферы» (К</w:t>
            </w:r>
            <w:r w:rsidRPr="00581790">
              <w:rPr>
                <w:b/>
                <w:color w:val="000000"/>
                <w:sz w:val="24"/>
                <w:szCs w:val="24"/>
                <w:vertAlign w:val="superscript"/>
                <w:lang w:eastAsia="en-US"/>
              </w:rPr>
              <w:t>4</w:t>
            </w:r>
            <w:r w:rsidRPr="00581790">
              <w:rPr>
                <w:b/>
                <w:color w:val="000000"/>
                <w:sz w:val="24"/>
                <w:szCs w:val="24"/>
                <w:lang w:eastAsia="en-US"/>
              </w:rPr>
              <w:t>)</w:t>
            </w:r>
          </w:p>
        </w:tc>
        <w:tc>
          <w:tcPr>
            <w:tcW w:w="904" w:type="dxa"/>
          </w:tcPr>
          <w:p w:rsidR="00ED369A" w:rsidRPr="00581790" w:rsidRDefault="00ED369A" w:rsidP="00ED369A">
            <w:pPr>
              <w:widowControl w:val="0"/>
              <w:autoSpaceDE w:val="0"/>
              <w:autoSpaceDN w:val="0"/>
              <w:adjustRightInd w:val="0"/>
              <w:jc w:val="center"/>
              <w:rPr>
                <w:sz w:val="24"/>
                <w:szCs w:val="24"/>
              </w:rPr>
            </w:pPr>
            <w:r w:rsidRPr="00581790">
              <w:rPr>
                <w:sz w:val="24"/>
                <w:szCs w:val="24"/>
              </w:rPr>
              <w:t>1,0</w:t>
            </w:r>
          </w:p>
        </w:tc>
        <w:tc>
          <w:tcPr>
            <w:tcW w:w="9781" w:type="dxa"/>
            <w:gridSpan w:val="3"/>
            <w:vAlign w:val="center"/>
          </w:tcPr>
          <w:p w:rsidR="00ED369A" w:rsidRPr="00581790" w:rsidRDefault="00ED369A" w:rsidP="00ED369A">
            <w:pPr>
              <w:jc w:val="both"/>
              <w:rPr>
                <w:i/>
                <w:sz w:val="24"/>
                <w:szCs w:val="28"/>
              </w:rPr>
            </w:pPr>
            <w:r w:rsidRPr="00581790">
              <w:rPr>
                <w:i/>
                <w:sz w:val="24"/>
                <w:szCs w:val="28"/>
              </w:rPr>
              <w:t>Для организаций в сфере охраны здоровья, образования, медико-социальной экспертизы, социального обслуживания и культуры,</w:t>
            </w:r>
            <w:r w:rsidRPr="00581790">
              <w:rPr>
                <w:i/>
                <w:sz w:val="24"/>
                <w:szCs w:val="24"/>
              </w:rPr>
              <w:t xml:space="preserve"> кроме организаций культуры, осуществляющих создание, исполнение, показ и интерпретацию произведений литературы и искусства</w:t>
            </w:r>
            <w:r w:rsidRPr="00581790">
              <w:rPr>
                <w:i/>
                <w:sz w:val="24"/>
                <w:szCs w:val="28"/>
              </w:rPr>
              <w:t>:</w:t>
            </w:r>
          </w:p>
          <w:p w:rsidR="00ED369A" w:rsidRPr="00581790" w:rsidRDefault="00ED369A" w:rsidP="00ED369A">
            <w:pPr>
              <w:ind w:firstLine="1701"/>
              <w:rPr>
                <w:b/>
                <w:sz w:val="28"/>
                <w:szCs w:val="28"/>
              </w:rPr>
            </w:pPr>
          </w:p>
          <w:p w:rsidR="00ED369A" w:rsidRPr="00581790" w:rsidRDefault="00ED369A" w:rsidP="00ED369A">
            <w:pPr>
              <w:ind w:firstLine="1701"/>
              <w:rPr>
                <w:b/>
                <w:sz w:val="28"/>
                <w:szCs w:val="28"/>
                <w:vertAlign w:val="subscript"/>
              </w:rPr>
            </w:pPr>
            <w:r w:rsidRPr="00581790">
              <w:rPr>
                <w:b/>
                <w:sz w:val="28"/>
                <w:szCs w:val="28"/>
              </w:rPr>
              <w:t>К</w:t>
            </w:r>
            <w:r w:rsidRPr="00581790">
              <w:rPr>
                <w:b/>
                <w:sz w:val="28"/>
                <w:szCs w:val="28"/>
                <w:vertAlign w:val="superscript"/>
              </w:rPr>
              <w:t>4</w:t>
            </w:r>
            <w:r w:rsidRPr="00581790">
              <w:rPr>
                <w:b/>
                <w:sz w:val="28"/>
                <w:szCs w:val="28"/>
              </w:rPr>
              <w:t>=(0,4×П</w:t>
            </w:r>
            <w:r w:rsidRPr="00581790">
              <w:rPr>
                <w:b/>
                <w:sz w:val="28"/>
                <w:szCs w:val="28"/>
                <w:vertAlign w:val="superscript"/>
              </w:rPr>
              <w:t>перв.конт</w:t>
            </w:r>
            <w:r w:rsidRPr="00581790">
              <w:rPr>
                <w:b/>
                <w:sz w:val="28"/>
                <w:szCs w:val="28"/>
                <w:vertAlign w:val="subscript"/>
              </w:rPr>
              <w:t xml:space="preserve"> уд</w:t>
            </w:r>
            <w:r w:rsidRPr="00581790">
              <w:rPr>
                <w:b/>
                <w:sz w:val="28"/>
                <w:szCs w:val="28"/>
              </w:rPr>
              <w:t xml:space="preserve"> + 0,4×П</w:t>
            </w:r>
            <w:r w:rsidRPr="00581790">
              <w:rPr>
                <w:b/>
                <w:sz w:val="28"/>
                <w:szCs w:val="28"/>
                <w:vertAlign w:val="superscript"/>
              </w:rPr>
              <w:t>оказ.услуг</w:t>
            </w:r>
            <w:r w:rsidRPr="00581790">
              <w:rPr>
                <w:b/>
                <w:sz w:val="28"/>
                <w:szCs w:val="28"/>
                <w:vertAlign w:val="subscript"/>
              </w:rPr>
              <w:t>уд</w:t>
            </w:r>
            <w:r w:rsidRPr="00581790">
              <w:rPr>
                <w:b/>
                <w:sz w:val="28"/>
                <w:szCs w:val="28"/>
              </w:rPr>
              <w:t xml:space="preserve"> + 0,2×П</w:t>
            </w:r>
            <w:r w:rsidRPr="00581790">
              <w:rPr>
                <w:b/>
                <w:sz w:val="28"/>
                <w:szCs w:val="28"/>
                <w:vertAlign w:val="superscript"/>
              </w:rPr>
              <w:t>вежл.дист</w:t>
            </w:r>
            <w:r w:rsidRPr="00581790">
              <w:rPr>
                <w:b/>
                <w:sz w:val="28"/>
                <w:szCs w:val="28"/>
                <w:vertAlign w:val="subscript"/>
              </w:rPr>
              <w:t>уд</w:t>
            </w:r>
            <w:r w:rsidRPr="00581790">
              <w:rPr>
                <w:b/>
                <w:sz w:val="28"/>
                <w:szCs w:val="28"/>
              </w:rPr>
              <w:t>)</w:t>
            </w:r>
          </w:p>
          <w:p w:rsidR="00ED369A" w:rsidRPr="00581790" w:rsidRDefault="00ED369A" w:rsidP="00ED369A">
            <w:pPr>
              <w:widowControl w:val="0"/>
              <w:autoSpaceDE w:val="0"/>
              <w:autoSpaceDN w:val="0"/>
              <w:adjustRightInd w:val="0"/>
              <w:rPr>
                <w:i/>
                <w:sz w:val="24"/>
                <w:szCs w:val="24"/>
              </w:rPr>
            </w:pPr>
          </w:p>
          <w:p w:rsidR="00ED369A" w:rsidRPr="00581790" w:rsidRDefault="00ED369A" w:rsidP="00ED369A">
            <w:pPr>
              <w:widowControl w:val="0"/>
              <w:autoSpaceDE w:val="0"/>
              <w:autoSpaceDN w:val="0"/>
              <w:adjustRightInd w:val="0"/>
              <w:rPr>
                <w:sz w:val="24"/>
                <w:szCs w:val="24"/>
              </w:rPr>
            </w:pPr>
            <w:r w:rsidRPr="00581790">
              <w:rPr>
                <w:i/>
                <w:sz w:val="24"/>
                <w:szCs w:val="24"/>
              </w:rPr>
              <w:t xml:space="preserve">Для организаций культуры, осуществляющих создание, исполнение, показ и интерпретацию произведений литературы и искусства критерий «Доброжелательность, вежливость работников организации социальной сферы» </w:t>
            </w:r>
            <w:r w:rsidRPr="00581790">
              <w:rPr>
                <w:b/>
                <w:i/>
                <w:sz w:val="24"/>
                <w:szCs w:val="24"/>
              </w:rPr>
              <w:t xml:space="preserve">не установлен. </w:t>
            </w:r>
            <w:r w:rsidRPr="00581790">
              <w:rPr>
                <w:i/>
                <w:sz w:val="24"/>
                <w:szCs w:val="24"/>
              </w:rPr>
              <w:t>При расчете итогового значения показателя оценки по организации используется расчетная величина критерия 4 ««Доброжелательность, вежливость работников организации социальной сферы», которая определяется как среднее арифметическое количество баллов по установленным критериям (1 и 3) по формуле:</w:t>
            </w:r>
          </w:p>
          <w:p w:rsidR="00ED369A" w:rsidRPr="00581790" w:rsidRDefault="00ED369A" w:rsidP="00ED369A">
            <w:pPr>
              <w:widowControl w:val="0"/>
              <w:autoSpaceDE w:val="0"/>
              <w:autoSpaceDN w:val="0"/>
              <w:adjustRightInd w:val="0"/>
              <w:jc w:val="center"/>
              <w:rPr>
                <w:b/>
                <w:sz w:val="24"/>
                <w:szCs w:val="24"/>
              </w:rPr>
            </w:pPr>
            <w:r w:rsidRPr="00581790">
              <w:rPr>
                <w:b/>
                <w:sz w:val="28"/>
                <w:szCs w:val="28"/>
              </w:rPr>
              <w:t>К</w:t>
            </w:r>
            <w:r w:rsidRPr="00581790">
              <w:rPr>
                <w:b/>
                <w:sz w:val="28"/>
                <w:szCs w:val="28"/>
                <w:vertAlign w:val="superscript"/>
              </w:rPr>
              <w:t>4</w:t>
            </w:r>
            <w:r w:rsidRPr="00581790">
              <w:rPr>
                <w:b/>
                <w:sz w:val="28"/>
                <w:szCs w:val="28"/>
              </w:rPr>
              <w:t>=(К</w:t>
            </w:r>
            <w:r w:rsidRPr="00581790">
              <w:rPr>
                <w:b/>
                <w:sz w:val="28"/>
                <w:szCs w:val="28"/>
                <w:vertAlign w:val="superscript"/>
              </w:rPr>
              <w:t>1</w:t>
            </w:r>
            <w:r w:rsidRPr="00581790">
              <w:rPr>
                <w:b/>
                <w:sz w:val="28"/>
                <w:szCs w:val="28"/>
              </w:rPr>
              <w:t>+ К</w:t>
            </w:r>
            <w:r w:rsidRPr="00581790">
              <w:rPr>
                <w:b/>
                <w:sz w:val="28"/>
                <w:szCs w:val="28"/>
                <w:vertAlign w:val="superscript"/>
              </w:rPr>
              <w:t>3</w:t>
            </w:r>
            <w:r w:rsidRPr="00581790">
              <w:rPr>
                <w:b/>
                <w:sz w:val="28"/>
                <w:szCs w:val="28"/>
              </w:rPr>
              <w:t>)/2</w:t>
            </w:r>
          </w:p>
        </w:tc>
        <w:tc>
          <w:tcPr>
            <w:tcW w:w="1363" w:type="dxa"/>
          </w:tcPr>
          <w:p w:rsidR="00ED369A" w:rsidRPr="00581790" w:rsidRDefault="00ED369A" w:rsidP="00ED369A">
            <w:pPr>
              <w:widowControl w:val="0"/>
              <w:autoSpaceDE w:val="0"/>
              <w:autoSpaceDN w:val="0"/>
              <w:adjustRightInd w:val="0"/>
              <w:jc w:val="center"/>
              <w:rPr>
                <w:sz w:val="24"/>
                <w:szCs w:val="24"/>
              </w:rPr>
            </w:pPr>
            <w:r w:rsidRPr="00581790">
              <w:rPr>
                <w:sz w:val="24"/>
                <w:szCs w:val="24"/>
              </w:rPr>
              <w:t>100 баллов</w:t>
            </w:r>
          </w:p>
        </w:tc>
      </w:tr>
      <w:tr w:rsidR="00ED369A" w:rsidRPr="00581790" w:rsidTr="00C42D4F">
        <w:trPr>
          <w:trHeight w:val="20"/>
        </w:trPr>
        <w:tc>
          <w:tcPr>
            <w:tcW w:w="15984" w:type="dxa"/>
            <w:gridSpan w:val="7"/>
            <w:vAlign w:val="center"/>
          </w:tcPr>
          <w:p w:rsidR="00ED369A" w:rsidRPr="00581790" w:rsidRDefault="00ED369A" w:rsidP="00ED369A">
            <w:pPr>
              <w:widowControl w:val="0"/>
              <w:autoSpaceDE w:val="0"/>
              <w:autoSpaceDN w:val="0"/>
              <w:adjustRightInd w:val="0"/>
              <w:jc w:val="both"/>
              <w:rPr>
                <w:b/>
                <w:sz w:val="16"/>
                <w:szCs w:val="28"/>
                <w:u w:val="single"/>
              </w:rPr>
            </w:pPr>
          </w:p>
          <w:p w:rsidR="00ED369A" w:rsidRPr="00581790" w:rsidRDefault="00ED369A" w:rsidP="00ED369A">
            <w:pPr>
              <w:widowControl w:val="0"/>
              <w:autoSpaceDE w:val="0"/>
              <w:autoSpaceDN w:val="0"/>
              <w:adjustRightInd w:val="0"/>
              <w:jc w:val="both"/>
              <w:rPr>
                <w:b/>
                <w:sz w:val="28"/>
                <w:szCs w:val="28"/>
                <w:u w:val="single"/>
              </w:rPr>
            </w:pPr>
            <w:r w:rsidRPr="00581790">
              <w:rPr>
                <w:b/>
                <w:sz w:val="28"/>
                <w:szCs w:val="28"/>
                <w:u w:val="single"/>
              </w:rPr>
              <w:t>Пример расчета значения критерия 4:</w:t>
            </w:r>
          </w:p>
          <w:p w:rsidR="00ED369A" w:rsidRPr="00581790" w:rsidRDefault="00ED369A" w:rsidP="00ED369A">
            <w:pPr>
              <w:widowControl w:val="0"/>
              <w:autoSpaceDE w:val="0"/>
              <w:autoSpaceDN w:val="0"/>
              <w:adjustRightInd w:val="0"/>
              <w:jc w:val="both"/>
              <w:rPr>
                <w:b/>
                <w:sz w:val="14"/>
                <w:szCs w:val="28"/>
              </w:rPr>
            </w:pPr>
          </w:p>
          <w:p w:rsidR="00ED369A" w:rsidRPr="00581790" w:rsidRDefault="00ED369A" w:rsidP="00ED369A">
            <w:pPr>
              <w:jc w:val="both"/>
              <w:rPr>
                <w:b/>
                <w:sz w:val="28"/>
                <w:szCs w:val="28"/>
                <w:u w:val="single"/>
              </w:rPr>
            </w:pPr>
            <w:r w:rsidRPr="00581790">
              <w:rPr>
                <w:b/>
                <w:sz w:val="28"/>
                <w:szCs w:val="28"/>
                <w:u w:val="single"/>
              </w:rPr>
              <w:t>1. Для организаций в сфере 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ED369A" w:rsidRPr="00581790" w:rsidRDefault="00ED369A" w:rsidP="00ED369A">
            <w:pPr>
              <w:jc w:val="both"/>
              <w:rPr>
                <w:b/>
                <w:sz w:val="18"/>
                <w:szCs w:val="28"/>
                <w:u w:val="single"/>
              </w:rPr>
            </w:pPr>
          </w:p>
          <w:p w:rsidR="00ED369A" w:rsidRPr="00581790" w:rsidRDefault="00ED369A" w:rsidP="00ED369A">
            <w:pPr>
              <w:ind w:firstLine="738"/>
              <w:jc w:val="both"/>
              <w:rPr>
                <w:sz w:val="28"/>
                <w:szCs w:val="28"/>
              </w:rPr>
            </w:pPr>
            <w:r w:rsidRPr="00581790">
              <w:rPr>
                <w:b/>
                <w:sz w:val="28"/>
                <w:szCs w:val="28"/>
              </w:rPr>
              <w:t>П</w:t>
            </w:r>
            <w:r w:rsidRPr="00581790">
              <w:rPr>
                <w:b/>
                <w:sz w:val="28"/>
                <w:szCs w:val="28"/>
                <w:vertAlign w:val="superscript"/>
              </w:rPr>
              <w:t>перв.конт</w:t>
            </w:r>
            <w:r w:rsidRPr="00581790">
              <w:rPr>
                <w:b/>
                <w:sz w:val="28"/>
                <w:szCs w:val="28"/>
                <w:vertAlign w:val="subscript"/>
              </w:rPr>
              <w:t xml:space="preserve"> уд </w:t>
            </w:r>
            <w:r w:rsidRPr="00581790">
              <w:rPr>
                <w:b/>
                <w:sz w:val="28"/>
                <w:szCs w:val="28"/>
              </w:rPr>
              <w:t>–</w:t>
            </w:r>
            <w:r w:rsidRPr="00581790">
              <w:rPr>
                <w:b/>
                <w:sz w:val="28"/>
                <w:szCs w:val="28"/>
                <w:vertAlign w:val="subscript"/>
              </w:rPr>
              <w:t xml:space="preserve"> </w:t>
            </w:r>
            <w:r w:rsidRPr="00581790">
              <w:rPr>
                <w:sz w:val="28"/>
                <w:szCs w:val="28"/>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социальной сферы – 87 баллов;</w:t>
            </w:r>
          </w:p>
          <w:p w:rsidR="00ED369A" w:rsidRPr="00581790" w:rsidRDefault="00ED369A" w:rsidP="00ED369A">
            <w:pPr>
              <w:ind w:firstLine="738"/>
              <w:jc w:val="both"/>
              <w:rPr>
                <w:sz w:val="28"/>
                <w:szCs w:val="28"/>
              </w:rPr>
            </w:pPr>
            <w:r w:rsidRPr="00581790">
              <w:rPr>
                <w:b/>
                <w:sz w:val="28"/>
                <w:szCs w:val="28"/>
              </w:rPr>
              <w:t>П</w:t>
            </w:r>
            <w:r w:rsidRPr="00581790">
              <w:rPr>
                <w:b/>
                <w:sz w:val="28"/>
                <w:szCs w:val="28"/>
                <w:vertAlign w:val="superscript"/>
              </w:rPr>
              <w:t>оказ.услуг</w:t>
            </w:r>
            <w:r w:rsidRPr="00581790">
              <w:rPr>
                <w:b/>
                <w:sz w:val="28"/>
                <w:szCs w:val="28"/>
                <w:vertAlign w:val="subscript"/>
              </w:rPr>
              <w:t>уд</w:t>
            </w:r>
            <w:r w:rsidRPr="00581790">
              <w:rPr>
                <w:sz w:val="28"/>
                <w:szCs w:val="28"/>
              </w:rPr>
              <w:t xml:space="preserve"> –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социальной сферы – 97 баллов;</w:t>
            </w:r>
          </w:p>
          <w:p w:rsidR="00ED369A" w:rsidRPr="00581790" w:rsidRDefault="00ED369A" w:rsidP="00ED369A">
            <w:pPr>
              <w:ind w:firstLine="738"/>
              <w:jc w:val="both"/>
              <w:rPr>
                <w:sz w:val="28"/>
                <w:szCs w:val="28"/>
              </w:rPr>
            </w:pPr>
            <w:r w:rsidRPr="00581790">
              <w:rPr>
                <w:b/>
                <w:sz w:val="28"/>
                <w:szCs w:val="28"/>
              </w:rPr>
              <w:t>П</w:t>
            </w:r>
            <w:r w:rsidRPr="00581790">
              <w:rPr>
                <w:b/>
                <w:sz w:val="28"/>
                <w:szCs w:val="28"/>
                <w:vertAlign w:val="superscript"/>
              </w:rPr>
              <w:t>вежл.дист</w:t>
            </w:r>
            <w:r w:rsidRPr="00581790">
              <w:rPr>
                <w:b/>
                <w:sz w:val="28"/>
                <w:szCs w:val="28"/>
                <w:vertAlign w:val="subscript"/>
              </w:rPr>
              <w:t>уд</w:t>
            </w:r>
            <w:r w:rsidRPr="00581790">
              <w:rPr>
                <w:b/>
                <w:sz w:val="28"/>
                <w:szCs w:val="28"/>
              </w:rPr>
              <w:t xml:space="preserve"> </w:t>
            </w:r>
            <w:r w:rsidRPr="00581790">
              <w:rPr>
                <w:sz w:val="28"/>
                <w:szCs w:val="28"/>
              </w:rPr>
              <w:t xml:space="preserve">–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 74 балла. </w:t>
            </w:r>
          </w:p>
          <w:p w:rsidR="00ED369A" w:rsidRPr="00581790" w:rsidRDefault="00ED369A" w:rsidP="00ED369A">
            <w:pPr>
              <w:ind w:firstLine="738"/>
              <w:jc w:val="both"/>
              <w:rPr>
                <w:sz w:val="28"/>
                <w:szCs w:val="28"/>
                <w:u w:val="single"/>
              </w:rPr>
            </w:pPr>
            <w:r w:rsidRPr="00581790">
              <w:rPr>
                <w:sz w:val="28"/>
                <w:szCs w:val="28"/>
                <w:u w:val="single"/>
              </w:rPr>
              <w:t>Расчет значения критерия 4</w:t>
            </w:r>
          </w:p>
          <w:p w:rsidR="00ED369A" w:rsidRPr="00581790" w:rsidRDefault="00ED369A" w:rsidP="00ED369A">
            <w:pPr>
              <w:ind w:firstLine="1701"/>
              <w:jc w:val="center"/>
              <w:rPr>
                <w:sz w:val="16"/>
                <w:szCs w:val="16"/>
              </w:rPr>
            </w:pPr>
            <w:r w:rsidRPr="00581790">
              <w:rPr>
                <w:b/>
                <w:sz w:val="28"/>
                <w:szCs w:val="28"/>
              </w:rPr>
              <w:t>К</w:t>
            </w:r>
            <w:r w:rsidRPr="00581790">
              <w:rPr>
                <w:b/>
                <w:sz w:val="28"/>
                <w:szCs w:val="28"/>
                <w:vertAlign w:val="superscript"/>
              </w:rPr>
              <w:t xml:space="preserve">4 </w:t>
            </w:r>
            <w:r w:rsidRPr="00581790">
              <w:rPr>
                <w:b/>
                <w:sz w:val="28"/>
                <w:szCs w:val="28"/>
              </w:rPr>
              <w:t xml:space="preserve">= (0,4 х 87) + (0,4 х 97) + (0,2 х 74) = 34,8 + 38,8 + 14,8 = 88,4 = 88 балла </w:t>
            </w:r>
            <w:r w:rsidRPr="00581790">
              <w:rPr>
                <w:sz w:val="28"/>
                <w:szCs w:val="28"/>
              </w:rPr>
              <w:t>(округляется до целой единицы).</w:t>
            </w:r>
          </w:p>
          <w:p w:rsidR="00ED369A" w:rsidRPr="00581790" w:rsidRDefault="00ED369A" w:rsidP="00ED369A">
            <w:pPr>
              <w:ind w:firstLine="738"/>
              <w:jc w:val="center"/>
              <w:rPr>
                <w:sz w:val="24"/>
                <w:szCs w:val="24"/>
              </w:rPr>
            </w:pPr>
          </w:p>
        </w:tc>
      </w:tr>
    </w:tbl>
    <w:p w:rsidR="00ED369A" w:rsidRPr="00581790" w:rsidRDefault="00ED369A" w:rsidP="009D4101">
      <w:pPr>
        <w:pStyle w:val="3"/>
        <w:rPr>
          <w:lang w:eastAsia="en-US"/>
        </w:rPr>
      </w:pPr>
      <w:r w:rsidRPr="00581790">
        <w:rPr>
          <w:color w:val="000000"/>
        </w:rPr>
        <w:br w:type="page"/>
      </w:r>
      <w:bookmarkStart w:id="18" w:name="_Toc48047506"/>
      <w:r w:rsidRPr="00581790">
        <w:rPr>
          <w:lang w:eastAsia="en-US"/>
        </w:rPr>
        <w:lastRenderedPageBreak/>
        <w:t>Расчёт показателей, характеризующих удовлетворенность условиями оказания услуг</w:t>
      </w:r>
      <w:bookmarkEnd w:id="18"/>
    </w:p>
    <w:p w:rsidR="00ED369A" w:rsidRPr="00581790" w:rsidRDefault="00ED369A" w:rsidP="00ED369A">
      <w:pPr>
        <w:widowControl w:val="0"/>
        <w:autoSpaceDE w:val="0"/>
        <w:autoSpaceDN w:val="0"/>
        <w:adjustRightInd w:val="0"/>
        <w:jc w:val="center"/>
        <w:rPr>
          <w:b/>
          <w:sz w:val="14"/>
          <w:szCs w:val="24"/>
          <w:lang w:val="x-none" w:eastAsia="en-US"/>
        </w:rPr>
      </w:pPr>
    </w:p>
    <w:tbl>
      <w:tblPr>
        <w:tblpPr w:leftFromText="180" w:rightFromText="180" w:vertAnchor="text" w:tblpXSpec="center"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68"/>
        <w:gridCol w:w="904"/>
        <w:gridCol w:w="3685"/>
        <w:gridCol w:w="4678"/>
        <w:gridCol w:w="1418"/>
        <w:gridCol w:w="1363"/>
      </w:tblGrid>
      <w:tr w:rsidR="00ED369A" w:rsidRPr="00581790" w:rsidTr="00C42D4F">
        <w:trPr>
          <w:trHeight w:val="20"/>
        </w:trPr>
        <w:tc>
          <w:tcPr>
            <w:tcW w:w="568" w:type="dxa"/>
            <w:vAlign w:val="center"/>
          </w:tcPr>
          <w:p w:rsidR="00ED369A" w:rsidRPr="00581790" w:rsidRDefault="00ED369A" w:rsidP="00ED369A">
            <w:pPr>
              <w:widowControl w:val="0"/>
              <w:autoSpaceDE w:val="0"/>
              <w:autoSpaceDN w:val="0"/>
              <w:adjustRightInd w:val="0"/>
              <w:ind w:right="-108"/>
              <w:jc w:val="center"/>
              <w:rPr>
                <w:b/>
                <w:sz w:val="24"/>
                <w:szCs w:val="24"/>
              </w:rPr>
            </w:pPr>
            <w:r w:rsidRPr="00581790">
              <w:rPr>
                <w:b/>
                <w:sz w:val="24"/>
                <w:szCs w:val="24"/>
              </w:rPr>
              <w:t>№</w:t>
            </w:r>
          </w:p>
        </w:tc>
        <w:tc>
          <w:tcPr>
            <w:tcW w:w="3368" w:type="dxa"/>
            <w:vAlign w:val="center"/>
          </w:tcPr>
          <w:p w:rsidR="00ED369A" w:rsidRPr="00581790" w:rsidRDefault="00ED369A" w:rsidP="00ED369A">
            <w:pPr>
              <w:widowControl w:val="0"/>
              <w:autoSpaceDE w:val="0"/>
              <w:autoSpaceDN w:val="0"/>
              <w:adjustRightInd w:val="0"/>
              <w:jc w:val="center"/>
              <w:rPr>
                <w:b/>
                <w:sz w:val="24"/>
                <w:szCs w:val="24"/>
              </w:rPr>
            </w:pPr>
            <w:r w:rsidRPr="00581790">
              <w:rPr>
                <w:b/>
                <w:sz w:val="24"/>
                <w:szCs w:val="24"/>
              </w:rPr>
              <w:t>Показатели оценки качества</w:t>
            </w:r>
          </w:p>
          <w:p w:rsidR="00ED369A" w:rsidRPr="00581790" w:rsidRDefault="00ED369A" w:rsidP="00ED369A">
            <w:pPr>
              <w:widowControl w:val="0"/>
              <w:autoSpaceDE w:val="0"/>
              <w:autoSpaceDN w:val="0"/>
              <w:adjustRightInd w:val="0"/>
              <w:jc w:val="center"/>
              <w:rPr>
                <w:b/>
                <w:sz w:val="24"/>
                <w:szCs w:val="24"/>
              </w:rPr>
            </w:pPr>
          </w:p>
        </w:tc>
        <w:tc>
          <w:tcPr>
            <w:tcW w:w="904" w:type="dxa"/>
          </w:tcPr>
          <w:p w:rsidR="00ED369A" w:rsidRPr="00581790" w:rsidRDefault="00ED369A" w:rsidP="00ED369A">
            <w:pPr>
              <w:widowControl w:val="0"/>
              <w:autoSpaceDE w:val="0"/>
              <w:autoSpaceDN w:val="0"/>
              <w:adjustRightInd w:val="0"/>
              <w:ind w:left="-108" w:right="-108"/>
              <w:jc w:val="center"/>
              <w:rPr>
                <w:b/>
                <w:sz w:val="24"/>
                <w:szCs w:val="24"/>
              </w:rPr>
            </w:pPr>
            <w:r w:rsidRPr="00581790">
              <w:rPr>
                <w:b/>
                <w:sz w:val="24"/>
                <w:szCs w:val="24"/>
              </w:rPr>
              <w:t>Значи-мость пока-зателей</w:t>
            </w:r>
          </w:p>
        </w:tc>
        <w:tc>
          <w:tcPr>
            <w:tcW w:w="3685" w:type="dxa"/>
            <w:vAlign w:val="center"/>
          </w:tcPr>
          <w:p w:rsidR="00ED369A" w:rsidRPr="00581790" w:rsidRDefault="00ED369A" w:rsidP="00ED369A">
            <w:pPr>
              <w:widowControl w:val="0"/>
              <w:autoSpaceDE w:val="0"/>
              <w:autoSpaceDN w:val="0"/>
              <w:adjustRightInd w:val="0"/>
              <w:jc w:val="center"/>
              <w:rPr>
                <w:b/>
                <w:sz w:val="24"/>
                <w:szCs w:val="24"/>
              </w:rPr>
            </w:pPr>
            <w:r w:rsidRPr="00581790">
              <w:rPr>
                <w:b/>
                <w:sz w:val="24"/>
                <w:szCs w:val="24"/>
              </w:rPr>
              <w:t>Параметры показателя оценки качества, подлежащие оценке</w:t>
            </w:r>
          </w:p>
        </w:tc>
        <w:tc>
          <w:tcPr>
            <w:tcW w:w="4678" w:type="dxa"/>
            <w:vAlign w:val="center"/>
          </w:tcPr>
          <w:p w:rsidR="00ED369A" w:rsidRPr="00581790" w:rsidRDefault="00ED369A" w:rsidP="00ED369A">
            <w:pPr>
              <w:widowControl w:val="0"/>
              <w:autoSpaceDE w:val="0"/>
              <w:autoSpaceDN w:val="0"/>
              <w:adjustRightInd w:val="0"/>
              <w:jc w:val="center"/>
              <w:rPr>
                <w:b/>
                <w:sz w:val="24"/>
                <w:szCs w:val="24"/>
              </w:rPr>
            </w:pPr>
            <w:r w:rsidRPr="00581790">
              <w:rPr>
                <w:b/>
                <w:sz w:val="24"/>
                <w:szCs w:val="24"/>
              </w:rPr>
              <w:t>Индикаторы параметров показателей оценки качества</w:t>
            </w:r>
          </w:p>
        </w:tc>
        <w:tc>
          <w:tcPr>
            <w:tcW w:w="1418" w:type="dxa"/>
            <w:vAlign w:val="center"/>
          </w:tcPr>
          <w:p w:rsidR="00ED369A" w:rsidRPr="00581790" w:rsidRDefault="00ED369A" w:rsidP="00ED369A">
            <w:pPr>
              <w:widowControl w:val="0"/>
              <w:autoSpaceDE w:val="0"/>
              <w:autoSpaceDN w:val="0"/>
              <w:adjustRightInd w:val="0"/>
              <w:ind w:left="-162" w:right="-111"/>
              <w:jc w:val="center"/>
              <w:rPr>
                <w:b/>
                <w:sz w:val="24"/>
                <w:szCs w:val="24"/>
              </w:rPr>
            </w:pPr>
            <w:r w:rsidRPr="00581790">
              <w:rPr>
                <w:b/>
                <w:sz w:val="24"/>
                <w:szCs w:val="24"/>
              </w:rPr>
              <w:t xml:space="preserve">Значение параметров </w:t>
            </w:r>
          </w:p>
          <w:p w:rsidR="00ED369A" w:rsidRPr="00581790" w:rsidRDefault="00ED369A" w:rsidP="00ED369A">
            <w:pPr>
              <w:widowControl w:val="0"/>
              <w:autoSpaceDE w:val="0"/>
              <w:autoSpaceDN w:val="0"/>
              <w:adjustRightInd w:val="0"/>
              <w:ind w:left="-162" w:right="-111"/>
              <w:jc w:val="center"/>
              <w:rPr>
                <w:b/>
                <w:sz w:val="24"/>
                <w:szCs w:val="24"/>
              </w:rPr>
            </w:pPr>
            <w:r w:rsidRPr="00581790">
              <w:rPr>
                <w:b/>
                <w:sz w:val="24"/>
                <w:szCs w:val="24"/>
              </w:rPr>
              <w:t>в баллах</w:t>
            </w:r>
          </w:p>
        </w:tc>
        <w:tc>
          <w:tcPr>
            <w:tcW w:w="1363" w:type="dxa"/>
          </w:tcPr>
          <w:p w:rsidR="00ED369A" w:rsidRPr="00581790" w:rsidRDefault="00ED369A" w:rsidP="00ED369A">
            <w:pPr>
              <w:widowControl w:val="0"/>
              <w:autoSpaceDE w:val="0"/>
              <w:autoSpaceDN w:val="0"/>
              <w:adjustRightInd w:val="0"/>
              <w:ind w:left="-107" w:right="-113"/>
              <w:jc w:val="center"/>
              <w:rPr>
                <w:b/>
                <w:sz w:val="24"/>
                <w:szCs w:val="24"/>
              </w:rPr>
            </w:pPr>
            <w:r w:rsidRPr="00581790">
              <w:rPr>
                <w:b/>
                <w:sz w:val="24"/>
                <w:szCs w:val="24"/>
              </w:rPr>
              <w:t xml:space="preserve">Макси-мальное значение показателей </w:t>
            </w:r>
          </w:p>
        </w:tc>
      </w:tr>
      <w:tr w:rsidR="00ED369A" w:rsidRPr="00581790" w:rsidTr="00C42D4F">
        <w:trPr>
          <w:trHeight w:val="20"/>
        </w:trPr>
        <w:tc>
          <w:tcPr>
            <w:tcW w:w="568" w:type="dxa"/>
          </w:tcPr>
          <w:p w:rsidR="00ED369A" w:rsidRPr="00581790" w:rsidRDefault="00ED369A" w:rsidP="00ED369A">
            <w:pPr>
              <w:widowControl w:val="0"/>
              <w:autoSpaceDE w:val="0"/>
              <w:autoSpaceDN w:val="0"/>
              <w:adjustRightInd w:val="0"/>
              <w:ind w:right="-108"/>
              <w:rPr>
                <w:sz w:val="24"/>
                <w:szCs w:val="24"/>
              </w:rPr>
            </w:pPr>
            <w:r w:rsidRPr="00581790">
              <w:rPr>
                <w:sz w:val="24"/>
                <w:szCs w:val="24"/>
              </w:rPr>
              <w:t>5.1.</w:t>
            </w:r>
          </w:p>
        </w:tc>
        <w:tc>
          <w:tcPr>
            <w:tcW w:w="3368" w:type="dxa"/>
            <w:vAlign w:val="center"/>
          </w:tcPr>
          <w:p w:rsidR="00ED369A" w:rsidRPr="00581790" w:rsidRDefault="00ED369A" w:rsidP="00ED369A">
            <w:pPr>
              <w:rPr>
                <w:sz w:val="24"/>
                <w:szCs w:val="24"/>
              </w:rPr>
            </w:pPr>
            <w:r w:rsidRPr="00581790">
              <w:rPr>
                <w:sz w:val="24"/>
                <w:szCs w:val="24"/>
              </w:rPr>
              <w:t xml:space="preserve">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 % от общего числа опрошенных получателей услуг). </w:t>
            </w:r>
            <w:r w:rsidRPr="00581790">
              <w:rPr>
                <w:b/>
                <w:sz w:val="24"/>
                <w:szCs w:val="24"/>
              </w:rPr>
              <w:t>(</w:t>
            </w:r>
            <w:r w:rsidRPr="00581790">
              <w:rPr>
                <w:b/>
                <w:sz w:val="28"/>
                <w:szCs w:val="28"/>
              </w:rPr>
              <w:t>П</w:t>
            </w:r>
            <w:r w:rsidRPr="00581790">
              <w:rPr>
                <w:b/>
                <w:sz w:val="28"/>
                <w:szCs w:val="28"/>
                <w:vertAlign w:val="subscript"/>
              </w:rPr>
              <w:t>реком</w:t>
            </w:r>
            <w:r w:rsidRPr="00581790">
              <w:rPr>
                <w:b/>
                <w:sz w:val="24"/>
                <w:szCs w:val="24"/>
              </w:rPr>
              <w:t>)</w:t>
            </w:r>
          </w:p>
        </w:tc>
        <w:tc>
          <w:tcPr>
            <w:tcW w:w="904" w:type="dxa"/>
          </w:tcPr>
          <w:p w:rsidR="00ED369A" w:rsidRPr="00581790" w:rsidRDefault="00ED369A" w:rsidP="00ED369A">
            <w:pPr>
              <w:widowControl w:val="0"/>
              <w:autoSpaceDE w:val="0"/>
              <w:autoSpaceDN w:val="0"/>
              <w:adjustRightInd w:val="0"/>
              <w:jc w:val="center"/>
              <w:rPr>
                <w:sz w:val="24"/>
                <w:szCs w:val="24"/>
              </w:rPr>
            </w:pPr>
            <w:r w:rsidRPr="00581790">
              <w:rPr>
                <w:sz w:val="24"/>
                <w:szCs w:val="24"/>
              </w:rPr>
              <w:t>0,3</w:t>
            </w:r>
          </w:p>
        </w:tc>
        <w:tc>
          <w:tcPr>
            <w:tcW w:w="3685" w:type="dxa"/>
          </w:tcPr>
          <w:p w:rsidR="00ED369A" w:rsidRPr="00581790" w:rsidRDefault="00ED369A" w:rsidP="00ED369A">
            <w:pPr>
              <w:widowControl w:val="0"/>
              <w:autoSpaceDE w:val="0"/>
              <w:autoSpaceDN w:val="0"/>
              <w:adjustRightInd w:val="0"/>
              <w:rPr>
                <w:sz w:val="24"/>
                <w:szCs w:val="24"/>
              </w:rPr>
            </w:pPr>
            <w:r w:rsidRPr="00581790">
              <w:rPr>
                <w:sz w:val="24"/>
                <w:szCs w:val="24"/>
              </w:rPr>
              <w:t xml:space="preserve">5.1.1.Готовность </w:t>
            </w:r>
            <w:r w:rsidRPr="00581790">
              <w:rPr>
                <w:sz w:val="24"/>
                <w:szCs w:val="24"/>
                <w:lang w:eastAsia="en-US"/>
              </w:rPr>
              <w:t xml:space="preserve">получателей услуг рекомендовать организацию социальной сферы родственникам и знакомым </w:t>
            </w:r>
          </w:p>
        </w:tc>
        <w:tc>
          <w:tcPr>
            <w:tcW w:w="4678" w:type="dxa"/>
          </w:tcPr>
          <w:p w:rsidR="00ED369A" w:rsidRPr="00581790" w:rsidRDefault="00ED369A" w:rsidP="00ED369A">
            <w:pPr>
              <w:widowControl w:val="0"/>
              <w:autoSpaceDE w:val="0"/>
              <w:autoSpaceDN w:val="0"/>
              <w:adjustRightInd w:val="0"/>
              <w:rPr>
                <w:sz w:val="24"/>
                <w:szCs w:val="24"/>
                <w:lang w:eastAsia="en-US"/>
              </w:rPr>
            </w:pPr>
            <w:r w:rsidRPr="00581790">
              <w:rPr>
                <w:sz w:val="24"/>
                <w:szCs w:val="24"/>
              </w:rPr>
              <w:t xml:space="preserve">число получателей услуг, </w:t>
            </w:r>
            <w:r w:rsidRPr="00581790">
              <w:rPr>
                <w:sz w:val="24"/>
                <w:szCs w:val="24"/>
                <w:lang w:eastAsia="en-US"/>
              </w:rPr>
              <w:t>которые готовы рекомендовать организацию родственникам и знакомым (могли бы ее рекомендовать, если бы была возможность выбора организации) (</w:t>
            </w:r>
            <w:r w:rsidRPr="00581790">
              <w:rPr>
                <w:b/>
                <w:sz w:val="24"/>
                <w:szCs w:val="24"/>
              </w:rPr>
              <w:t>У</w:t>
            </w:r>
            <w:r w:rsidRPr="00581790">
              <w:rPr>
                <w:b/>
                <w:sz w:val="24"/>
                <w:szCs w:val="24"/>
                <w:vertAlign w:val="subscript"/>
              </w:rPr>
              <w:t>реком</w:t>
            </w:r>
            <w:r w:rsidRPr="00581790">
              <w:rPr>
                <w:sz w:val="24"/>
                <w:szCs w:val="24"/>
                <w:lang w:eastAsia="en-US"/>
              </w:rPr>
              <w:t xml:space="preserve">), по отношению к числу опрошенных </w:t>
            </w:r>
            <w:r w:rsidRPr="00581790">
              <w:rPr>
                <w:sz w:val="24"/>
                <w:szCs w:val="24"/>
              </w:rPr>
              <w:t>получателей услуг</w:t>
            </w:r>
            <w:r w:rsidRPr="00581790">
              <w:rPr>
                <w:sz w:val="24"/>
                <w:szCs w:val="24"/>
                <w:lang w:eastAsia="en-US"/>
              </w:rPr>
              <w:t>, ответивших на соответствующий вопрос анкеты (</w:t>
            </w:r>
            <w:r w:rsidRPr="00581790">
              <w:rPr>
                <w:b/>
                <w:sz w:val="24"/>
                <w:szCs w:val="24"/>
              </w:rPr>
              <w:t>Ч</w:t>
            </w:r>
            <w:r w:rsidRPr="00581790">
              <w:rPr>
                <w:b/>
                <w:sz w:val="24"/>
                <w:szCs w:val="24"/>
                <w:vertAlign w:val="subscript"/>
              </w:rPr>
              <w:t>общ</w:t>
            </w:r>
            <w:r w:rsidRPr="00581790">
              <w:rPr>
                <w:sz w:val="24"/>
                <w:szCs w:val="24"/>
                <w:lang w:eastAsia="en-US"/>
              </w:rPr>
              <w:t>)</w:t>
            </w:r>
          </w:p>
          <w:p w:rsidR="00ED369A" w:rsidRPr="00581790" w:rsidRDefault="00ED369A" w:rsidP="00ED369A">
            <w:pPr>
              <w:widowControl w:val="0"/>
              <w:autoSpaceDE w:val="0"/>
              <w:autoSpaceDN w:val="0"/>
              <w:adjustRightInd w:val="0"/>
              <w:rPr>
                <w:sz w:val="24"/>
                <w:szCs w:val="24"/>
              </w:rPr>
            </w:pPr>
          </w:p>
        </w:tc>
        <w:tc>
          <w:tcPr>
            <w:tcW w:w="1418" w:type="dxa"/>
          </w:tcPr>
          <w:p w:rsidR="00ED369A" w:rsidRPr="00581790" w:rsidRDefault="00ED369A" w:rsidP="00ED369A">
            <w:pPr>
              <w:widowControl w:val="0"/>
              <w:autoSpaceDE w:val="0"/>
              <w:autoSpaceDN w:val="0"/>
              <w:adjustRightInd w:val="0"/>
              <w:jc w:val="center"/>
              <w:rPr>
                <w:sz w:val="24"/>
                <w:szCs w:val="24"/>
              </w:rPr>
            </w:pPr>
            <w:r w:rsidRPr="00581790">
              <w:rPr>
                <w:sz w:val="24"/>
                <w:szCs w:val="24"/>
              </w:rPr>
              <w:t>0-100 баллов</w:t>
            </w:r>
          </w:p>
        </w:tc>
        <w:tc>
          <w:tcPr>
            <w:tcW w:w="1363" w:type="dxa"/>
          </w:tcPr>
          <w:p w:rsidR="00ED369A" w:rsidRPr="00581790" w:rsidRDefault="00ED369A" w:rsidP="00ED369A">
            <w:pPr>
              <w:widowControl w:val="0"/>
              <w:autoSpaceDE w:val="0"/>
              <w:autoSpaceDN w:val="0"/>
              <w:adjustRightInd w:val="0"/>
              <w:jc w:val="center"/>
              <w:rPr>
                <w:sz w:val="24"/>
                <w:szCs w:val="24"/>
              </w:rPr>
            </w:pPr>
            <w:r w:rsidRPr="00581790">
              <w:rPr>
                <w:sz w:val="24"/>
                <w:szCs w:val="24"/>
              </w:rPr>
              <w:t>100 баллов</w:t>
            </w:r>
          </w:p>
          <w:p w:rsidR="00ED369A" w:rsidRPr="00581790" w:rsidRDefault="00ED369A" w:rsidP="00ED369A">
            <w:pPr>
              <w:widowControl w:val="0"/>
              <w:autoSpaceDE w:val="0"/>
              <w:autoSpaceDN w:val="0"/>
              <w:adjustRightInd w:val="0"/>
              <w:jc w:val="center"/>
              <w:rPr>
                <w:sz w:val="24"/>
                <w:szCs w:val="24"/>
              </w:rPr>
            </w:pPr>
          </w:p>
          <w:p w:rsidR="00ED369A" w:rsidRPr="00581790" w:rsidRDefault="00ED369A" w:rsidP="00ED369A">
            <w:pPr>
              <w:widowControl w:val="0"/>
              <w:autoSpaceDE w:val="0"/>
              <w:autoSpaceDN w:val="0"/>
              <w:adjustRightInd w:val="0"/>
              <w:jc w:val="center"/>
              <w:rPr>
                <w:sz w:val="24"/>
                <w:szCs w:val="24"/>
              </w:rPr>
            </w:pPr>
            <w:r w:rsidRPr="00581790">
              <w:rPr>
                <w:color w:val="000000"/>
                <w:sz w:val="24"/>
                <w:szCs w:val="24"/>
              </w:rPr>
              <w:t>Для расчета формула (5.1)</w:t>
            </w:r>
          </w:p>
        </w:tc>
      </w:tr>
      <w:tr w:rsidR="00ED369A" w:rsidRPr="00581790" w:rsidTr="00C42D4F">
        <w:trPr>
          <w:trHeight w:val="20"/>
        </w:trPr>
        <w:tc>
          <w:tcPr>
            <w:tcW w:w="15984" w:type="dxa"/>
            <w:gridSpan w:val="7"/>
          </w:tcPr>
          <w:tbl>
            <w:tblPr>
              <w:tblW w:w="7276" w:type="dxa"/>
              <w:jc w:val="center"/>
              <w:tblLayout w:type="fixed"/>
              <w:tblLook w:val="04A0" w:firstRow="1" w:lastRow="0" w:firstColumn="1" w:lastColumn="0" w:noHBand="0" w:noVBand="1"/>
            </w:tblPr>
            <w:tblGrid>
              <w:gridCol w:w="2212"/>
              <w:gridCol w:w="1368"/>
              <w:gridCol w:w="1168"/>
              <w:gridCol w:w="2528"/>
            </w:tblGrid>
            <w:tr w:rsidR="00ED369A" w:rsidRPr="00581790" w:rsidTr="00C42D4F">
              <w:trPr>
                <w:jc w:val="center"/>
              </w:trPr>
              <w:tc>
                <w:tcPr>
                  <w:tcW w:w="2212" w:type="dxa"/>
                  <w:vMerge w:val="restart"/>
                  <w:vAlign w:val="center"/>
                </w:tcPr>
                <w:p w:rsidR="00ED369A" w:rsidRPr="00581790" w:rsidRDefault="00ED369A" w:rsidP="00ED369A">
                  <w:pPr>
                    <w:framePr w:hSpace="180" w:wrap="around" w:vAnchor="text" w:hAnchor="text" w:xAlign="center" w:y="1"/>
                    <w:ind w:right="-46"/>
                    <w:suppressOverlap/>
                    <w:jc w:val="right"/>
                    <w:rPr>
                      <w:b/>
                      <w:sz w:val="28"/>
                      <w:szCs w:val="28"/>
                    </w:rPr>
                  </w:pPr>
                  <w:r w:rsidRPr="00581790">
                    <w:rPr>
                      <w:b/>
                      <w:sz w:val="28"/>
                      <w:szCs w:val="28"/>
                    </w:rPr>
                    <w:t>П</w:t>
                  </w:r>
                  <w:r w:rsidRPr="00581790">
                    <w:rPr>
                      <w:b/>
                      <w:sz w:val="28"/>
                      <w:szCs w:val="28"/>
                      <w:vertAlign w:val="subscript"/>
                    </w:rPr>
                    <w:t>реком</w:t>
                  </w:r>
                  <w:r w:rsidRPr="00581790">
                    <w:rPr>
                      <w:b/>
                      <w:sz w:val="28"/>
                      <w:szCs w:val="28"/>
                    </w:rPr>
                    <w:t xml:space="preserve"> = (</w:t>
                  </w:r>
                </w:p>
              </w:tc>
              <w:tc>
                <w:tcPr>
                  <w:tcW w:w="1368" w:type="dxa"/>
                  <w:tcBorders>
                    <w:bottom w:val="single" w:sz="4" w:space="0" w:color="auto"/>
                  </w:tcBorders>
                </w:tcPr>
                <w:p w:rsidR="00ED369A" w:rsidRPr="00581790" w:rsidRDefault="00ED369A" w:rsidP="00ED369A">
                  <w:pPr>
                    <w:framePr w:hSpace="180" w:wrap="around" w:vAnchor="text" w:hAnchor="text" w:xAlign="center" w:y="1"/>
                    <w:ind w:left="-108" w:right="-108"/>
                    <w:suppressOverlap/>
                    <w:jc w:val="center"/>
                    <w:rPr>
                      <w:b/>
                      <w:sz w:val="22"/>
                      <w:szCs w:val="28"/>
                    </w:rPr>
                  </w:pPr>
                  <w:r w:rsidRPr="00581790">
                    <w:rPr>
                      <w:b/>
                      <w:sz w:val="28"/>
                      <w:szCs w:val="28"/>
                    </w:rPr>
                    <w:t>У</w:t>
                  </w:r>
                  <w:r w:rsidRPr="00581790">
                    <w:rPr>
                      <w:b/>
                      <w:sz w:val="28"/>
                      <w:szCs w:val="28"/>
                      <w:vertAlign w:val="subscript"/>
                    </w:rPr>
                    <w:t>реком</w:t>
                  </w:r>
                </w:p>
              </w:tc>
              <w:tc>
                <w:tcPr>
                  <w:tcW w:w="1168" w:type="dxa"/>
                  <w:vMerge w:val="restart"/>
                  <w:vAlign w:val="center"/>
                </w:tcPr>
                <w:p w:rsidR="00ED369A" w:rsidRPr="00581790" w:rsidRDefault="00ED369A" w:rsidP="00ED369A">
                  <w:pPr>
                    <w:framePr w:hSpace="180" w:wrap="around" w:vAnchor="text" w:hAnchor="text" w:xAlign="center" w:y="1"/>
                    <w:ind w:left="-108"/>
                    <w:suppressOverlap/>
                    <w:rPr>
                      <w:b/>
                      <w:sz w:val="28"/>
                      <w:szCs w:val="28"/>
                    </w:rPr>
                  </w:pPr>
                  <w:r w:rsidRPr="00581790">
                    <w:rPr>
                      <w:b/>
                      <w:sz w:val="28"/>
                      <w:szCs w:val="28"/>
                    </w:rPr>
                    <w:t xml:space="preserve"> )×100,</w:t>
                  </w:r>
                </w:p>
              </w:tc>
              <w:tc>
                <w:tcPr>
                  <w:tcW w:w="2528" w:type="dxa"/>
                  <w:vMerge w:val="restart"/>
                  <w:vAlign w:val="center"/>
                </w:tcPr>
                <w:p w:rsidR="00ED369A" w:rsidRPr="00581790" w:rsidRDefault="00ED369A" w:rsidP="00ED369A">
                  <w:pPr>
                    <w:framePr w:hSpace="180" w:wrap="around" w:vAnchor="text" w:hAnchor="text" w:xAlign="center" w:y="1"/>
                    <w:ind w:left="-108"/>
                    <w:suppressOverlap/>
                    <w:jc w:val="right"/>
                    <w:rPr>
                      <w:b/>
                      <w:sz w:val="28"/>
                      <w:szCs w:val="28"/>
                    </w:rPr>
                  </w:pPr>
                  <w:r w:rsidRPr="00581790">
                    <w:rPr>
                      <w:b/>
                      <w:sz w:val="28"/>
                      <w:szCs w:val="28"/>
                    </w:rPr>
                    <w:t>(5.1)</w:t>
                  </w:r>
                </w:p>
              </w:tc>
            </w:tr>
            <w:tr w:rsidR="00ED369A" w:rsidRPr="00581790" w:rsidTr="00C42D4F">
              <w:trPr>
                <w:jc w:val="center"/>
              </w:trPr>
              <w:tc>
                <w:tcPr>
                  <w:tcW w:w="2212" w:type="dxa"/>
                  <w:vMerge/>
                </w:tcPr>
                <w:p w:rsidR="00ED369A" w:rsidRPr="00581790" w:rsidRDefault="00ED369A" w:rsidP="00ED369A">
                  <w:pPr>
                    <w:framePr w:hSpace="180" w:wrap="around" w:vAnchor="text" w:hAnchor="text" w:xAlign="center" w:y="1"/>
                    <w:suppressOverlap/>
                    <w:jc w:val="center"/>
                    <w:rPr>
                      <w:b/>
                      <w:sz w:val="28"/>
                      <w:szCs w:val="28"/>
                    </w:rPr>
                  </w:pPr>
                </w:p>
              </w:tc>
              <w:tc>
                <w:tcPr>
                  <w:tcW w:w="1368" w:type="dxa"/>
                  <w:tcBorders>
                    <w:top w:val="single" w:sz="4" w:space="0" w:color="auto"/>
                  </w:tcBorders>
                </w:tcPr>
                <w:p w:rsidR="00ED369A" w:rsidRPr="00581790" w:rsidRDefault="00ED369A" w:rsidP="00ED369A">
                  <w:pPr>
                    <w:framePr w:hSpace="180" w:wrap="around" w:vAnchor="text" w:hAnchor="text" w:xAlign="center" w:y="1"/>
                    <w:ind w:left="186" w:hanging="186"/>
                    <w:suppressOverlap/>
                    <w:jc w:val="center"/>
                    <w:rPr>
                      <w:b/>
                      <w:sz w:val="22"/>
                      <w:szCs w:val="28"/>
                    </w:rPr>
                  </w:pPr>
                  <w:r w:rsidRPr="00581790">
                    <w:rPr>
                      <w:b/>
                      <w:sz w:val="28"/>
                      <w:szCs w:val="28"/>
                    </w:rPr>
                    <w:t>Ч</w:t>
                  </w:r>
                  <w:r w:rsidRPr="00581790">
                    <w:rPr>
                      <w:b/>
                      <w:sz w:val="28"/>
                      <w:szCs w:val="28"/>
                      <w:vertAlign w:val="subscript"/>
                    </w:rPr>
                    <w:t>общ</w:t>
                  </w:r>
                </w:p>
              </w:tc>
              <w:tc>
                <w:tcPr>
                  <w:tcW w:w="1168" w:type="dxa"/>
                  <w:vMerge/>
                </w:tcPr>
                <w:p w:rsidR="00ED369A" w:rsidRPr="00581790" w:rsidRDefault="00ED369A" w:rsidP="00ED369A">
                  <w:pPr>
                    <w:framePr w:hSpace="180" w:wrap="around" w:vAnchor="text" w:hAnchor="text" w:xAlign="center" w:y="1"/>
                    <w:suppressOverlap/>
                    <w:jc w:val="center"/>
                    <w:rPr>
                      <w:b/>
                      <w:sz w:val="22"/>
                      <w:szCs w:val="28"/>
                    </w:rPr>
                  </w:pPr>
                </w:p>
              </w:tc>
              <w:tc>
                <w:tcPr>
                  <w:tcW w:w="2528" w:type="dxa"/>
                  <w:vMerge/>
                </w:tcPr>
                <w:p w:rsidR="00ED369A" w:rsidRPr="00581790" w:rsidRDefault="00ED369A" w:rsidP="00ED369A">
                  <w:pPr>
                    <w:framePr w:hSpace="180" w:wrap="around" w:vAnchor="text" w:hAnchor="text" w:xAlign="center" w:y="1"/>
                    <w:suppressOverlap/>
                    <w:jc w:val="center"/>
                    <w:rPr>
                      <w:b/>
                      <w:sz w:val="22"/>
                      <w:szCs w:val="28"/>
                    </w:rPr>
                  </w:pPr>
                </w:p>
              </w:tc>
            </w:tr>
          </w:tbl>
          <w:p w:rsidR="00ED369A" w:rsidRPr="00581790" w:rsidRDefault="00ED369A" w:rsidP="00ED369A">
            <w:pPr>
              <w:ind w:firstLine="709"/>
              <w:jc w:val="both"/>
              <w:rPr>
                <w:sz w:val="24"/>
                <w:szCs w:val="24"/>
              </w:rPr>
            </w:pPr>
            <w:r w:rsidRPr="00581790">
              <w:rPr>
                <w:sz w:val="24"/>
                <w:szCs w:val="24"/>
              </w:rPr>
              <w:t>где</w:t>
            </w:r>
          </w:p>
          <w:p w:rsidR="00ED369A" w:rsidRPr="00581790" w:rsidRDefault="00ED369A" w:rsidP="00ED369A">
            <w:pPr>
              <w:ind w:firstLine="709"/>
              <w:jc w:val="both"/>
              <w:rPr>
                <w:sz w:val="24"/>
                <w:szCs w:val="24"/>
              </w:rPr>
            </w:pPr>
            <w:r w:rsidRPr="00581790">
              <w:rPr>
                <w:b/>
                <w:sz w:val="24"/>
                <w:szCs w:val="24"/>
              </w:rPr>
              <w:t>У</w:t>
            </w:r>
            <w:r w:rsidRPr="00581790">
              <w:rPr>
                <w:b/>
                <w:sz w:val="24"/>
                <w:szCs w:val="24"/>
                <w:vertAlign w:val="subscript"/>
              </w:rPr>
              <w:t>реком</w:t>
            </w:r>
            <w:r w:rsidRPr="00581790">
              <w:rPr>
                <w:b/>
                <w:sz w:val="24"/>
                <w:szCs w:val="24"/>
                <w:vertAlign w:val="superscript"/>
              </w:rPr>
              <w:t xml:space="preserve"> </w:t>
            </w:r>
            <w:r w:rsidRPr="00581790">
              <w:rPr>
                <w:b/>
                <w:sz w:val="24"/>
                <w:szCs w:val="24"/>
              </w:rPr>
              <w:t>-</w:t>
            </w:r>
            <w:r w:rsidRPr="00581790">
              <w:rPr>
                <w:sz w:val="24"/>
                <w:szCs w:val="24"/>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ED369A" w:rsidRPr="00581790" w:rsidRDefault="00ED369A" w:rsidP="00ED369A">
            <w:pPr>
              <w:ind w:firstLine="709"/>
              <w:jc w:val="both"/>
              <w:rPr>
                <w:sz w:val="24"/>
                <w:szCs w:val="24"/>
              </w:rPr>
            </w:pPr>
            <w:r w:rsidRPr="00581790">
              <w:rPr>
                <w:b/>
                <w:sz w:val="24"/>
                <w:szCs w:val="24"/>
              </w:rPr>
              <w:t>Ч</w:t>
            </w:r>
            <w:r w:rsidRPr="00581790">
              <w:rPr>
                <w:b/>
                <w:sz w:val="24"/>
                <w:szCs w:val="24"/>
                <w:vertAlign w:val="subscript"/>
              </w:rPr>
              <w:t>общ</w:t>
            </w:r>
            <w:r w:rsidRPr="00581790">
              <w:rPr>
                <w:b/>
                <w:sz w:val="24"/>
                <w:szCs w:val="24"/>
              </w:rPr>
              <w:t xml:space="preserve"> </w:t>
            </w:r>
            <w:r w:rsidRPr="00581790">
              <w:rPr>
                <w:sz w:val="24"/>
                <w:szCs w:val="24"/>
              </w:rPr>
              <w:t>- общее число опрошенных получателей услуг.</w:t>
            </w:r>
          </w:p>
          <w:p w:rsidR="00ED369A" w:rsidRPr="00581790" w:rsidRDefault="00ED369A" w:rsidP="00ED369A">
            <w:pPr>
              <w:ind w:firstLine="709"/>
              <w:jc w:val="both"/>
              <w:rPr>
                <w:sz w:val="14"/>
                <w:szCs w:val="24"/>
              </w:rPr>
            </w:pPr>
          </w:p>
          <w:p w:rsidR="00ED369A" w:rsidRPr="00581790" w:rsidRDefault="00ED369A" w:rsidP="00ED369A">
            <w:pPr>
              <w:jc w:val="both"/>
              <w:rPr>
                <w:b/>
                <w:sz w:val="28"/>
                <w:szCs w:val="28"/>
              </w:rPr>
            </w:pPr>
            <w:r w:rsidRPr="00581790">
              <w:rPr>
                <w:b/>
                <w:sz w:val="28"/>
                <w:szCs w:val="28"/>
              </w:rPr>
              <w:t>Пример расчета значения показателя 5.1.</w:t>
            </w:r>
          </w:p>
          <w:p w:rsidR="00ED369A" w:rsidRPr="00581790" w:rsidRDefault="00ED369A" w:rsidP="00ED369A">
            <w:pPr>
              <w:ind w:firstLine="709"/>
              <w:jc w:val="both"/>
              <w:rPr>
                <w:sz w:val="10"/>
                <w:szCs w:val="24"/>
              </w:rPr>
            </w:pPr>
          </w:p>
          <w:p w:rsidR="00ED369A" w:rsidRPr="00581790" w:rsidRDefault="00ED369A" w:rsidP="00ED369A">
            <w:pPr>
              <w:ind w:firstLine="709"/>
              <w:jc w:val="both"/>
              <w:rPr>
                <w:sz w:val="28"/>
                <w:szCs w:val="28"/>
              </w:rPr>
            </w:pPr>
            <w:r w:rsidRPr="00581790">
              <w:rPr>
                <w:b/>
                <w:sz w:val="28"/>
                <w:szCs w:val="28"/>
              </w:rPr>
              <w:t>У</w:t>
            </w:r>
            <w:r w:rsidRPr="00581790">
              <w:rPr>
                <w:b/>
                <w:sz w:val="28"/>
                <w:szCs w:val="28"/>
                <w:vertAlign w:val="subscript"/>
              </w:rPr>
              <w:t>реком</w:t>
            </w:r>
            <w:r w:rsidRPr="00581790">
              <w:rPr>
                <w:b/>
                <w:sz w:val="28"/>
                <w:szCs w:val="28"/>
                <w:vertAlign w:val="superscript"/>
              </w:rPr>
              <w:t xml:space="preserve"> </w:t>
            </w:r>
            <w:r w:rsidRPr="00581790">
              <w:rPr>
                <w:b/>
                <w:sz w:val="28"/>
                <w:szCs w:val="28"/>
              </w:rPr>
              <w:t>-</w:t>
            </w:r>
            <w:r w:rsidRPr="00581790">
              <w:rPr>
                <w:sz w:val="28"/>
                <w:szCs w:val="28"/>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 125 человек;</w:t>
            </w:r>
          </w:p>
          <w:p w:rsidR="00ED369A" w:rsidRPr="00581790" w:rsidRDefault="00ED369A" w:rsidP="00ED369A">
            <w:pPr>
              <w:ind w:firstLine="709"/>
              <w:jc w:val="both"/>
              <w:rPr>
                <w:sz w:val="28"/>
                <w:szCs w:val="28"/>
              </w:rPr>
            </w:pPr>
            <w:r w:rsidRPr="00581790">
              <w:rPr>
                <w:b/>
                <w:sz w:val="28"/>
                <w:szCs w:val="28"/>
              </w:rPr>
              <w:t>Ч</w:t>
            </w:r>
            <w:r w:rsidRPr="00581790">
              <w:rPr>
                <w:b/>
                <w:sz w:val="28"/>
                <w:szCs w:val="28"/>
                <w:vertAlign w:val="subscript"/>
              </w:rPr>
              <w:t>общ</w:t>
            </w:r>
            <w:r w:rsidRPr="00581790">
              <w:rPr>
                <w:b/>
                <w:sz w:val="28"/>
                <w:szCs w:val="28"/>
              </w:rPr>
              <w:t xml:space="preserve"> </w:t>
            </w:r>
            <w:r w:rsidRPr="00581790">
              <w:rPr>
                <w:sz w:val="28"/>
                <w:szCs w:val="28"/>
              </w:rPr>
              <w:t>- общее число опрошенных получателей услуг, ответивших на вопрос 13 Анкеты (см. Рекомендуемый образец Анкеты в приказе Минтруда России от 30 октября 2018 г. № 675н) – 250 человек.</w:t>
            </w:r>
          </w:p>
          <w:p w:rsidR="00ED369A" w:rsidRPr="00581790" w:rsidRDefault="00ED369A" w:rsidP="00ED369A">
            <w:pPr>
              <w:ind w:firstLine="709"/>
              <w:jc w:val="both"/>
              <w:rPr>
                <w:sz w:val="10"/>
                <w:szCs w:val="24"/>
              </w:rPr>
            </w:pPr>
          </w:p>
          <w:p w:rsidR="00ED369A" w:rsidRPr="00581790" w:rsidRDefault="00ED369A" w:rsidP="00ED369A">
            <w:pPr>
              <w:ind w:firstLine="709"/>
              <w:jc w:val="both"/>
              <w:rPr>
                <w:b/>
                <w:sz w:val="28"/>
                <w:szCs w:val="28"/>
                <w:u w:val="single"/>
              </w:rPr>
            </w:pPr>
            <w:r w:rsidRPr="00581790">
              <w:rPr>
                <w:b/>
                <w:sz w:val="28"/>
                <w:szCs w:val="28"/>
                <w:u w:val="single"/>
              </w:rPr>
              <w:t>Расчет показателя 5.1.</w:t>
            </w:r>
          </w:p>
          <w:p w:rsidR="00ED369A" w:rsidRPr="00581790" w:rsidRDefault="00ED369A" w:rsidP="00ED369A">
            <w:pPr>
              <w:ind w:firstLine="709"/>
              <w:jc w:val="both"/>
              <w:rPr>
                <w:sz w:val="12"/>
                <w:szCs w:val="24"/>
              </w:rPr>
            </w:pPr>
          </w:p>
          <w:p w:rsidR="00ED369A" w:rsidRPr="00581790" w:rsidRDefault="00ED369A" w:rsidP="00ED369A">
            <w:pPr>
              <w:ind w:firstLine="709"/>
              <w:jc w:val="both"/>
              <w:rPr>
                <w:b/>
                <w:sz w:val="28"/>
                <w:szCs w:val="28"/>
              </w:rPr>
            </w:pPr>
            <w:r w:rsidRPr="00581790">
              <w:rPr>
                <w:b/>
                <w:sz w:val="28"/>
                <w:szCs w:val="28"/>
              </w:rPr>
              <w:t>П</w:t>
            </w:r>
            <w:r w:rsidRPr="00581790">
              <w:rPr>
                <w:b/>
                <w:sz w:val="28"/>
                <w:szCs w:val="28"/>
                <w:vertAlign w:val="subscript"/>
              </w:rPr>
              <w:t>реком</w:t>
            </w:r>
            <w:r w:rsidRPr="00581790">
              <w:rPr>
                <w:b/>
                <w:sz w:val="28"/>
                <w:szCs w:val="28"/>
              </w:rPr>
              <w:t xml:space="preserve"> = (125 : 250) х 100 = 0,5 х 100 = 50 баллов.</w:t>
            </w:r>
          </w:p>
        </w:tc>
      </w:tr>
      <w:tr w:rsidR="00ED369A" w:rsidRPr="00581790" w:rsidTr="00C42D4F">
        <w:trPr>
          <w:trHeight w:val="20"/>
        </w:trPr>
        <w:tc>
          <w:tcPr>
            <w:tcW w:w="568" w:type="dxa"/>
            <w:vAlign w:val="center"/>
          </w:tcPr>
          <w:p w:rsidR="00ED369A" w:rsidRPr="00581790" w:rsidRDefault="00ED369A" w:rsidP="00ED369A">
            <w:pPr>
              <w:widowControl w:val="0"/>
              <w:autoSpaceDE w:val="0"/>
              <w:autoSpaceDN w:val="0"/>
              <w:adjustRightInd w:val="0"/>
              <w:ind w:right="-108"/>
              <w:jc w:val="center"/>
              <w:rPr>
                <w:b/>
                <w:sz w:val="24"/>
                <w:szCs w:val="24"/>
              </w:rPr>
            </w:pPr>
            <w:r w:rsidRPr="00581790">
              <w:rPr>
                <w:b/>
                <w:sz w:val="24"/>
                <w:szCs w:val="24"/>
              </w:rPr>
              <w:t>№</w:t>
            </w:r>
          </w:p>
        </w:tc>
        <w:tc>
          <w:tcPr>
            <w:tcW w:w="3368" w:type="dxa"/>
            <w:vAlign w:val="center"/>
          </w:tcPr>
          <w:p w:rsidR="00ED369A" w:rsidRPr="00581790" w:rsidRDefault="00ED369A" w:rsidP="00ED369A">
            <w:pPr>
              <w:widowControl w:val="0"/>
              <w:autoSpaceDE w:val="0"/>
              <w:autoSpaceDN w:val="0"/>
              <w:adjustRightInd w:val="0"/>
              <w:jc w:val="center"/>
              <w:rPr>
                <w:b/>
                <w:sz w:val="24"/>
                <w:szCs w:val="24"/>
              </w:rPr>
            </w:pPr>
            <w:r w:rsidRPr="00581790">
              <w:rPr>
                <w:b/>
                <w:sz w:val="24"/>
                <w:szCs w:val="24"/>
              </w:rPr>
              <w:t xml:space="preserve">Показатели оценки </w:t>
            </w:r>
            <w:r w:rsidRPr="00581790">
              <w:rPr>
                <w:b/>
                <w:sz w:val="24"/>
                <w:szCs w:val="24"/>
              </w:rPr>
              <w:lastRenderedPageBreak/>
              <w:t>качества</w:t>
            </w:r>
          </w:p>
          <w:p w:rsidR="00ED369A" w:rsidRPr="00581790" w:rsidRDefault="00ED369A" w:rsidP="00ED369A">
            <w:pPr>
              <w:widowControl w:val="0"/>
              <w:autoSpaceDE w:val="0"/>
              <w:autoSpaceDN w:val="0"/>
              <w:adjustRightInd w:val="0"/>
              <w:jc w:val="center"/>
              <w:rPr>
                <w:b/>
                <w:sz w:val="24"/>
                <w:szCs w:val="24"/>
              </w:rPr>
            </w:pPr>
          </w:p>
        </w:tc>
        <w:tc>
          <w:tcPr>
            <w:tcW w:w="904" w:type="dxa"/>
          </w:tcPr>
          <w:p w:rsidR="00ED369A" w:rsidRPr="00581790" w:rsidRDefault="00ED369A" w:rsidP="00ED369A">
            <w:pPr>
              <w:widowControl w:val="0"/>
              <w:autoSpaceDE w:val="0"/>
              <w:autoSpaceDN w:val="0"/>
              <w:adjustRightInd w:val="0"/>
              <w:ind w:left="-108" w:right="-108"/>
              <w:jc w:val="center"/>
              <w:rPr>
                <w:b/>
                <w:sz w:val="24"/>
                <w:szCs w:val="24"/>
              </w:rPr>
            </w:pPr>
            <w:r w:rsidRPr="00581790">
              <w:rPr>
                <w:b/>
                <w:sz w:val="24"/>
                <w:szCs w:val="24"/>
              </w:rPr>
              <w:lastRenderedPageBreak/>
              <w:t>Значи-</w:t>
            </w:r>
            <w:r w:rsidRPr="00581790">
              <w:rPr>
                <w:b/>
                <w:sz w:val="24"/>
                <w:szCs w:val="24"/>
              </w:rPr>
              <w:lastRenderedPageBreak/>
              <w:t>мость пока-зателей</w:t>
            </w:r>
          </w:p>
        </w:tc>
        <w:tc>
          <w:tcPr>
            <w:tcW w:w="3685" w:type="dxa"/>
            <w:vAlign w:val="center"/>
          </w:tcPr>
          <w:p w:rsidR="00ED369A" w:rsidRPr="00581790" w:rsidRDefault="00ED369A" w:rsidP="00ED369A">
            <w:pPr>
              <w:widowControl w:val="0"/>
              <w:autoSpaceDE w:val="0"/>
              <w:autoSpaceDN w:val="0"/>
              <w:adjustRightInd w:val="0"/>
              <w:jc w:val="center"/>
              <w:rPr>
                <w:b/>
                <w:sz w:val="24"/>
                <w:szCs w:val="24"/>
              </w:rPr>
            </w:pPr>
            <w:r w:rsidRPr="00581790">
              <w:rPr>
                <w:b/>
                <w:sz w:val="24"/>
                <w:szCs w:val="24"/>
              </w:rPr>
              <w:lastRenderedPageBreak/>
              <w:t xml:space="preserve">Параметры показателя оценки </w:t>
            </w:r>
            <w:r w:rsidRPr="00581790">
              <w:rPr>
                <w:b/>
                <w:sz w:val="24"/>
                <w:szCs w:val="24"/>
              </w:rPr>
              <w:lastRenderedPageBreak/>
              <w:t>качества, подлежащие оценке</w:t>
            </w:r>
          </w:p>
        </w:tc>
        <w:tc>
          <w:tcPr>
            <w:tcW w:w="4678" w:type="dxa"/>
            <w:vAlign w:val="center"/>
          </w:tcPr>
          <w:p w:rsidR="00ED369A" w:rsidRPr="00581790" w:rsidRDefault="00ED369A" w:rsidP="00ED369A">
            <w:pPr>
              <w:widowControl w:val="0"/>
              <w:autoSpaceDE w:val="0"/>
              <w:autoSpaceDN w:val="0"/>
              <w:adjustRightInd w:val="0"/>
              <w:jc w:val="center"/>
              <w:rPr>
                <w:b/>
                <w:sz w:val="24"/>
                <w:szCs w:val="24"/>
              </w:rPr>
            </w:pPr>
            <w:r w:rsidRPr="00581790">
              <w:rPr>
                <w:b/>
                <w:sz w:val="24"/>
                <w:szCs w:val="24"/>
              </w:rPr>
              <w:lastRenderedPageBreak/>
              <w:t xml:space="preserve">Индикаторы параметров показателей </w:t>
            </w:r>
            <w:r w:rsidRPr="00581790">
              <w:rPr>
                <w:b/>
                <w:sz w:val="24"/>
                <w:szCs w:val="24"/>
              </w:rPr>
              <w:lastRenderedPageBreak/>
              <w:t>оценки качества</w:t>
            </w:r>
          </w:p>
        </w:tc>
        <w:tc>
          <w:tcPr>
            <w:tcW w:w="1418" w:type="dxa"/>
            <w:vAlign w:val="center"/>
          </w:tcPr>
          <w:p w:rsidR="00ED369A" w:rsidRPr="00581790" w:rsidRDefault="00ED369A" w:rsidP="00ED369A">
            <w:pPr>
              <w:widowControl w:val="0"/>
              <w:autoSpaceDE w:val="0"/>
              <w:autoSpaceDN w:val="0"/>
              <w:adjustRightInd w:val="0"/>
              <w:ind w:left="-162" w:right="-111"/>
              <w:jc w:val="center"/>
              <w:rPr>
                <w:b/>
                <w:sz w:val="24"/>
                <w:szCs w:val="24"/>
              </w:rPr>
            </w:pPr>
            <w:r w:rsidRPr="00581790">
              <w:rPr>
                <w:b/>
                <w:sz w:val="24"/>
                <w:szCs w:val="24"/>
              </w:rPr>
              <w:lastRenderedPageBreak/>
              <w:t xml:space="preserve">Значение </w:t>
            </w:r>
            <w:r w:rsidRPr="00581790">
              <w:rPr>
                <w:b/>
                <w:sz w:val="24"/>
                <w:szCs w:val="24"/>
              </w:rPr>
              <w:lastRenderedPageBreak/>
              <w:t xml:space="preserve">параметров </w:t>
            </w:r>
          </w:p>
          <w:p w:rsidR="00ED369A" w:rsidRPr="00581790" w:rsidRDefault="00ED369A" w:rsidP="00ED369A">
            <w:pPr>
              <w:widowControl w:val="0"/>
              <w:autoSpaceDE w:val="0"/>
              <w:autoSpaceDN w:val="0"/>
              <w:adjustRightInd w:val="0"/>
              <w:ind w:left="-162" w:right="-111"/>
              <w:jc w:val="center"/>
              <w:rPr>
                <w:b/>
                <w:sz w:val="24"/>
                <w:szCs w:val="24"/>
              </w:rPr>
            </w:pPr>
            <w:r w:rsidRPr="00581790">
              <w:rPr>
                <w:b/>
                <w:sz w:val="24"/>
                <w:szCs w:val="24"/>
              </w:rPr>
              <w:t>в баллах</w:t>
            </w:r>
          </w:p>
        </w:tc>
        <w:tc>
          <w:tcPr>
            <w:tcW w:w="1363" w:type="dxa"/>
          </w:tcPr>
          <w:p w:rsidR="00ED369A" w:rsidRPr="00581790" w:rsidRDefault="00ED369A" w:rsidP="00ED369A">
            <w:pPr>
              <w:widowControl w:val="0"/>
              <w:autoSpaceDE w:val="0"/>
              <w:autoSpaceDN w:val="0"/>
              <w:adjustRightInd w:val="0"/>
              <w:ind w:left="-107" w:right="-113"/>
              <w:jc w:val="center"/>
              <w:rPr>
                <w:b/>
                <w:sz w:val="24"/>
                <w:szCs w:val="24"/>
              </w:rPr>
            </w:pPr>
            <w:r w:rsidRPr="00581790">
              <w:rPr>
                <w:b/>
                <w:sz w:val="24"/>
                <w:szCs w:val="24"/>
              </w:rPr>
              <w:lastRenderedPageBreak/>
              <w:t>Макси-</w:t>
            </w:r>
            <w:r w:rsidRPr="00581790">
              <w:rPr>
                <w:b/>
                <w:sz w:val="24"/>
                <w:szCs w:val="24"/>
              </w:rPr>
              <w:lastRenderedPageBreak/>
              <w:t xml:space="preserve">мальное значение показателей </w:t>
            </w:r>
          </w:p>
        </w:tc>
      </w:tr>
      <w:tr w:rsidR="00ED369A" w:rsidRPr="00581790" w:rsidTr="00C42D4F">
        <w:trPr>
          <w:trHeight w:val="20"/>
        </w:trPr>
        <w:tc>
          <w:tcPr>
            <w:tcW w:w="568" w:type="dxa"/>
          </w:tcPr>
          <w:p w:rsidR="00ED369A" w:rsidRPr="00581790" w:rsidRDefault="00ED369A" w:rsidP="00ED369A">
            <w:pPr>
              <w:widowControl w:val="0"/>
              <w:autoSpaceDE w:val="0"/>
              <w:autoSpaceDN w:val="0"/>
              <w:adjustRightInd w:val="0"/>
              <w:ind w:right="-108"/>
              <w:rPr>
                <w:sz w:val="24"/>
                <w:szCs w:val="24"/>
              </w:rPr>
            </w:pPr>
            <w:r w:rsidRPr="00581790">
              <w:rPr>
                <w:sz w:val="24"/>
                <w:szCs w:val="24"/>
              </w:rPr>
              <w:lastRenderedPageBreak/>
              <w:t>5.2.</w:t>
            </w:r>
          </w:p>
        </w:tc>
        <w:tc>
          <w:tcPr>
            <w:tcW w:w="3368" w:type="dxa"/>
          </w:tcPr>
          <w:p w:rsidR="00ED369A" w:rsidRPr="00581790" w:rsidRDefault="00ED369A" w:rsidP="00ED369A">
            <w:pPr>
              <w:rPr>
                <w:sz w:val="24"/>
                <w:szCs w:val="24"/>
              </w:rPr>
            </w:pPr>
            <w:r w:rsidRPr="00581790">
              <w:rPr>
                <w:sz w:val="24"/>
                <w:szCs w:val="24"/>
              </w:rPr>
              <w:t xml:space="preserve">Доля получателей услуг, удовлетворенных организационными условиями предоставления услуг (в % от общего числа опрошенных получателей услуг). </w:t>
            </w:r>
            <w:r w:rsidRPr="00581790">
              <w:rPr>
                <w:b/>
                <w:sz w:val="24"/>
                <w:szCs w:val="24"/>
                <w:lang w:eastAsia="en-US"/>
              </w:rPr>
              <w:t>(</w:t>
            </w:r>
            <w:r w:rsidRPr="00581790">
              <w:rPr>
                <w:b/>
                <w:sz w:val="24"/>
                <w:szCs w:val="28"/>
              </w:rPr>
              <w:t>П</w:t>
            </w:r>
            <w:r w:rsidRPr="00581790">
              <w:rPr>
                <w:b/>
                <w:sz w:val="24"/>
                <w:szCs w:val="28"/>
                <w:vertAlign w:val="superscript"/>
              </w:rPr>
              <w:t>орг.усл</w:t>
            </w:r>
            <w:r w:rsidRPr="00581790">
              <w:rPr>
                <w:b/>
                <w:sz w:val="24"/>
                <w:szCs w:val="28"/>
                <w:vertAlign w:val="subscript"/>
              </w:rPr>
              <w:t>уд</w:t>
            </w:r>
            <w:r w:rsidRPr="00581790">
              <w:rPr>
                <w:b/>
                <w:sz w:val="24"/>
                <w:szCs w:val="24"/>
                <w:lang w:eastAsia="en-US"/>
              </w:rPr>
              <w:t>)</w:t>
            </w:r>
          </w:p>
        </w:tc>
        <w:tc>
          <w:tcPr>
            <w:tcW w:w="904" w:type="dxa"/>
          </w:tcPr>
          <w:p w:rsidR="00ED369A" w:rsidRPr="00581790" w:rsidRDefault="00ED369A" w:rsidP="00ED369A">
            <w:pPr>
              <w:widowControl w:val="0"/>
              <w:autoSpaceDE w:val="0"/>
              <w:autoSpaceDN w:val="0"/>
              <w:adjustRightInd w:val="0"/>
              <w:jc w:val="center"/>
              <w:rPr>
                <w:sz w:val="24"/>
                <w:szCs w:val="24"/>
              </w:rPr>
            </w:pPr>
            <w:r w:rsidRPr="00581790">
              <w:rPr>
                <w:sz w:val="24"/>
                <w:szCs w:val="24"/>
              </w:rPr>
              <w:t>0,2</w:t>
            </w:r>
          </w:p>
        </w:tc>
        <w:tc>
          <w:tcPr>
            <w:tcW w:w="3685" w:type="dxa"/>
          </w:tcPr>
          <w:p w:rsidR="00ED369A" w:rsidRPr="00581790" w:rsidRDefault="00ED369A" w:rsidP="00ED369A">
            <w:pPr>
              <w:widowControl w:val="0"/>
              <w:autoSpaceDE w:val="0"/>
              <w:autoSpaceDN w:val="0"/>
              <w:adjustRightInd w:val="0"/>
              <w:rPr>
                <w:sz w:val="24"/>
                <w:szCs w:val="24"/>
                <w:lang w:eastAsia="en-US"/>
              </w:rPr>
            </w:pPr>
            <w:r w:rsidRPr="00581790">
              <w:rPr>
                <w:sz w:val="24"/>
                <w:szCs w:val="24"/>
              </w:rPr>
              <w:t>5.2.1 Удовлетворенность получателей услуг</w:t>
            </w:r>
          </w:p>
          <w:p w:rsidR="00ED369A" w:rsidRPr="00581790" w:rsidRDefault="00ED369A" w:rsidP="00ED369A">
            <w:pPr>
              <w:widowControl w:val="0"/>
              <w:autoSpaceDE w:val="0"/>
              <w:autoSpaceDN w:val="0"/>
              <w:adjustRightInd w:val="0"/>
              <w:ind w:right="-101"/>
              <w:rPr>
                <w:sz w:val="24"/>
                <w:szCs w:val="24"/>
              </w:rPr>
            </w:pPr>
            <w:r w:rsidRPr="00581790">
              <w:rPr>
                <w:sz w:val="24"/>
                <w:szCs w:val="24"/>
                <w:lang w:eastAsia="en-US"/>
              </w:rPr>
              <w:t>графиком работы организации социальной сферы (подразделения, отдельных специалистов, графиком прихода социального работника на дом и прочее)</w:t>
            </w:r>
          </w:p>
        </w:tc>
        <w:tc>
          <w:tcPr>
            <w:tcW w:w="4678" w:type="dxa"/>
          </w:tcPr>
          <w:p w:rsidR="00ED369A" w:rsidRPr="00581790" w:rsidRDefault="00ED369A" w:rsidP="00ED369A">
            <w:pPr>
              <w:widowControl w:val="0"/>
              <w:autoSpaceDE w:val="0"/>
              <w:autoSpaceDN w:val="0"/>
              <w:adjustRightInd w:val="0"/>
              <w:rPr>
                <w:sz w:val="24"/>
                <w:szCs w:val="24"/>
              </w:rPr>
            </w:pPr>
            <w:r w:rsidRPr="00581790">
              <w:rPr>
                <w:sz w:val="24"/>
                <w:szCs w:val="24"/>
                <w:lang w:eastAsia="en-US"/>
              </w:rPr>
              <w:t xml:space="preserve">число получателей услуг, удовлетворенных организационными условиями предоставления услуг </w:t>
            </w:r>
            <w:r w:rsidRPr="00581790">
              <w:rPr>
                <w:b/>
                <w:sz w:val="24"/>
                <w:szCs w:val="24"/>
                <w:lang w:eastAsia="en-US"/>
              </w:rPr>
              <w:t>(</w:t>
            </w:r>
            <w:r w:rsidRPr="00581790">
              <w:rPr>
                <w:b/>
                <w:sz w:val="24"/>
                <w:szCs w:val="28"/>
              </w:rPr>
              <w:t>У</w:t>
            </w:r>
            <w:r w:rsidRPr="00581790">
              <w:rPr>
                <w:b/>
                <w:sz w:val="24"/>
                <w:szCs w:val="28"/>
                <w:vertAlign w:val="superscript"/>
              </w:rPr>
              <w:t>орг.усл</w:t>
            </w:r>
            <w:r w:rsidRPr="00581790">
              <w:rPr>
                <w:b/>
                <w:sz w:val="24"/>
                <w:szCs w:val="24"/>
                <w:lang w:eastAsia="en-US"/>
              </w:rPr>
              <w:t>)</w:t>
            </w:r>
            <w:r w:rsidRPr="00581790">
              <w:rPr>
                <w:sz w:val="24"/>
                <w:szCs w:val="24"/>
                <w:lang w:eastAsia="en-US"/>
              </w:rPr>
              <w:t xml:space="preserve">, по отношению к числу опрошенных </w:t>
            </w:r>
            <w:r w:rsidRPr="00581790">
              <w:rPr>
                <w:sz w:val="24"/>
                <w:szCs w:val="24"/>
              </w:rPr>
              <w:t>получателей услуг</w:t>
            </w:r>
            <w:r w:rsidRPr="00581790">
              <w:rPr>
                <w:sz w:val="24"/>
                <w:szCs w:val="24"/>
                <w:lang w:eastAsia="en-US"/>
              </w:rPr>
              <w:t xml:space="preserve"> ответивших на соответствующий вопрос анкеты </w:t>
            </w:r>
            <w:r w:rsidRPr="00581790">
              <w:rPr>
                <w:b/>
                <w:sz w:val="24"/>
                <w:szCs w:val="24"/>
                <w:lang w:eastAsia="en-US"/>
              </w:rPr>
              <w:t>(</w:t>
            </w:r>
            <w:r w:rsidRPr="00581790">
              <w:rPr>
                <w:b/>
                <w:sz w:val="24"/>
                <w:szCs w:val="28"/>
              </w:rPr>
              <w:t>Ч</w:t>
            </w:r>
            <w:r w:rsidRPr="00581790">
              <w:rPr>
                <w:b/>
                <w:sz w:val="24"/>
                <w:szCs w:val="28"/>
                <w:vertAlign w:val="subscript"/>
              </w:rPr>
              <w:t>общ</w:t>
            </w:r>
            <w:r w:rsidRPr="00581790">
              <w:rPr>
                <w:b/>
                <w:sz w:val="24"/>
                <w:szCs w:val="24"/>
                <w:lang w:eastAsia="en-US"/>
              </w:rPr>
              <w:t>)</w:t>
            </w:r>
          </w:p>
        </w:tc>
        <w:tc>
          <w:tcPr>
            <w:tcW w:w="1418" w:type="dxa"/>
          </w:tcPr>
          <w:p w:rsidR="00ED369A" w:rsidRPr="00581790" w:rsidRDefault="00ED369A" w:rsidP="00ED369A">
            <w:pPr>
              <w:widowControl w:val="0"/>
              <w:autoSpaceDE w:val="0"/>
              <w:autoSpaceDN w:val="0"/>
              <w:adjustRightInd w:val="0"/>
              <w:jc w:val="center"/>
              <w:rPr>
                <w:sz w:val="24"/>
                <w:szCs w:val="24"/>
              </w:rPr>
            </w:pPr>
            <w:r w:rsidRPr="00581790">
              <w:rPr>
                <w:sz w:val="24"/>
                <w:szCs w:val="24"/>
              </w:rPr>
              <w:t>0-100 баллов</w:t>
            </w:r>
          </w:p>
        </w:tc>
        <w:tc>
          <w:tcPr>
            <w:tcW w:w="1363" w:type="dxa"/>
          </w:tcPr>
          <w:p w:rsidR="00ED369A" w:rsidRPr="00581790" w:rsidRDefault="00ED369A" w:rsidP="00ED369A">
            <w:pPr>
              <w:widowControl w:val="0"/>
              <w:autoSpaceDE w:val="0"/>
              <w:autoSpaceDN w:val="0"/>
              <w:adjustRightInd w:val="0"/>
              <w:jc w:val="center"/>
              <w:rPr>
                <w:sz w:val="24"/>
                <w:szCs w:val="24"/>
              </w:rPr>
            </w:pPr>
            <w:r w:rsidRPr="00581790">
              <w:rPr>
                <w:sz w:val="24"/>
                <w:szCs w:val="24"/>
              </w:rPr>
              <w:t>100 баллов</w:t>
            </w:r>
          </w:p>
          <w:p w:rsidR="00ED369A" w:rsidRPr="00581790" w:rsidRDefault="00ED369A" w:rsidP="00ED369A">
            <w:pPr>
              <w:widowControl w:val="0"/>
              <w:autoSpaceDE w:val="0"/>
              <w:autoSpaceDN w:val="0"/>
              <w:adjustRightInd w:val="0"/>
              <w:jc w:val="center"/>
              <w:rPr>
                <w:sz w:val="24"/>
                <w:szCs w:val="24"/>
              </w:rPr>
            </w:pPr>
          </w:p>
          <w:p w:rsidR="00ED369A" w:rsidRPr="00581790" w:rsidRDefault="00ED369A" w:rsidP="00ED369A">
            <w:pPr>
              <w:widowControl w:val="0"/>
              <w:autoSpaceDE w:val="0"/>
              <w:autoSpaceDN w:val="0"/>
              <w:adjustRightInd w:val="0"/>
              <w:jc w:val="center"/>
              <w:rPr>
                <w:sz w:val="24"/>
                <w:szCs w:val="24"/>
              </w:rPr>
            </w:pPr>
            <w:r w:rsidRPr="00581790">
              <w:rPr>
                <w:color w:val="000000"/>
                <w:sz w:val="24"/>
                <w:szCs w:val="24"/>
              </w:rPr>
              <w:t>Для расчета формула (5.2)</w:t>
            </w:r>
          </w:p>
        </w:tc>
      </w:tr>
      <w:tr w:rsidR="00ED369A" w:rsidRPr="00581790" w:rsidTr="00C42D4F">
        <w:trPr>
          <w:trHeight w:val="20"/>
        </w:trPr>
        <w:tc>
          <w:tcPr>
            <w:tcW w:w="15984" w:type="dxa"/>
            <w:gridSpan w:val="7"/>
          </w:tcPr>
          <w:tbl>
            <w:tblPr>
              <w:tblW w:w="7276" w:type="dxa"/>
              <w:jc w:val="center"/>
              <w:tblLayout w:type="fixed"/>
              <w:tblLook w:val="04A0" w:firstRow="1" w:lastRow="0" w:firstColumn="1" w:lastColumn="0" w:noHBand="0" w:noVBand="1"/>
            </w:tblPr>
            <w:tblGrid>
              <w:gridCol w:w="2212"/>
              <w:gridCol w:w="1368"/>
              <w:gridCol w:w="1168"/>
              <w:gridCol w:w="2528"/>
            </w:tblGrid>
            <w:tr w:rsidR="00ED369A" w:rsidRPr="00581790" w:rsidTr="00C42D4F">
              <w:trPr>
                <w:jc w:val="center"/>
              </w:trPr>
              <w:tc>
                <w:tcPr>
                  <w:tcW w:w="2212" w:type="dxa"/>
                  <w:vMerge w:val="restart"/>
                  <w:vAlign w:val="center"/>
                </w:tcPr>
                <w:p w:rsidR="00ED369A" w:rsidRPr="00581790" w:rsidRDefault="00ED369A" w:rsidP="00ED369A">
                  <w:pPr>
                    <w:framePr w:hSpace="180" w:wrap="around" w:vAnchor="text" w:hAnchor="text" w:xAlign="center" w:y="1"/>
                    <w:ind w:right="-46"/>
                    <w:suppressOverlap/>
                    <w:jc w:val="right"/>
                    <w:rPr>
                      <w:b/>
                      <w:sz w:val="28"/>
                      <w:szCs w:val="28"/>
                    </w:rPr>
                  </w:pPr>
                  <w:r w:rsidRPr="00581790">
                    <w:rPr>
                      <w:b/>
                      <w:sz w:val="28"/>
                      <w:szCs w:val="28"/>
                    </w:rPr>
                    <w:t>П</w:t>
                  </w:r>
                  <w:r w:rsidRPr="00581790">
                    <w:rPr>
                      <w:b/>
                      <w:sz w:val="28"/>
                      <w:szCs w:val="28"/>
                      <w:vertAlign w:val="superscript"/>
                    </w:rPr>
                    <w:t>орг.усл</w:t>
                  </w:r>
                  <w:r w:rsidRPr="00581790">
                    <w:rPr>
                      <w:b/>
                      <w:sz w:val="28"/>
                      <w:szCs w:val="28"/>
                      <w:vertAlign w:val="subscript"/>
                    </w:rPr>
                    <w:t>уд</w:t>
                  </w:r>
                  <w:r w:rsidRPr="00581790">
                    <w:rPr>
                      <w:b/>
                      <w:sz w:val="28"/>
                      <w:szCs w:val="28"/>
                    </w:rPr>
                    <w:t xml:space="preserve"> = (</w:t>
                  </w:r>
                </w:p>
              </w:tc>
              <w:tc>
                <w:tcPr>
                  <w:tcW w:w="1368" w:type="dxa"/>
                  <w:tcBorders>
                    <w:bottom w:val="single" w:sz="4" w:space="0" w:color="auto"/>
                  </w:tcBorders>
                </w:tcPr>
                <w:p w:rsidR="00ED369A" w:rsidRPr="00581790" w:rsidRDefault="00ED369A" w:rsidP="00ED369A">
                  <w:pPr>
                    <w:framePr w:hSpace="180" w:wrap="around" w:vAnchor="text" w:hAnchor="text" w:xAlign="center" w:y="1"/>
                    <w:ind w:left="-108" w:right="-108"/>
                    <w:suppressOverlap/>
                    <w:jc w:val="center"/>
                    <w:rPr>
                      <w:b/>
                      <w:sz w:val="22"/>
                      <w:szCs w:val="28"/>
                    </w:rPr>
                  </w:pPr>
                  <w:r w:rsidRPr="00581790">
                    <w:rPr>
                      <w:b/>
                      <w:sz w:val="28"/>
                      <w:szCs w:val="28"/>
                    </w:rPr>
                    <w:t>У</w:t>
                  </w:r>
                  <w:r w:rsidRPr="00581790">
                    <w:rPr>
                      <w:b/>
                      <w:sz w:val="28"/>
                      <w:szCs w:val="28"/>
                      <w:vertAlign w:val="superscript"/>
                    </w:rPr>
                    <w:t>орг.усл</w:t>
                  </w:r>
                </w:p>
              </w:tc>
              <w:tc>
                <w:tcPr>
                  <w:tcW w:w="1168" w:type="dxa"/>
                  <w:vMerge w:val="restart"/>
                  <w:vAlign w:val="center"/>
                </w:tcPr>
                <w:p w:rsidR="00ED369A" w:rsidRPr="00581790" w:rsidRDefault="00ED369A" w:rsidP="00ED369A">
                  <w:pPr>
                    <w:framePr w:hSpace="180" w:wrap="around" w:vAnchor="text" w:hAnchor="text" w:xAlign="center" w:y="1"/>
                    <w:ind w:left="-108"/>
                    <w:suppressOverlap/>
                    <w:rPr>
                      <w:b/>
                      <w:sz w:val="28"/>
                      <w:szCs w:val="28"/>
                    </w:rPr>
                  </w:pPr>
                  <w:r w:rsidRPr="00581790">
                    <w:rPr>
                      <w:b/>
                      <w:sz w:val="28"/>
                      <w:szCs w:val="28"/>
                    </w:rPr>
                    <w:t xml:space="preserve"> )×100,</w:t>
                  </w:r>
                </w:p>
              </w:tc>
              <w:tc>
                <w:tcPr>
                  <w:tcW w:w="2528" w:type="dxa"/>
                  <w:vMerge w:val="restart"/>
                  <w:vAlign w:val="center"/>
                </w:tcPr>
                <w:p w:rsidR="00ED369A" w:rsidRPr="00581790" w:rsidRDefault="00ED369A" w:rsidP="00ED369A">
                  <w:pPr>
                    <w:framePr w:hSpace="180" w:wrap="around" w:vAnchor="text" w:hAnchor="text" w:xAlign="center" w:y="1"/>
                    <w:ind w:left="-108"/>
                    <w:suppressOverlap/>
                    <w:jc w:val="right"/>
                    <w:rPr>
                      <w:b/>
                      <w:sz w:val="28"/>
                      <w:szCs w:val="28"/>
                    </w:rPr>
                  </w:pPr>
                  <w:r w:rsidRPr="00581790">
                    <w:rPr>
                      <w:b/>
                      <w:sz w:val="28"/>
                      <w:szCs w:val="28"/>
                    </w:rPr>
                    <w:t>(5.2)</w:t>
                  </w:r>
                </w:p>
              </w:tc>
            </w:tr>
            <w:tr w:rsidR="00ED369A" w:rsidRPr="00581790" w:rsidTr="00C42D4F">
              <w:trPr>
                <w:jc w:val="center"/>
              </w:trPr>
              <w:tc>
                <w:tcPr>
                  <w:tcW w:w="2212" w:type="dxa"/>
                  <w:vMerge/>
                </w:tcPr>
                <w:p w:rsidR="00ED369A" w:rsidRPr="00581790" w:rsidRDefault="00ED369A" w:rsidP="00ED369A">
                  <w:pPr>
                    <w:framePr w:hSpace="180" w:wrap="around" w:vAnchor="text" w:hAnchor="text" w:xAlign="center" w:y="1"/>
                    <w:suppressOverlap/>
                    <w:jc w:val="center"/>
                    <w:rPr>
                      <w:b/>
                      <w:sz w:val="28"/>
                      <w:szCs w:val="28"/>
                    </w:rPr>
                  </w:pPr>
                </w:p>
              </w:tc>
              <w:tc>
                <w:tcPr>
                  <w:tcW w:w="1368" w:type="dxa"/>
                  <w:tcBorders>
                    <w:top w:val="single" w:sz="4" w:space="0" w:color="auto"/>
                  </w:tcBorders>
                </w:tcPr>
                <w:p w:rsidR="00ED369A" w:rsidRPr="00581790" w:rsidRDefault="00ED369A" w:rsidP="00ED369A">
                  <w:pPr>
                    <w:framePr w:hSpace="180" w:wrap="around" w:vAnchor="text" w:hAnchor="text" w:xAlign="center" w:y="1"/>
                    <w:ind w:left="186" w:hanging="186"/>
                    <w:suppressOverlap/>
                    <w:jc w:val="center"/>
                    <w:rPr>
                      <w:b/>
                      <w:sz w:val="22"/>
                      <w:szCs w:val="28"/>
                    </w:rPr>
                  </w:pPr>
                  <w:r w:rsidRPr="00581790">
                    <w:rPr>
                      <w:b/>
                      <w:sz w:val="28"/>
                      <w:szCs w:val="28"/>
                    </w:rPr>
                    <w:t>Ч</w:t>
                  </w:r>
                  <w:r w:rsidRPr="00581790">
                    <w:rPr>
                      <w:b/>
                      <w:sz w:val="28"/>
                      <w:szCs w:val="28"/>
                      <w:vertAlign w:val="subscript"/>
                    </w:rPr>
                    <w:t>общ</w:t>
                  </w:r>
                </w:p>
              </w:tc>
              <w:tc>
                <w:tcPr>
                  <w:tcW w:w="1168" w:type="dxa"/>
                  <w:vMerge/>
                </w:tcPr>
                <w:p w:rsidR="00ED369A" w:rsidRPr="00581790" w:rsidRDefault="00ED369A" w:rsidP="00ED369A">
                  <w:pPr>
                    <w:framePr w:hSpace="180" w:wrap="around" w:vAnchor="text" w:hAnchor="text" w:xAlign="center" w:y="1"/>
                    <w:suppressOverlap/>
                    <w:jc w:val="center"/>
                    <w:rPr>
                      <w:b/>
                      <w:sz w:val="22"/>
                      <w:szCs w:val="28"/>
                    </w:rPr>
                  </w:pPr>
                </w:p>
              </w:tc>
              <w:tc>
                <w:tcPr>
                  <w:tcW w:w="2528" w:type="dxa"/>
                  <w:vMerge/>
                </w:tcPr>
                <w:p w:rsidR="00ED369A" w:rsidRPr="00581790" w:rsidRDefault="00ED369A" w:rsidP="00ED369A">
                  <w:pPr>
                    <w:framePr w:hSpace="180" w:wrap="around" w:vAnchor="text" w:hAnchor="text" w:xAlign="center" w:y="1"/>
                    <w:suppressOverlap/>
                    <w:jc w:val="center"/>
                    <w:rPr>
                      <w:b/>
                      <w:sz w:val="22"/>
                      <w:szCs w:val="28"/>
                    </w:rPr>
                  </w:pPr>
                </w:p>
              </w:tc>
            </w:tr>
          </w:tbl>
          <w:p w:rsidR="00ED369A" w:rsidRPr="00581790" w:rsidRDefault="00ED369A" w:rsidP="00ED369A">
            <w:pPr>
              <w:ind w:firstLine="709"/>
              <w:jc w:val="both"/>
              <w:rPr>
                <w:sz w:val="24"/>
                <w:szCs w:val="28"/>
              </w:rPr>
            </w:pPr>
            <w:r w:rsidRPr="00581790">
              <w:rPr>
                <w:sz w:val="24"/>
                <w:szCs w:val="28"/>
              </w:rPr>
              <w:t>где</w:t>
            </w:r>
          </w:p>
          <w:p w:rsidR="00ED369A" w:rsidRPr="00581790" w:rsidRDefault="00ED369A" w:rsidP="00ED369A">
            <w:pPr>
              <w:ind w:firstLine="709"/>
              <w:jc w:val="both"/>
              <w:rPr>
                <w:sz w:val="24"/>
                <w:szCs w:val="28"/>
              </w:rPr>
            </w:pPr>
            <w:r w:rsidRPr="00581790">
              <w:rPr>
                <w:b/>
                <w:sz w:val="24"/>
                <w:szCs w:val="28"/>
              </w:rPr>
              <w:t>У</w:t>
            </w:r>
            <w:r w:rsidRPr="00581790">
              <w:rPr>
                <w:b/>
                <w:sz w:val="24"/>
                <w:szCs w:val="28"/>
                <w:vertAlign w:val="superscript"/>
              </w:rPr>
              <w:t>орг.усл</w:t>
            </w:r>
            <w:r w:rsidRPr="00581790">
              <w:rPr>
                <w:sz w:val="24"/>
                <w:szCs w:val="28"/>
                <w:vertAlign w:val="superscript"/>
              </w:rPr>
              <w:t xml:space="preserve"> </w:t>
            </w:r>
            <w:r w:rsidRPr="00581790">
              <w:rPr>
                <w:sz w:val="24"/>
                <w:szCs w:val="28"/>
              </w:rPr>
              <w:t>- число получателей услуг, удовлетворенных организационными условиями предоставления услуг;</w:t>
            </w:r>
          </w:p>
          <w:p w:rsidR="00ED369A" w:rsidRPr="00581790" w:rsidRDefault="00ED369A" w:rsidP="00ED369A">
            <w:pPr>
              <w:ind w:firstLine="709"/>
              <w:jc w:val="both"/>
              <w:rPr>
                <w:sz w:val="24"/>
                <w:szCs w:val="28"/>
              </w:rPr>
            </w:pPr>
            <w:r w:rsidRPr="00581790">
              <w:rPr>
                <w:b/>
                <w:sz w:val="24"/>
                <w:szCs w:val="28"/>
              </w:rPr>
              <w:t>Ч</w:t>
            </w:r>
            <w:r w:rsidRPr="00581790">
              <w:rPr>
                <w:b/>
                <w:sz w:val="24"/>
                <w:szCs w:val="28"/>
                <w:vertAlign w:val="subscript"/>
              </w:rPr>
              <w:t>общ</w:t>
            </w:r>
            <w:r w:rsidRPr="00581790">
              <w:rPr>
                <w:sz w:val="24"/>
                <w:szCs w:val="28"/>
              </w:rPr>
              <w:t xml:space="preserve"> - общее число опрошенных получателей услуг.</w:t>
            </w:r>
          </w:p>
          <w:p w:rsidR="00ED369A" w:rsidRPr="00581790" w:rsidRDefault="00ED369A" w:rsidP="00ED369A">
            <w:pPr>
              <w:ind w:firstLine="709"/>
              <w:jc w:val="both"/>
              <w:rPr>
                <w:sz w:val="24"/>
                <w:szCs w:val="28"/>
              </w:rPr>
            </w:pPr>
          </w:p>
          <w:p w:rsidR="00ED369A" w:rsidRPr="00581790" w:rsidRDefault="00ED369A" w:rsidP="00ED369A">
            <w:pPr>
              <w:jc w:val="both"/>
              <w:rPr>
                <w:b/>
                <w:sz w:val="28"/>
                <w:szCs w:val="28"/>
              </w:rPr>
            </w:pPr>
            <w:r w:rsidRPr="00581790">
              <w:rPr>
                <w:b/>
                <w:sz w:val="28"/>
                <w:szCs w:val="28"/>
              </w:rPr>
              <w:t>Пример расчета значения показателя 5.2.</w:t>
            </w:r>
          </w:p>
          <w:p w:rsidR="00ED369A" w:rsidRPr="00581790" w:rsidRDefault="00ED369A" w:rsidP="00ED369A">
            <w:pPr>
              <w:ind w:firstLine="709"/>
              <w:jc w:val="both"/>
              <w:rPr>
                <w:sz w:val="14"/>
                <w:szCs w:val="24"/>
              </w:rPr>
            </w:pPr>
          </w:p>
          <w:p w:rsidR="00ED369A" w:rsidRPr="00581790" w:rsidRDefault="00ED369A" w:rsidP="00ED369A">
            <w:pPr>
              <w:ind w:firstLine="709"/>
              <w:jc w:val="both"/>
              <w:rPr>
                <w:sz w:val="28"/>
                <w:szCs w:val="28"/>
              </w:rPr>
            </w:pPr>
            <w:r w:rsidRPr="00581790">
              <w:rPr>
                <w:b/>
                <w:sz w:val="28"/>
                <w:szCs w:val="28"/>
              </w:rPr>
              <w:t>У</w:t>
            </w:r>
            <w:r w:rsidRPr="00581790">
              <w:rPr>
                <w:b/>
                <w:sz w:val="28"/>
                <w:szCs w:val="28"/>
                <w:vertAlign w:val="superscript"/>
              </w:rPr>
              <w:t>орг.усл</w:t>
            </w:r>
            <w:r w:rsidRPr="00581790">
              <w:rPr>
                <w:sz w:val="28"/>
                <w:szCs w:val="28"/>
                <w:vertAlign w:val="superscript"/>
              </w:rPr>
              <w:t xml:space="preserve"> </w:t>
            </w:r>
            <w:r w:rsidRPr="00581790">
              <w:rPr>
                <w:sz w:val="28"/>
                <w:szCs w:val="28"/>
              </w:rPr>
              <w:t>- число получателей услуг, удовлетворенных организационными условиями предоставления услуг:</w:t>
            </w:r>
          </w:p>
          <w:p w:rsidR="00ED369A" w:rsidRPr="00581790" w:rsidRDefault="00ED369A" w:rsidP="00ED369A">
            <w:pPr>
              <w:ind w:firstLine="709"/>
              <w:jc w:val="both"/>
              <w:rPr>
                <w:sz w:val="28"/>
                <w:szCs w:val="28"/>
              </w:rPr>
            </w:pPr>
            <w:r w:rsidRPr="00581790">
              <w:rPr>
                <w:sz w:val="28"/>
                <w:szCs w:val="28"/>
              </w:rPr>
              <w:t>1) в сфере охраны здоровья – число получателей услуг, удовлетворенных навигацией внутри организации (наличие информационных табличек, указателей, сигнальных табло, инфоматов и прочее) – 230 человек;</w:t>
            </w:r>
          </w:p>
          <w:p w:rsidR="00ED369A" w:rsidRPr="00581790" w:rsidRDefault="00ED369A" w:rsidP="00ED369A">
            <w:pPr>
              <w:ind w:firstLine="709"/>
              <w:jc w:val="both"/>
              <w:rPr>
                <w:sz w:val="28"/>
                <w:szCs w:val="28"/>
              </w:rPr>
            </w:pPr>
            <w:r w:rsidRPr="00581790">
              <w:rPr>
                <w:sz w:val="28"/>
                <w:szCs w:val="28"/>
              </w:rPr>
              <w:t>2) в сфере культуры, образования, медико-социальной экспертизы и социального обслуживания – число получателей услуг, удовлетворенных графиком работы организации (подразделения, отдельных специалистов, периодичностью прихода социального работника на дом и прочее) – 230 человек;</w:t>
            </w:r>
          </w:p>
          <w:p w:rsidR="00ED369A" w:rsidRPr="00581790" w:rsidRDefault="00ED369A" w:rsidP="00ED369A">
            <w:pPr>
              <w:ind w:firstLine="709"/>
              <w:jc w:val="both"/>
              <w:rPr>
                <w:sz w:val="28"/>
                <w:szCs w:val="28"/>
              </w:rPr>
            </w:pPr>
            <w:r w:rsidRPr="00581790">
              <w:rPr>
                <w:b/>
                <w:sz w:val="28"/>
                <w:szCs w:val="28"/>
              </w:rPr>
              <w:t>Ч</w:t>
            </w:r>
            <w:r w:rsidRPr="00581790">
              <w:rPr>
                <w:b/>
                <w:sz w:val="28"/>
                <w:szCs w:val="28"/>
                <w:vertAlign w:val="subscript"/>
              </w:rPr>
              <w:t>общ</w:t>
            </w:r>
            <w:r w:rsidRPr="00581790">
              <w:rPr>
                <w:sz w:val="28"/>
                <w:szCs w:val="28"/>
              </w:rPr>
              <w:t xml:space="preserve"> - общее число опрошенных получателей услуг, ответивших на вопрос 14 Анкеты (см. Рекомендуемый образец Анкеты в приказе Минтруда России от 30 октября 2018 г. № 675н) – 250 человек.</w:t>
            </w:r>
          </w:p>
          <w:p w:rsidR="00ED369A" w:rsidRPr="00581790" w:rsidRDefault="00ED369A" w:rsidP="00ED369A">
            <w:pPr>
              <w:ind w:firstLine="709"/>
              <w:jc w:val="both"/>
              <w:rPr>
                <w:sz w:val="16"/>
                <w:szCs w:val="24"/>
              </w:rPr>
            </w:pPr>
          </w:p>
          <w:p w:rsidR="00ED369A" w:rsidRPr="00581790" w:rsidRDefault="00ED369A" w:rsidP="00ED369A">
            <w:pPr>
              <w:ind w:firstLine="709"/>
              <w:jc w:val="both"/>
              <w:rPr>
                <w:b/>
                <w:sz w:val="28"/>
                <w:szCs w:val="28"/>
                <w:u w:val="single"/>
              </w:rPr>
            </w:pPr>
            <w:r w:rsidRPr="00581790">
              <w:rPr>
                <w:b/>
                <w:sz w:val="28"/>
                <w:szCs w:val="28"/>
                <w:u w:val="single"/>
              </w:rPr>
              <w:t>Расчет показателя 5.2.</w:t>
            </w:r>
          </w:p>
          <w:p w:rsidR="00ED369A" w:rsidRPr="00581790" w:rsidRDefault="00ED369A" w:rsidP="00ED369A">
            <w:pPr>
              <w:ind w:firstLine="709"/>
              <w:jc w:val="both"/>
              <w:rPr>
                <w:sz w:val="16"/>
                <w:szCs w:val="24"/>
              </w:rPr>
            </w:pPr>
          </w:p>
          <w:p w:rsidR="00ED369A" w:rsidRPr="00581790" w:rsidRDefault="00ED369A" w:rsidP="00ED369A">
            <w:pPr>
              <w:ind w:firstLine="709"/>
              <w:jc w:val="both"/>
              <w:rPr>
                <w:b/>
                <w:sz w:val="28"/>
                <w:szCs w:val="28"/>
              </w:rPr>
            </w:pPr>
            <w:r w:rsidRPr="00581790">
              <w:rPr>
                <w:b/>
                <w:sz w:val="28"/>
                <w:szCs w:val="28"/>
              </w:rPr>
              <w:t>П</w:t>
            </w:r>
            <w:r w:rsidRPr="00581790">
              <w:rPr>
                <w:b/>
                <w:sz w:val="28"/>
                <w:szCs w:val="28"/>
                <w:vertAlign w:val="subscript"/>
              </w:rPr>
              <w:t>реком</w:t>
            </w:r>
            <w:r w:rsidRPr="00581790">
              <w:rPr>
                <w:b/>
                <w:sz w:val="28"/>
                <w:szCs w:val="28"/>
              </w:rPr>
              <w:t xml:space="preserve"> = (230 : 250) х 100 = 0,92 х 100 = 92 балла.</w:t>
            </w:r>
          </w:p>
          <w:p w:rsidR="00ED369A" w:rsidRPr="00581790" w:rsidRDefault="00ED369A" w:rsidP="00ED369A">
            <w:pPr>
              <w:ind w:firstLine="709"/>
              <w:jc w:val="both"/>
              <w:rPr>
                <w:sz w:val="24"/>
                <w:szCs w:val="24"/>
              </w:rPr>
            </w:pPr>
          </w:p>
          <w:p w:rsidR="00ED369A" w:rsidRPr="00581790" w:rsidRDefault="00ED369A" w:rsidP="00ED369A">
            <w:pPr>
              <w:widowControl w:val="0"/>
              <w:autoSpaceDE w:val="0"/>
              <w:autoSpaceDN w:val="0"/>
              <w:adjustRightInd w:val="0"/>
              <w:jc w:val="center"/>
              <w:rPr>
                <w:sz w:val="24"/>
                <w:szCs w:val="24"/>
              </w:rPr>
            </w:pPr>
          </w:p>
        </w:tc>
      </w:tr>
      <w:tr w:rsidR="00ED369A" w:rsidRPr="00581790" w:rsidTr="00C42D4F">
        <w:trPr>
          <w:trHeight w:val="20"/>
        </w:trPr>
        <w:tc>
          <w:tcPr>
            <w:tcW w:w="568" w:type="dxa"/>
            <w:vAlign w:val="center"/>
          </w:tcPr>
          <w:p w:rsidR="00ED369A" w:rsidRPr="00581790" w:rsidRDefault="00ED369A" w:rsidP="00ED369A">
            <w:pPr>
              <w:widowControl w:val="0"/>
              <w:autoSpaceDE w:val="0"/>
              <w:autoSpaceDN w:val="0"/>
              <w:adjustRightInd w:val="0"/>
              <w:ind w:right="-108"/>
              <w:jc w:val="center"/>
              <w:rPr>
                <w:b/>
                <w:sz w:val="24"/>
                <w:szCs w:val="24"/>
              </w:rPr>
            </w:pPr>
            <w:r w:rsidRPr="00581790">
              <w:rPr>
                <w:lang w:val="x-none" w:eastAsia="x-none"/>
              </w:rPr>
              <w:br w:type="page"/>
            </w:r>
            <w:r w:rsidRPr="00581790">
              <w:rPr>
                <w:b/>
                <w:sz w:val="24"/>
                <w:szCs w:val="24"/>
              </w:rPr>
              <w:t>№</w:t>
            </w:r>
          </w:p>
        </w:tc>
        <w:tc>
          <w:tcPr>
            <w:tcW w:w="3368" w:type="dxa"/>
            <w:vAlign w:val="center"/>
          </w:tcPr>
          <w:p w:rsidR="00ED369A" w:rsidRPr="00581790" w:rsidRDefault="00ED369A" w:rsidP="00ED369A">
            <w:pPr>
              <w:widowControl w:val="0"/>
              <w:autoSpaceDE w:val="0"/>
              <w:autoSpaceDN w:val="0"/>
              <w:adjustRightInd w:val="0"/>
              <w:jc w:val="center"/>
              <w:rPr>
                <w:b/>
                <w:sz w:val="24"/>
                <w:szCs w:val="24"/>
              </w:rPr>
            </w:pPr>
            <w:r w:rsidRPr="00581790">
              <w:rPr>
                <w:b/>
                <w:sz w:val="24"/>
                <w:szCs w:val="24"/>
              </w:rPr>
              <w:t xml:space="preserve">Показатели оценки </w:t>
            </w:r>
            <w:r w:rsidRPr="00581790">
              <w:rPr>
                <w:b/>
                <w:sz w:val="24"/>
                <w:szCs w:val="24"/>
              </w:rPr>
              <w:lastRenderedPageBreak/>
              <w:t>качества</w:t>
            </w:r>
          </w:p>
          <w:p w:rsidR="00ED369A" w:rsidRPr="00581790" w:rsidRDefault="00ED369A" w:rsidP="00ED369A">
            <w:pPr>
              <w:widowControl w:val="0"/>
              <w:autoSpaceDE w:val="0"/>
              <w:autoSpaceDN w:val="0"/>
              <w:adjustRightInd w:val="0"/>
              <w:jc w:val="center"/>
              <w:rPr>
                <w:b/>
                <w:sz w:val="24"/>
                <w:szCs w:val="24"/>
              </w:rPr>
            </w:pPr>
          </w:p>
        </w:tc>
        <w:tc>
          <w:tcPr>
            <w:tcW w:w="904" w:type="dxa"/>
          </w:tcPr>
          <w:p w:rsidR="00ED369A" w:rsidRPr="00581790" w:rsidRDefault="00ED369A" w:rsidP="00ED369A">
            <w:pPr>
              <w:widowControl w:val="0"/>
              <w:autoSpaceDE w:val="0"/>
              <w:autoSpaceDN w:val="0"/>
              <w:adjustRightInd w:val="0"/>
              <w:ind w:left="-108" w:right="-108"/>
              <w:jc w:val="center"/>
              <w:rPr>
                <w:b/>
                <w:sz w:val="24"/>
                <w:szCs w:val="24"/>
              </w:rPr>
            </w:pPr>
            <w:r w:rsidRPr="00581790">
              <w:rPr>
                <w:b/>
                <w:sz w:val="24"/>
                <w:szCs w:val="24"/>
              </w:rPr>
              <w:lastRenderedPageBreak/>
              <w:t>Значи-</w:t>
            </w:r>
            <w:r w:rsidRPr="00581790">
              <w:rPr>
                <w:b/>
                <w:sz w:val="24"/>
                <w:szCs w:val="24"/>
              </w:rPr>
              <w:lastRenderedPageBreak/>
              <w:t>мость пока-зателей</w:t>
            </w:r>
          </w:p>
        </w:tc>
        <w:tc>
          <w:tcPr>
            <w:tcW w:w="3685" w:type="dxa"/>
            <w:vAlign w:val="center"/>
          </w:tcPr>
          <w:p w:rsidR="00ED369A" w:rsidRPr="00581790" w:rsidRDefault="00ED369A" w:rsidP="00ED369A">
            <w:pPr>
              <w:widowControl w:val="0"/>
              <w:autoSpaceDE w:val="0"/>
              <w:autoSpaceDN w:val="0"/>
              <w:adjustRightInd w:val="0"/>
              <w:jc w:val="center"/>
              <w:rPr>
                <w:b/>
                <w:sz w:val="24"/>
                <w:szCs w:val="24"/>
              </w:rPr>
            </w:pPr>
            <w:r w:rsidRPr="00581790">
              <w:rPr>
                <w:b/>
                <w:sz w:val="24"/>
                <w:szCs w:val="24"/>
              </w:rPr>
              <w:lastRenderedPageBreak/>
              <w:t xml:space="preserve">Параметры показателя оценки </w:t>
            </w:r>
            <w:r w:rsidRPr="00581790">
              <w:rPr>
                <w:b/>
                <w:sz w:val="24"/>
                <w:szCs w:val="24"/>
              </w:rPr>
              <w:lastRenderedPageBreak/>
              <w:t>качества, подлежащие оценке</w:t>
            </w:r>
          </w:p>
        </w:tc>
        <w:tc>
          <w:tcPr>
            <w:tcW w:w="4678" w:type="dxa"/>
            <w:vAlign w:val="center"/>
          </w:tcPr>
          <w:p w:rsidR="00ED369A" w:rsidRPr="00581790" w:rsidRDefault="00ED369A" w:rsidP="00ED369A">
            <w:pPr>
              <w:widowControl w:val="0"/>
              <w:autoSpaceDE w:val="0"/>
              <w:autoSpaceDN w:val="0"/>
              <w:adjustRightInd w:val="0"/>
              <w:jc w:val="center"/>
              <w:rPr>
                <w:b/>
                <w:sz w:val="24"/>
                <w:szCs w:val="24"/>
              </w:rPr>
            </w:pPr>
            <w:r w:rsidRPr="00581790">
              <w:rPr>
                <w:b/>
                <w:sz w:val="24"/>
                <w:szCs w:val="24"/>
              </w:rPr>
              <w:lastRenderedPageBreak/>
              <w:t xml:space="preserve">Индикаторы параметров показателей </w:t>
            </w:r>
            <w:r w:rsidRPr="00581790">
              <w:rPr>
                <w:b/>
                <w:sz w:val="24"/>
                <w:szCs w:val="24"/>
              </w:rPr>
              <w:lastRenderedPageBreak/>
              <w:t>оценки качества</w:t>
            </w:r>
          </w:p>
        </w:tc>
        <w:tc>
          <w:tcPr>
            <w:tcW w:w="1418" w:type="dxa"/>
            <w:vAlign w:val="center"/>
          </w:tcPr>
          <w:p w:rsidR="00ED369A" w:rsidRPr="00581790" w:rsidRDefault="00ED369A" w:rsidP="00ED369A">
            <w:pPr>
              <w:widowControl w:val="0"/>
              <w:autoSpaceDE w:val="0"/>
              <w:autoSpaceDN w:val="0"/>
              <w:adjustRightInd w:val="0"/>
              <w:ind w:left="-162" w:right="-111"/>
              <w:jc w:val="center"/>
              <w:rPr>
                <w:b/>
                <w:sz w:val="24"/>
                <w:szCs w:val="24"/>
              </w:rPr>
            </w:pPr>
            <w:r w:rsidRPr="00581790">
              <w:rPr>
                <w:b/>
                <w:sz w:val="24"/>
                <w:szCs w:val="24"/>
              </w:rPr>
              <w:lastRenderedPageBreak/>
              <w:t xml:space="preserve">Значение </w:t>
            </w:r>
            <w:r w:rsidRPr="00581790">
              <w:rPr>
                <w:b/>
                <w:sz w:val="24"/>
                <w:szCs w:val="24"/>
              </w:rPr>
              <w:lastRenderedPageBreak/>
              <w:t xml:space="preserve">параметров </w:t>
            </w:r>
          </w:p>
          <w:p w:rsidR="00ED369A" w:rsidRPr="00581790" w:rsidRDefault="00ED369A" w:rsidP="00ED369A">
            <w:pPr>
              <w:widowControl w:val="0"/>
              <w:autoSpaceDE w:val="0"/>
              <w:autoSpaceDN w:val="0"/>
              <w:adjustRightInd w:val="0"/>
              <w:ind w:left="-162" w:right="-111"/>
              <w:jc w:val="center"/>
              <w:rPr>
                <w:b/>
                <w:sz w:val="24"/>
                <w:szCs w:val="24"/>
              </w:rPr>
            </w:pPr>
            <w:r w:rsidRPr="00581790">
              <w:rPr>
                <w:b/>
                <w:sz w:val="24"/>
                <w:szCs w:val="24"/>
              </w:rPr>
              <w:t>в баллах</w:t>
            </w:r>
          </w:p>
        </w:tc>
        <w:tc>
          <w:tcPr>
            <w:tcW w:w="1363" w:type="dxa"/>
          </w:tcPr>
          <w:p w:rsidR="00ED369A" w:rsidRPr="00581790" w:rsidRDefault="00ED369A" w:rsidP="00ED369A">
            <w:pPr>
              <w:widowControl w:val="0"/>
              <w:autoSpaceDE w:val="0"/>
              <w:autoSpaceDN w:val="0"/>
              <w:adjustRightInd w:val="0"/>
              <w:ind w:left="-107" w:right="-113"/>
              <w:jc w:val="center"/>
              <w:rPr>
                <w:b/>
                <w:sz w:val="24"/>
                <w:szCs w:val="24"/>
              </w:rPr>
            </w:pPr>
            <w:r w:rsidRPr="00581790">
              <w:rPr>
                <w:b/>
                <w:sz w:val="24"/>
                <w:szCs w:val="24"/>
              </w:rPr>
              <w:lastRenderedPageBreak/>
              <w:t>Макси-</w:t>
            </w:r>
            <w:r w:rsidRPr="00581790">
              <w:rPr>
                <w:b/>
                <w:sz w:val="24"/>
                <w:szCs w:val="24"/>
              </w:rPr>
              <w:lastRenderedPageBreak/>
              <w:t xml:space="preserve">мальное значение показателей </w:t>
            </w:r>
          </w:p>
        </w:tc>
      </w:tr>
      <w:tr w:rsidR="00ED369A" w:rsidRPr="00581790" w:rsidTr="00C42D4F">
        <w:trPr>
          <w:trHeight w:val="20"/>
        </w:trPr>
        <w:tc>
          <w:tcPr>
            <w:tcW w:w="568" w:type="dxa"/>
          </w:tcPr>
          <w:p w:rsidR="00ED369A" w:rsidRPr="00581790" w:rsidRDefault="00ED369A" w:rsidP="00ED369A">
            <w:pPr>
              <w:widowControl w:val="0"/>
              <w:autoSpaceDE w:val="0"/>
              <w:autoSpaceDN w:val="0"/>
              <w:adjustRightInd w:val="0"/>
              <w:ind w:right="-108"/>
              <w:rPr>
                <w:sz w:val="24"/>
                <w:szCs w:val="24"/>
              </w:rPr>
            </w:pPr>
            <w:r w:rsidRPr="00581790">
              <w:rPr>
                <w:sz w:val="24"/>
                <w:szCs w:val="24"/>
              </w:rPr>
              <w:lastRenderedPageBreak/>
              <w:t>5.3.</w:t>
            </w:r>
          </w:p>
        </w:tc>
        <w:tc>
          <w:tcPr>
            <w:tcW w:w="3368" w:type="dxa"/>
          </w:tcPr>
          <w:p w:rsidR="00ED369A" w:rsidRPr="00581790" w:rsidRDefault="00ED369A" w:rsidP="00ED369A">
            <w:pPr>
              <w:rPr>
                <w:sz w:val="24"/>
                <w:szCs w:val="24"/>
              </w:rPr>
            </w:pPr>
            <w:r w:rsidRPr="00581790">
              <w:rPr>
                <w:sz w:val="24"/>
                <w:szCs w:val="24"/>
              </w:rPr>
              <w:t xml:space="preserve">Доля получателей услуг, удовлетворенных в целом условиями оказания услуг в организации социальной сферы (в % от общего числа опрошенных получателей услуг). </w:t>
            </w:r>
            <w:r w:rsidRPr="00581790">
              <w:rPr>
                <w:b/>
                <w:sz w:val="24"/>
                <w:szCs w:val="24"/>
              </w:rPr>
              <w:t>(</w:t>
            </w:r>
            <w:r w:rsidRPr="00581790">
              <w:rPr>
                <w:b/>
                <w:sz w:val="24"/>
                <w:szCs w:val="28"/>
              </w:rPr>
              <w:t>П</w:t>
            </w:r>
            <w:r w:rsidRPr="00581790">
              <w:rPr>
                <w:b/>
                <w:sz w:val="24"/>
                <w:szCs w:val="28"/>
                <w:vertAlign w:val="subscript"/>
              </w:rPr>
              <w:t>уд</w:t>
            </w:r>
            <w:r w:rsidRPr="00581790">
              <w:rPr>
                <w:b/>
                <w:sz w:val="24"/>
                <w:szCs w:val="24"/>
              </w:rPr>
              <w:t>)</w:t>
            </w:r>
          </w:p>
        </w:tc>
        <w:tc>
          <w:tcPr>
            <w:tcW w:w="904" w:type="dxa"/>
          </w:tcPr>
          <w:p w:rsidR="00ED369A" w:rsidRPr="00581790" w:rsidRDefault="00ED369A" w:rsidP="00ED369A">
            <w:pPr>
              <w:widowControl w:val="0"/>
              <w:autoSpaceDE w:val="0"/>
              <w:autoSpaceDN w:val="0"/>
              <w:adjustRightInd w:val="0"/>
              <w:jc w:val="center"/>
              <w:rPr>
                <w:sz w:val="24"/>
                <w:szCs w:val="24"/>
              </w:rPr>
            </w:pPr>
            <w:r w:rsidRPr="00581790">
              <w:rPr>
                <w:sz w:val="24"/>
                <w:szCs w:val="24"/>
              </w:rPr>
              <w:t>0,5</w:t>
            </w:r>
          </w:p>
        </w:tc>
        <w:tc>
          <w:tcPr>
            <w:tcW w:w="3685" w:type="dxa"/>
          </w:tcPr>
          <w:p w:rsidR="00ED369A" w:rsidRPr="00581790" w:rsidRDefault="00ED369A" w:rsidP="00ED369A">
            <w:pPr>
              <w:widowControl w:val="0"/>
              <w:autoSpaceDE w:val="0"/>
              <w:autoSpaceDN w:val="0"/>
              <w:adjustRightInd w:val="0"/>
              <w:rPr>
                <w:sz w:val="24"/>
                <w:szCs w:val="24"/>
              </w:rPr>
            </w:pPr>
            <w:r w:rsidRPr="00581790">
              <w:rPr>
                <w:sz w:val="24"/>
                <w:szCs w:val="24"/>
              </w:rPr>
              <w:t xml:space="preserve">5.3.1.Удовлетворенность </w:t>
            </w:r>
            <w:r w:rsidRPr="00581790">
              <w:rPr>
                <w:sz w:val="24"/>
                <w:szCs w:val="24"/>
                <w:lang w:eastAsia="en-US"/>
              </w:rPr>
              <w:t>получателей услуг в целом условиями оказания услуг в организации социальной сферы</w:t>
            </w:r>
          </w:p>
        </w:tc>
        <w:tc>
          <w:tcPr>
            <w:tcW w:w="4678" w:type="dxa"/>
          </w:tcPr>
          <w:p w:rsidR="00ED369A" w:rsidRPr="00581790" w:rsidRDefault="00ED369A" w:rsidP="00ED369A">
            <w:pPr>
              <w:widowControl w:val="0"/>
              <w:autoSpaceDE w:val="0"/>
              <w:autoSpaceDN w:val="0"/>
              <w:adjustRightInd w:val="0"/>
              <w:rPr>
                <w:sz w:val="24"/>
                <w:szCs w:val="24"/>
                <w:lang w:eastAsia="en-US"/>
              </w:rPr>
            </w:pPr>
            <w:r w:rsidRPr="00581790">
              <w:rPr>
                <w:sz w:val="24"/>
                <w:szCs w:val="24"/>
              </w:rPr>
              <w:t xml:space="preserve">число получателей услуг, </w:t>
            </w:r>
            <w:r w:rsidRPr="00581790">
              <w:rPr>
                <w:sz w:val="24"/>
                <w:szCs w:val="24"/>
                <w:lang w:eastAsia="en-US"/>
              </w:rPr>
              <w:t xml:space="preserve">удовлетворенных в целом условиями оказания услуг в организации социальной сферы </w:t>
            </w:r>
            <w:r w:rsidRPr="00581790">
              <w:rPr>
                <w:b/>
                <w:sz w:val="24"/>
                <w:szCs w:val="24"/>
              </w:rPr>
              <w:t>(</w:t>
            </w:r>
            <w:r w:rsidRPr="00581790">
              <w:rPr>
                <w:b/>
                <w:sz w:val="24"/>
                <w:szCs w:val="28"/>
              </w:rPr>
              <w:t>У</w:t>
            </w:r>
            <w:r w:rsidRPr="00581790">
              <w:rPr>
                <w:b/>
                <w:sz w:val="24"/>
                <w:szCs w:val="28"/>
                <w:vertAlign w:val="subscript"/>
              </w:rPr>
              <w:t>уд</w:t>
            </w:r>
            <w:r w:rsidRPr="00581790">
              <w:rPr>
                <w:b/>
                <w:sz w:val="24"/>
                <w:szCs w:val="24"/>
              </w:rPr>
              <w:t>),</w:t>
            </w:r>
            <w:r w:rsidRPr="00581790">
              <w:rPr>
                <w:sz w:val="24"/>
                <w:szCs w:val="24"/>
                <w:lang w:eastAsia="en-US"/>
              </w:rPr>
              <w:t xml:space="preserve"> по отношению к</w:t>
            </w:r>
          </w:p>
          <w:p w:rsidR="00ED369A" w:rsidRPr="00581790" w:rsidRDefault="00ED369A" w:rsidP="00ED369A">
            <w:pPr>
              <w:widowControl w:val="0"/>
              <w:autoSpaceDE w:val="0"/>
              <w:autoSpaceDN w:val="0"/>
              <w:adjustRightInd w:val="0"/>
              <w:rPr>
                <w:sz w:val="24"/>
                <w:szCs w:val="24"/>
              </w:rPr>
            </w:pPr>
            <w:r w:rsidRPr="00581790">
              <w:rPr>
                <w:sz w:val="24"/>
                <w:szCs w:val="24"/>
              </w:rPr>
              <w:t xml:space="preserve">числу опрошенных получателей услуг, ответивших на соответствующий вопрос анкеты </w:t>
            </w:r>
            <w:r w:rsidRPr="00581790">
              <w:rPr>
                <w:b/>
                <w:sz w:val="24"/>
                <w:szCs w:val="24"/>
              </w:rPr>
              <w:t>(</w:t>
            </w:r>
            <w:r w:rsidRPr="00581790">
              <w:rPr>
                <w:b/>
                <w:sz w:val="24"/>
                <w:szCs w:val="28"/>
              </w:rPr>
              <w:t>Ч</w:t>
            </w:r>
            <w:r w:rsidRPr="00581790">
              <w:rPr>
                <w:b/>
                <w:sz w:val="24"/>
                <w:szCs w:val="28"/>
                <w:vertAlign w:val="subscript"/>
              </w:rPr>
              <w:t>общ</w:t>
            </w:r>
            <w:r w:rsidRPr="00581790">
              <w:rPr>
                <w:b/>
                <w:sz w:val="24"/>
                <w:szCs w:val="24"/>
              </w:rPr>
              <w:t>)</w:t>
            </w:r>
          </w:p>
        </w:tc>
        <w:tc>
          <w:tcPr>
            <w:tcW w:w="1418" w:type="dxa"/>
          </w:tcPr>
          <w:p w:rsidR="00ED369A" w:rsidRPr="00581790" w:rsidRDefault="00ED369A" w:rsidP="00ED369A">
            <w:pPr>
              <w:widowControl w:val="0"/>
              <w:autoSpaceDE w:val="0"/>
              <w:autoSpaceDN w:val="0"/>
              <w:adjustRightInd w:val="0"/>
              <w:jc w:val="center"/>
              <w:rPr>
                <w:sz w:val="24"/>
                <w:szCs w:val="24"/>
              </w:rPr>
            </w:pPr>
            <w:r w:rsidRPr="00581790">
              <w:rPr>
                <w:sz w:val="24"/>
                <w:szCs w:val="24"/>
              </w:rPr>
              <w:t>0-100 баллов</w:t>
            </w:r>
          </w:p>
        </w:tc>
        <w:tc>
          <w:tcPr>
            <w:tcW w:w="1363" w:type="dxa"/>
          </w:tcPr>
          <w:p w:rsidR="00ED369A" w:rsidRPr="00581790" w:rsidRDefault="00ED369A" w:rsidP="00ED369A">
            <w:pPr>
              <w:widowControl w:val="0"/>
              <w:autoSpaceDE w:val="0"/>
              <w:autoSpaceDN w:val="0"/>
              <w:adjustRightInd w:val="0"/>
              <w:jc w:val="center"/>
              <w:rPr>
                <w:sz w:val="24"/>
                <w:szCs w:val="24"/>
              </w:rPr>
            </w:pPr>
            <w:r w:rsidRPr="00581790">
              <w:rPr>
                <w:sz w:val="24"/>
                <w:szCs w:val="24"/>
              </w:rPr>
              <w:t>100 баллов</w:t>
            </w:r>
          </w:p>
          <w:p w:rsidR="00ED369A" w:rsidRPr="00581790" w:rsidRDefault="00ED369A" w:rsidP="00ED369A">
            <w:pPr>
              <w:widowControl w:val="0"/>
              <w:autoSpaceDE w:val="0"/>
              <w:autoSpaceDN w:val="0"/>
              <w:adjustRightInd w:val="0"/>
              <w:jc w:val="center"/>
              <w:rPr>
                <w:sz w:val="24"/>
                <w:szCs w:val="24"/>
              </w:rPr>
            </w:pPr>
          </w:p>
          <w:p w:rsidR="00ED369A" w:rsidRPr="00581790" w:rsidRDefault="00ED369A" w:rsidP="00ED369A">
            <w:pPr>
              <w:widowControl w:val="0"/>
              <w:autoSpaceDE w:val="0"/>
              <w:autoSpaceDN w:val="0"/>
              <w:adjustRightInd w:val="0"/>
              <w:jc w:val="center"/>
              <w:rPr>
                <w:color w:val="000000"/>
                <w:sz w:val="24"/>
                <w:szCs w:val="24"/>
              </w:rPr>
            </w:pPr>
            <w:r w:rsidRPr="00581790">
              <w:rPr>
                <w:color w:val="000000"/>
                <w:sz w:val="24"/>
                <w:szCs w:val="24"/>
              </w:rPr>
              <w:t>Для расчета формула (5.3)</w:t>
            </w:r>
          </w:p>
          <w:p w:rsidR="00ED369A" w:rsidRPr="00581790" w:rsidRDefault="00ED369A" w:rsidP="00ED369A">
            <w:pPr>
              <w:widowControl w:val="0"/>
              <w:autoSpaceDE w:val="0"/>
              <w:autoSpaceDN w:val="0"/>
              <w:adjustRightInd w:val="0"/>
              <w:jc w:val="center"/>
              <w:rPr>
                <w:sz w:val="24"/>
                <w:szCs w:val="24"/>
              </w:rPr>
            </w:pPr>
          </w:p>
        </w:tc>
      </w:tr>
      <w:tr w:rsidR="00ED369A" w:rsidRPr="00581790" w:rsidTr="00C42D4F">
        <w:trPr>
          <w:trHeight w:val="20"/>
        </w:trPr>
        <w:tc>
          <w:tcPr>
            <w:tcW w:w="15984" w:type="dxa"/>
            <w:gridSpan w:val="7"/>
          </w:tcPr>
          <w:tbl>
            <w:tblPr>
              <w:tblW w:w="7276" w:type="dxa"/>
              <w:jc w:val="center"/>
              <w:tblLayout w:type="fixed"/>
              <w:tblLook w:val="04A0" w:firstRow="1" w:lastRow="0" w:firstColumn="1" w:lastColumn="0" w:noHBand="0" w:noVBand="1"/>
            </w:tblPr>
            <w:tblGrid>
              <w:gridCol w:w="2212"/>
              <w:gridCol w:w="1368"/>
              <w:gridCol w:w="1168"/>
              <w:gridCol w:w="2528"/>
            </w:tblGrid>
            <w:tr w:rsidR="00ED369A" w:rsidRPr="00581790" w:rsidTr="00C42D4F">
              <w:trPr>
                <w:jc w:val="center"/>
              </w:trPr>
              <w:tc>
                <w:tcPr>
                  <w:tcW w:w="2212" w:type="dxa"/>
                  <w:vMerge w:val="restart"/>
                  <w:vAlign w:val="center"/>
                </w:tcPr>
                <w:p w:rsidR="00ED369A" w:rsidRPr="00581790" w:rsidRDefault="00ED369A" w:rsidP="00ED369A">
                  <w:pPr>
                    <w:framePr w:hSpace="180" w:wrap="around" w:vAnchor="text" w:hAnchor="text" w:xAlign="center" w:y="1"/>
                    <w:ind w:right="-46"/>
                    <w:suppressOverlap/>
                    <w:jc w:val="right"/>
                    <w:rPr>
                      <w:b/>
                      <w:sz w:val="28"/>
                      <w:szCs w:val="28"/>
                    </w:rPr>
                  </w:pPr>
                  <w:r w:rsidRPr="00581790">
                    <w:rPr>
                      <w:b/>
                      <w:sz w:val="28"/>
                      <w:szCs w:val="28"/>
                    </w:rPr>
                    <w:t>П</w:t>
                  </w:r>
                  <w:r w:rsidRPr="00581790">
                    <w:rPr>
                      <w:b/>
                      <w:sz w:val="28"/>
                      <w:szCs w:val="28"/>
                      <w:vertAlign w:val="subscript"/>
                    </w:rPr>
                    <w:t>уд</w:t>
                  </w:r>
                  <w:r w:rsidRPr="00581790">
                    <w:rPr>
                      <w:b/>
                      <w:sz w:val="28"/>
                      <w:szCs w:val="28"/>
                    </w:rPr>
                    <w:t xml:space="preserve"> = (</w:t>
                  </w:r>
                </w:p>
              </w:tc>
              <w:tc>
                <w:tcPr>
                  <w:tcW w:w="1368" w:type="dxa"/>
                  <w:tcBorders>
                    <w:bottom w:val="single" w:sz="4" w:space="0" w:color="auto"/>
                  </w:tcBorders>
                </w:tcPr>
                <w:p w:rsidR="00ED369A" w:rsidRPr="00581790" w:rsidRDefault="00ED369A" w:rsidP="00ED369A">
                  <w:pPr>
                    <w:framePr w:hSpace="180" w:wrap="around" w:vAnchor="text" w:hAnchor="text" w:xAlign="center" w:y="1"/>
                    <w:ind w:left="-108" w:right="-108"/>
                    <w:suppressOverlap/>
                    <w:jc w:val="center"/>
                    <w:rPr>
                      <w:b/>
                      <w:sz w:val="22"/>
                      <w:szCs w:val="28"/>
                    </w:rPr>
                  </w:pPr>
                  <w:r w:rsidRPr="00581790">
                    <w:rPr>
                      <w:b/>
                      <w:sz w:val="28"/>
                      <w:szCs w:val="28"/>
                    </w:rPr>
                    <w:t>У</w:t>
                  </w:r>
                  <w:r w:rsidRPr="00581790">
                    <w:rPr>
                      <w:b/>
                      <w:sz w:val="28"/>
                      <w:szCs w:val="28"/>
                      <w:vertAlign w:val="subscript"/>
                    </w:rPr>
                    <w:t>уд</w:t>
                  </w:r>
                </w:p>
              </w:tc>
              <w:tc>
                <w:tcPr>
                  <w:tcW w:w="1168" w:type="dxa"/>
                  <w:vMerge w:val="restart"/>
                  <w:vAlign w:val="center"/>
                </w:tcPr>
                <w:p w:rsidR="00ED369A" w:rsidRPr="00581790" w:rsidRDefault="00ED369A" w:rsidP="00ED369A">
                  <w:pPr>
                    <w:framePr w:hSpace="180" w:wrap="around" w:vAnchor="text" w:hAnchor="text" w:xAlign="center" w:y="1"/>
                    <w:ind w:left="-108"/>
                    <w:suppressOverlap/>
                    <w:rPr>
                      <w:b/>
                      <w:sz w:val="28"/>
                      <w:szCs w:val="28"/>
                    </w:rPr>
                  </w:pPr>
                  <w:r w:rsidRPr="00581790">
                    <w:rPr>
                      <w:b/>
                      <w:sz w:val="28"/>
                      <w:szCs w:val="28"/>
                    </w:rPr>
                    <w:t xml:space="preserve"> )×100,</w:t>
                  </w:r>
                </w:p>
              </w:tc>
              <w:tc>
                <w:tcPr>
                  <w:tcW w:w="2528" w:type="dxa"/>
                  <w:vMerge w:val="restart"/>
                  <w:vAlign w:val="center"/>
                </w:tcPr>
                <w:p w:rsidR="00ED369A" w:rsidRPr="00581790" w:rsidRDefault="00ED369A" w:rsidP="00ED369A">
                  <w:pPr>
                    <w:framePr w:hSpace="180" w:wrap="around" w:vAnchor="text" w:hAnchor="text" w:xAlign="center" w:y="1"/>
                    <w:ind w:left="-108"/>
                    <w:suppressOverlap/>
                    <w:jc w:val="right"/>
                    <w:rPr>
                      <w:b/>
                      <w:sz w:val="28"/>
                      <w:szCs w:val="28"/>
                    </w:rPr>
                  </w:pPr>
                  <w:r w:rsidRPr="00581790">
                    <w:rPr>
                      <w:b/>
                      <w:sz w:val="28"/>
                      <w:szCs w:val="28"/>
                    </w:rPr>
                    <w:t>(5.3)</w:t>
                  </w:r>
                </w:p>
              </w:tc>
            </w:tr>
            <w:tr w:rsidR="00ED369A" w:rsidRPr="00581790" w:rsidTr="00C42D4F">
              <w:trPr>
                <w:jc w:val="center"/>
              </w:trPr>
              <w:tc>
                <w:tcPr>
                  <w:tcW w:w="2212" w:type="dxa"/>
                  <w:vMerge/>
                </w:tcPr>
                <w:p w:rsidR="00ED369A" w:rsidRPr="00581790" w:rsidRDefault="00ED369A" w:rsidP="00ED369A">
                  <w:pPr>
                    <w:framePr w:hSpace="180" w:wrap="around" w:vAnchor="text" w:hAnchor="text" w:xAlign="center" w:y="1"/>
                    <w:suppressOverlap/>
                    <w:jc w:val="center"/>
                    <w:rPr>
                      <w:b/>
                      <w:sz w:val="28"/>
                      <w:szCs w:val="28"/>
                    </w:rPr>
                  </w:pPr>
                </w:p>
              </w:tc>
              <w:tc>
                <w:tcPr>
                  <w:tcW w:w="1368" w:type="dxa"/>
                  <w:tcBorders>
                    <w:top w:val="single" w:sz="4" w:space="0" w:color="auto"/>
                  </w:tcBorders>
                </w:tcPr>
                <w:p w:rsidR="00ED369A" w:rsidRPr="00581790" w:rsidRDefault="00ED369A" w:rsidP="00ED369A">
                  <w:pPr>
                    <w:framePr w:hSpace="180" w:wrap="around" w:vAnchor="text" w:hAnchor="text" w:xAlign="center" w:y="1"/>
                    <w:ind w:left="186" w:hanging="186"/>
                    <w:suppressOverlap/>
                    <w:jc w:val="center"/>
                    <w:rPr>
                      <w:b/>
                      <w:sz w:val="22"/>
                      <w:szCs w:val="28"/>
                    </w:rPr>
                  </w:pPr>
                  <w:r w:rsidRPr="00581790">
                    <w:rPr>
                      <w:b/>
                      <w:sz w:val="28"/>
                      <w:szCs w:val="28"/>
                    </w:rPr>
                    <w:t>Ч</w:t>
                  </w:r>
                  <w:r w:rsidRPr="00581790">
                    <w:rPr>
                      <w:b/>
                      <w:sz w:val="28"/>
                      <w:szCs w:val="28"/>
                      <w:vertAlign w:val="subscript"/>
                    </w:rPr>
                    <w:t>общ</w:t>
                  </w:r>
                </w:p>
              </w:tc>
              <w:tc>
                <w:tcPr>
                  <w:tcW w:w="1168" w:type="dxa"/>
                  <w:vMerge/>
                </w:tcPr>
                <w:p w:rsidR="00ED369A" w:rsidRPr="00581790" w:rsidRDefault="00ED369A" w:rsidP="00ED369A">
                  <w:pPr>
                    <w:framePr w:hSpace="180" w:wrap="around" w:vAnchor="text" w:hAnchor="text" w:xAlign="center" w:y="1"/>
                    <w:suppressOverlap/>
                    <w:jc w:val="center"/>
                    <w:rPr>
                      <w:b/>
                      <w:sz w:val="22"/>
                      <w:szCs w:val="28"/>
                    </w:rPr>
                  </w:pPr>
                </w:p>
              </w:tc>
              <w:tc>
                <w:tcPr>
                  <w:tcW w:w="2528" w:type="dxa"/>
                  <w:vMerge/>
                </w:tcPr>
                <w:p w:rsidR="00ED369A" w:rsidRPr="00581790" w:rsidRDefault="00ED369A" w:rsidP="00ED369A">
                  <w:pPr>
                    <w:framePr w:hSpace="180" w:wrap="around" w:vAnchor="text" w:hAnchor="text" w:xAlign="center" w:y="1"/>
                    <w:suppressOverlap/>
                    <w:jc w:val="center"/>
                    <w:rPr>
                      <w:b/>
                      <w:sz w:val="22"/>
                      <w:szCs w:val="28"/>
                    </w:rPr>
                  </w:pPr>
                </w:p>
              </w:tc>
            </w:tr>
          </w:tbl>
          <w:p w:rsidR="00ED369A" w:rsidRPr="00581790" w:rsidRDefault="00ED369A" w:rsidP="00ED369A">
            <w:pPr>
              <w:ind w:firstLine="709"/>
              <w:jc w:val="both"/>
              <w:rPr>
                <w:sz w:val="24"/>
                <w:szCs w:val="28"/>
              </w:rPr>
            </w:pPr>
            <w:r w:rsidRPr="00581790">
              <w:rPr>
                <w:sz w:val="24"/>
                <w:szCs w:val="28"/>
              </w:rPr>
              <w:t>где</w:t>
            </w:r>
          </w:p>
          <w:p w:rsidR="00ED369A" w:rsidRPr="00581790" w:rsidRDefault="00ED369A" w:rsidP="00ED369A">
            <w:pPr>
              <w:ind w:firstLine="709"/>
              <w:jc w:val="both"/>
              <w:rPr>
                <w:sz w:val="24"/>
                <w:szCs w:val="28"/>
              </w:rPr>
            </w:pPr>
            <w:r w:rsidRPr="00581790">
              <w:rPr>
                <w:b/>
                <w:sz w:val="24"/>
                <w:szCs w:val="28"/>
              </w:rPr>
              <w:t>У</w:t>
            </w:r>
            <w:r w:rsidRPr="00581790">
              <w:rPr>
                <w:b/>
                <w:sz w:val="24"/>
                <w:szCs w:val="28"/>
                <w:vertAlign w:val="subscript"/>
              </w:rPr>
              <w:t>уд</w:t>
            </w:r>
            <w:r w:rsidRPr="00581790">
              <w:rPr>
                <w:sz w:val="24"/>
                <w:szCs w:val="28"/>
                <w:vertAlign w:val="superscript"/>
              </w:rPr>
              <w:t xml:space="preserve"> </w:t>
            </w:r>
            <w:r w:rsidRPr="00581790">
              <w:rPr>
                <w:sz w:val="24"/>
                <w:szCs w:val="28"/>
              </w:rPr>
              <w:t>- число получателей услуг, удовлетворенных в целом условиями оказания услуг в организации социальной сферы;</w:t>
            </w:r>
          </w:p>
          <w:p w:rsidR="00ED369A" w:rsidRPr="00581790" w:rsidRDefault="00ED369A" w:rsidP="00ED369A">
            <w:pPr>
              <w:ind w:firstLine="709"/>
              <w:jc w:val="both"/>
              <w:rPr>
                <w:sz w:val="24"/>
                <w:szCs w:val="28"/>
              </w:rPr>
            </w:pPr>
            <w:r w:rsidRPr="00581790">
              <w:rPr>
                <w:b/>
                <w:sz w:val="24"/>
                <w:szCs w:val="28"/>
              </w:rPr>
              <w:t>Ч</w:t>
            </w:r>
            <w:r w:rsidRPr="00581790">
              <w:rPr>
                <w:b/>
                <w:sz w:val="24"/>
                <w:szCs w:val="28"/>
                <w:vertAlign w:val="subscript"/>
              </w:rPr>
              <w:t>общ</w:t>
            </w:r>
            <w:r w:rsidRPr="00581790">
              <w:rPr>
                <w:sz w:val="24"/>
                <w:szCs w:val="28"/>
              </w:rPr>
              <w:t xml:space="preserve"> - общее число опрошенных получателей услуг.</w:t>
            </w:r>
          </w:p>
          <w:p w:rsidR="00ED369A" w:rsidRPr="00581790" w:rsidRDefault="00ED369A" w:rsidP="00ED369A">
            <w:pPr>
              <w:ind w:firstLine="709"/>
              <w:jc w:val="both"/>
              <w:rPr>
                <w:sz w:val="10"/>
                <w:szCs w:val="28"/>
              </w:rPr>
            </w:pPr>
          </w:p>
          <w:p w:rsidR="00ED369A" w:rsidRPr="00581790" w:rsidRDefault="00ED369A" w:rsidP="00ED369A">
            <w:pPr>
              <w:jc w:val="both"/>
              <w:rPr>
                <w:b/>
                <w:sz w:val="28"/>
                <w:szCs w:val="28"/>
              </w:rPr>
            </w:pPr>
            <w:r w:rsidRPr="00581790">
              <w:rPr>
                <w:b/>
                <w:sz w:val="28"/>
                <w:szCs w:val="28"/>
              </w:rPr>
              <w:t>Пример расчета значения показателя 5.3.</w:t>
            </w:r>
          </w:p>
          <w:p w:rsidR="00ED369A" w:rsidRPr="00581790" w:rsidRDefault="00ED369A" w:rsidP="00ED369A">
            <w:pPr>
              <w:ind w:firstLine="709"/>
              <w:jc w:val="both"/>
              <w:rPr>
                <w:sz w:val="6"/>
                <w:szCs w:val="24"/>
              </w:rPr>
            </w:pPr>
          </w:p>
          <w:p w:rsidR="00ED369A" w:rsidRPr="00581790" w:rsidRDefault="00ED369A" w:rsidP="00ED369A">
            <w:pPr>
              <w:ind w:firstLine="709"/>
              <w:jc w:val="both"/>
              <w:rPr>
                <w:sz w:val="28"/>
                <w:szCs w:val="28"/>
              </w:rPr>
            </w:pPr>
            <w:r w:rsidRPr="00581790">
              <w:rPr>
                <w:b/>
                <w:sz w:val="28"/>
                <w:szCs w:val="28"/>
              </w:rPr>
              <w:t>У</w:t>
            </w:r>
            <w:r w:rsidRPr="00581790">
              <w:rPr>
                <w:b/>
                <w:sz w:val="28"/>
                <w:szCs w:val="28"/>
                <w:vertAlign w:val="subscript"/>
              </w:rPr>
              <w:t>уд</w:t>
            </w:r>
            <w:r w:rsidRPr="00581790">
              <w:rPr>
                <w:sz w:val="28"/>
                <w:szCs w:val="28"/>
                <w:vertAlign w:val="superscript"/>
              </w:rPr>
              <w:t xml:space="preserve"> </w:t>
            </w:r>
            <w:r w:rsidRPr="00581790">
              <w:rPr>
                <w:sz w:val="28"/>
                <w:szCs w:val="28"/>
              </w:rPr>
              <w:t>- число получателей услуг, удовлетворенных в целом условиями оказания услуг в организации социальной сферы – 200 человек;</w:t>
            </w:r>
          </w:p>
          <w:p w:rsidR="00ED369A" w:rsidRPr="00581790" w:rsidRDefault="00ED369A" w:rsidP="00ED369A">
            <w:pPr>
              <w:ind w:firstLine="709"/>
              <w:jc w:val="both"/>
              <w:rPr>
                <w:sz w:val="28"/>
                <w:szCs w:val="28"/>
              </w:rPr>
            </w:pPr>
            <w:r w:rsidRPr="00581790">
              <w:rPr>
                <w:b/>
                <w:sz w:val="28"/>
                <w:szCs w:val="28"/>
              </w:rPr>
              <w:t>Ч</w:t>
            </w:r>
            <w:r w:rsidRPr="00581790">
              <w:rPr>
                <w:b/>
                <w:sz w:val="28"/>
                <w:szCs w:val="28"/>
                <w:vertAlign w:val="subscript"/>
              </w:rPr>
              <w:t>общ</w:t>
            </w:r>
            <w:r w:rsidRPr="00581790">
              <w:rPr>
                <w:sz w:val="28"/>
                <w:szCs w:val="28"/>
              </w:rPr>
              <w:t xml:space="preserve"> - общее число опрошенных получателей услуг, ответивших на вопрос 15 Анкеты (см. Рекомендуемый образец Анкеты в приказе Минтруда России от 30 октября 2018 г. № 675н) – 250 человек.</w:t>
            </w:r>
          </w:p>
          <w:p w:rsidR="00ED369A" w:rsidRPr="00581790" w:rsidRDefault="00ED369A" w:rsidP="00ED369A">
            <w:pPr>
              <w:ind w:firstLine="709"/>
              <w:jc w:val="both"/>
              <w:rPr>
                <w:sz w:val="10"/>
                <w:szCs w:val="24"/>
              </w:rPr>
            </w:pPr>
          </w:p>
          <w:p w:rsidR="00ED369A" w:rsidRPr="00581790" w:rsidRDefault="00ED369A" w:rsidP="00ED369A">
            <w:pPr>
              <w:ind w:firstLine="709"/>
              <w:jc w:val="both"/>
              <w:rPr>
                <w:b/>
                <w:sz w:val="28"/>
                <w:szCs w:val="28"/>
                <w:u w:val="single"/>
              </w:rPr>
            </w:pPr>
            <w:r w:rsidRPr="00581790">
              <w:rPr>
                <w:b/>
                <w:sz w:val="28"/>
                <w:szCs w:val="28"/>
                <w:u w:val="single"/>
              </w:rPr>
              <w:t>Расчет показателя 5.3.</w:t>
            </w:r>
          </w:p>
          <w:p w:rsidR="00ED369A" w:rsidRPr="00581790" w:rsidRDefault="00ED369A" w:rsidP="00ED369A">
            <w:pPr>
              <w:ind w:firstLine="709"/>
              <w:jc w:val="both"/>
              <w:rPr>
                <w:sz w:val="24"/>
                <w:szCs w:val="24"/>
              </w:rPr>
            </w:pPr>
          </w:p>
          <w:p w:rsidR="00ED369A" w:rsidRPr="00581790" w:rsidRDefault="00ED369A" w:rsidP="00ED369A">
            <w:pPr>
              <w:ind w:firstLine="709"/>
              <w:jc w:val="both"/>
              <w:rPr>
                <w:sz w:val="24"/>
                <w:szCs w:val="24"/>
              </w:rPr>
            </w:pPr>
            <w:r w:rsidRPr="00581790">
              <w:rPr>
                <w:b/>
                <w:sz w:val="28"/>
                <w:szCs w:val="28"/>
              </w:rPr>
              <w:t>П</w:t>
            </w:r>
            <w:r w:rsidRPr="00581790">
              <w:rPr>
                <w:b/>
                <w:sz w:val="28"/>
                <w:szCs w:val="28"/>
                <w:vertAlign w:val="subscript"/>
              </w:rPr>
              <w:t>реком</w:t>
            </w:r>
            <w:r w:rsidRPr="00581790">
              <w:rPr>
                <w:b/>
                <w:sz w:val="28"/>
                <w:szCs w:val="28"/>
              </w:rPr>
              <w:t xml:space="preserve"> = (200 : 250) х 100 = 0,8 х 100 = 80 баллов.</w:t>
            </w:r>
          </w:p>
          <w:p w:rsidR="00ED369A" w:rsidRPr="00581790" w:rsidRDefault="00ED369A" w:rsidP="00ED369A">
            <w:pPr>
              <w:ind w:firstLine="709"/>
              <w:jc w:val="both"/>
              <w:rPr>
                <w:sz w:val="24"/>
                <w:szCs w:val="28"/>
              </w:rPr>
            </w:pPr>
          </w:p>
          <w:p w:rsidR="00ED369A" w:rsidRPr="00581790" w:rsidRDefault="00ED369A" w:rsidP="00ED369A">
            <w:pPr>
              <w:widowControl w:val="0"/>
              <w:autoSpaceDE w:val="0"/>
              <w:autoSpaceDN w:val="0"/>
              <w:adjustRightInd w:val="0"/>
              <w:jc w:val="center"/>
              <w:rPr>
                <w:sz w:val="24"/>
                <w:szCs w:val="24"/>
              </w:rPr>
            </w:pPr>
          </w:p>
          <w:p w:rsidR="00ED369A" w:rsidRPr="00581790" w:rsidRDefault="00ED369A" w:rsidP="00ED369A">
            <w:pPr>
              <w:widowControl w:val="0"/>
              <w:autoSpaceDE w:val="0"/>
              <w:autoSpaceDN w:val="0"/>
              <w:adjustRightInd w:val="0"/>
              <w:jc w:val="center"/>
              <w:rPr>
                <w:sz w:val="24"/>
                <w:szCs w:val="24"/>
              </w:rPr>
            </w:pPr>
          </w:p>
          <w:p w:rsidR="00ED369A" w:rsidRPr="00581790" w:rsidRDefault="00ED369A" w:rsidP="00ED369A">
            <w:pPr>
              <w:widowControl w:val="0"/>
              <w:autoSpaceDE w:val="0"/>
              <w:autoSpaceDN w:val="0"/>
              <w:adjustRightInd w:val="0"/>
              <w:jc w:val="center"/>
              <w:rPr>
                <w:sz w:val="24"/>
                <w:szCs w:val="24"/>
              </w:rPr>
            </w:pPr>
          </w:p>
          <w:p w:rsidR="00ED369A" w:rsidRPr="00581790" w:rsidRDefault="00ED369A" w:rsidP="00ED369A">
            <w:pPr>
              <w:widowControl w:val="0"/>
              <w:autoSpaceDE w:val="0"/>
              <w:autoSpaceDN w:val="0"/>
              <w:adjustRightInd w:val="0"/>
              <w:jc w:val="center"/>
              <w:rPr>
                <w:sz w:val="24"/>
                <w:szCs w:val="24"/>
              </w:rPr>
            </w:pPr>
          </w:p>
          <w:p w:rsidR="00ED369A" w:rsidRPr="00581790" w:rsidRDefault="00ED369A" w:rsidP="00ED369A">
            <w:pPr>
              <w:widowControl w:val="0"/>
              <w:autoSpaceDE w:val="0"/>
              <w:autoSpaceDN w:val="0"/>
              <w:adjustRightInd w:val="0"/>
              <w:jc w:val="center"/>
              <w:rPr>
                <w:sz w:val="24"/>
                <w:szCs w:val="24"/>
              </w:rPr>
            </w:pPr>
          </w:p>
          <w:p w:rsidR="00ED369A" w:rsidRPr="00581790" w:rsidRDefault="00ED369A" w:rsidP="00ED369A">
            <w:pPr>
              <w:widowControl w:val="0"/>
              <w:autoSpaceDE w:val="0"/>
              <w:autoSpaceDN w:val="0"/>
              <w:adjustRightInd w:val="0"/>
              <w:jc w:val="center"/>
              <w:rPr>
                <w:sz w:val="24"/>
                <w:szCs w:val="24"/>
              </w:rPr>
            </w:pPr>
          </w:p>
          <w:p w:rsidR="00ED369A" w:rsidRPr="00581790" w:rsidRDefault="00ED369A" w:rsidP="00ED369A">
            <w:pPr>
              <w:widowControl w:val="0"/>
              <w:autoSpaceDE w:val="0"/>
              <w:autoSpaceDN w:val="0"/>
              <w:adjustRightInd w:val="0"/>
              <w:jc w:val="center"/>
              <w:rPr>
                <w:sz w:val="24"/>
                <w:szCs w:val="24"/>
              </w:rPr>
            </w:pPr>
          </w:p>
        </w:tc>
      </w:tr>
      <w:tr w:rsidR="00ED369A" w:rsidRPr="00581790" w:rsidTr="00C42D4F">
        <w:trPr>
          <w:trHeight w:val="20"/>
        </w:trPr>
        <w:tc>
          <w:tcPr>
            <w:tcW w:w="3936" w:type="dxa"/>
            <w:gridSpan w:val="2"/>
          </w:tcPr>
          <w:p w:rsidR="00ED369A" w:rsidRPr="00581790" w:rsidRDefault="00ED369A" w:rsidP="00ED369A">
            <w:pPr>
              <w:widowControl w:val="0"/>
              <w:autoSpaceDE w:val="0"/>
              <w:autoSpaceDN w:val="0"/>
              <w:adjustRightInd w:val="0"/>
              <w:rPr>
                <w:b/>
                <w:color w:val="000000"/>
                <w:sz w:val="24"/>
                <w:szCs w:val="24"/>
              </w:rPr>
            </w:pPr>
            <w:r w:rsidRPr="00581790">
              <w:rPr>
                <w:b/>
                <w:color w:val="000000"/>
                <w:sz w:val="24"/>
                <w:szCs w:val="24"/>
              </w:rPr>
              <w:t xml:space="preserve">Итого по критерию 5 </w:t>
            </w:r>
            <w:r w:rsidRPr="00581790">
              <w:rPr>
                <w:b/>
                <w:color w:val="000000"/>
                <w:sz w:val="24"/>
                <w:szCs w:val="24"/>
                <w:lang w:eastAsia="en-US"/>
              </w:rPr>
              <w:lastRenderedPageBreak/>
              <w:t>«Удовлетворенность условиями оказания услуг» (К</w:t>
            </w:r>
            <w:r w:rsidRPr="00581790">
              <w:rPr>
                <w:b/>
                <w:color w:val="000000"/>
                <w:sz w:val="24"/>
                <w:szCs w:val="24"/>
                <w:vertAlign w:val="superscript"/>
                <w:lang w:eastAsia="en-US"/>
              </w:rPr>
              <w:t>5</w:t>
            </w:r>
            <w:r w:rsidRPr="00581790">
              <w:rPr>
                <w:b/>
                <w:color w:val="000000"/>
                <w:sz w:val="24"/>
                <w:szCs w:val="24"/>
                <w:lang w:eastAsia="en-US"/>
              </w:rPr>
              <w:t>)</w:t>
            </w:r>
          </w:p>
        </w:tc>
        <w:tc>
          <w:tcPr>
            <w:tcW w:w="904" w:type="dxa"/>
          </w:tcPr>
          <w:p w:rsidR="00ED369A" w:rsidRPr="00581790" w:rsidRDefault="00ED369A" w:rsidP="00ED369A">
            <w:pPr>
              <w:widowControl w:val="0"/>
              <w:autoSpaceDE w:val="0"/>
              <w:autoSpaceDN w:val="0"/>
              <w:adjustRightInd w:val="0"/>
              <w:jc w:val="center"/>
              <w:rPr>
                <w:sz w:val="24"/>
                <w:szCs w:val="24"/>
              </w:rPr>
            </w:pPr>
            <w:r w:rsidRPr="00581790">
              <w:rPr>
                <w:sz w:val="24"/>
                <w:szCs w:val="24"/>
              </w:rPr>
              <w:lastRenderedPageBreak/>
              <w:t>1,0</w:t>
            </w:r>
          </w:p>
        </w:tc>
        <w:tc>
          <w:tcPr>
            <w:tcW w:w="9781" w:type="dxa"/>
            <w:gridSpan w:val="3"/>
          </w:tcPr>
          <w:p w:rsidR="00ED369A" w:rsidRPr="00581790" w:rsidRDefault="00ED369A" w:rsidP="00ED369A">
            <w:pPr>
              <w:jc w:val="both"/>
              <w:rPr>
                <w:i/>
                <w:sz w:val="24"/>
                <w:szCs w:val="28"/>
              </w:rPr>
            </w:pPr>
            <w:r w:rsidRPr="00581790">
              <w:rPr>
                <w:i/>
                <w:sz w:val="24"/>
                <w:szCs w:val="28"/>
              </w:rPr>
              <w:t xml:space="preserve">В сфере культуры, охраны здоровья, образования, медико-социальной экспертизы и </w:t>
            </w:r>
            <w:r w:rsidRPr="00581790">
              <w:rPr>
                <w:i/>
                <w:sz w:val="24"/>
                <w:szCs w:val="28"/>
              </w:rPr>
              <w:lastRenderedPageBreak/>
              <w:t>социального обслуживания:</w:t>
            </w:r>
          </w:p>
          <w:p w:rsidR="00ED369A" w:rsidRPr="00581790" w:rsidRDefault="00ED369A" w:rsidP="00ED369A">
            <w:pPr>
              <w:ind w:firstLine="1701"/>
              <w:jc w:val="center"/>
              <w:rPr>
                <w:b/>
                <w:sz w:val="28"/>
                <w:szCs w:val="28"/>
                <w:vertAlign w:val="subscript"/>
              </w:rPr>
            </w:pPr>
            <w:r w:rsidRPr="00581790">
              <w:rPr>
                <w:b/>
                <w:sz w:val="28"/>
                <w:szCs w:val="28"/>
              </w:rPr>
              <w:t>К</w:t>
            </w:r>
            <w:r w:rsidRPr="00581790">
              <w:rPr>
                <w:b/>
                <w:sz w:val="28"/>
                <w:szCs w:val="28"/>
                <w:vertAlign w:val="superscript"/>
              </w:rPr>
              <w:t>5</w:t>
            </w:r>
            <w:r w:rsidRPr="00581790">
              <w:rPr>
                <w:b/>
                <w:sz w:val="28"/>
                <w:szCs w:val="28"/>
              </w:rPr>
              <w:t>=(0,3×П</w:t>
            </w:r>
            <w:r w:rsidRPr="00581790">
              <w:rPr>
                <w:b/>
                <w:sz w:val="28"/>
                <w:szCs w:val="28"/>
                <w:vertAlign w:val="subscript"/>
              </w:rPr>
              <w:t>реком</w:t>
            </w:r>
            <w:r w:rsidRPr="00581790">
              <w:rPr>
                <w:b/>
                <w:sz w:val="28"/>
                <w:szCs w:val="28"/>
              </w:rPr>
              <w:t xml:space="preserve"> + 0,2×П</w:t>
            </w:r>
            <w:r w:rsidRPr="00581790">
              <w:rPr>
                <w:b/>
                <w:sz w:val="28"/>
                <w:szCs w:val="28"/>
                <w:vertAlign w:val="superscript"/>
              </w:rPr>
              <w:t>орг.усл</w:t>
            </w:r>
            <w:r w:rsidRPr="00581790">
              <w:rPr>
                <w:b/>
                <w:sz w:val="28"/>
                <w:szCs w:val="28"/>
                <w:vertAlign w:val="subscript"/>
              </w:rPr>
              <w:t>уд</w:t>
            </w:r>
            <w:r w:rsidRPr="00581790">
              <w:rPr>
                <w:b/>
                <w:sz w:val="28"/>
                <w:szCs w:val="28"/>
              </w:rPr>
              <w:t xml:space="preserve"> + 0,5×П</w:t>
            </w:r>
            <w:r w:rsidRPr="00581790">
              <w:rPr>
                <w:b/>
                <w:sz w:val="28"/>
                <w:szCs w:val="28"/>
                <w:vertAlign w:val="subscript"/>
              </w:rPr>
              <w:t>уд</w:t>
            </w:r>
            <w:r w:rsidRPr="00581790">
              <w:rPr>
                <w:b/>
                <w:sz w:val="28"/>
                <w:szCs w:val="28"/>
              </w:rPr>
              <w:t>)</w:t>
            </w:r>
          </w:p>
          <w:p w:rsidR="00ED369A" w:rsidRPr="00581790" w:rsidRDefault="00ED369A" w:rsidP="00ED369A">
            <w:pPr>
              <w:widowControl w:val="0"/>
              <w:autoSpaceDE w:val="0"/>
              <w:autoSpaceDN w:val="0"/>
              <w:adjustRightInd w:val="0"/>
              <w:jc w:val="center"/>
              <w:rPr>
                <w:b/>
                <w:i/>
                <w:sz w:val="24"/>
                <w:szCs w:val="24"/>
              </w:rPr>
            </w:pPr>
          </w:p>
          <w:p w:rsidR="00ED369A" w:rsidRPr="00581790" w:rsidRDefault="00ED369A" w:rsidP="00ED369A">
            <w:pPr>
              <w:widowControl w:val="0"/>
              <w:autoSpaceDE w:val="0"/>
              <w:autoSpaceDN w:val="0"/>
              <w:adjustRightInd w:val="0"/>
              <w:rPr>
                <w:i/>
                <w:sz w:val="24"/>
                <w:szCs w:val="24"/>
              </w:rPr>
            </w:pPr>
            <w:r w:rsidRPr="00581790">
              <w:rPr>
                <w:i/>
                <w:sz w:val="24"/>
                <w:szCs w:val="24"/>
              </w:rPr>
              <w:t>В сфере культуры для организаций, осуществляющих создание, исполнение, показ и интерпретацию произведений литературы и искусства, критерий «Удовлетворенность условиями оказания услуг» не установлен.</w:t>
            </w:r>
            <w:r w:rsidRPr="00581790">
              <w:rPr>
                <w:b/>
                <w:i/>
                <w:sz w:val="24"/>
                <w:szCs w:val="24"/>
              </w:rPr>
              <w:t xml:space="preserve"> </w:t>
            </w:r>
          </w:p>
          <w:p w:rsidR="00ED369A" w:rsidRPr="00581790" w:rsidRDefault="00ED369A" w:rsidP="00ED369A">
            <w:pPr>
              <w:widowControl w:val="0"/>
              <w:autoSpaceDE w:val="0"/>
              <w:autoSpaceDN w:val="0"/>
              <w:adjustRightInd w:val="0"/>
              <w:rPr>
                <w:sz w:val="24"/>
                <w:szCs w:val="24"/>
              </w:rPr>
            </w:pPr>
            <w:r w:rsidRPr="00581790">
              <w:rPr>
                <w:sz w:val="24"/>
                <w:szCs w:val="24"/>
              </w:rPr>
              <w:t>При расчете итогового значения показателя оценки по организации для данных организаций используется расчетная величина критерия (5), которая определяется как среднее арифметическое количество баллов по установленным критериям (1 и 3).</w:t>
            </w:r>
          </w:p>
          <w:p w:rsidR="00ED369A" w:rsidRPr="00581790" w:rsidRDefault="00ED369A" w:rsidP="00ED369A">
            <w:pPr>
              <w:widowControl w:val="0"/>
              <w:autoSpaceDE w:val="0"/>
              <w:autoSpaceDN w:val="0"/>
              <w:adjustRightInd w:val="0"/>
              <w:jc w:val="center"/>
              <w:rPr>
                <w:sz w:val="24"/>
                <w:szCs w:val="24"/>
              </w:rPr>
            </w:pPr>
            <w:r w:rsidRPr="00581790">
              <w:rPr>
                <w:b/>
                <w:sz w:val="28"/>
                <w:szCs w:val="28"/>
              </w:rPr>
              <w:t>К</w:t>
            </w:r>
            <w:r w:rsidRPr="00581790">
              <w:rPr>
                <w:b/>
                <w:sz w:val="28"/>
                <w:szCs w:val="28"/>
                <w:vertAlign w:val="superscript"/>
              </w:rPr>
              <w:t>5</w:t>
            </w:r>
            <w:r w:rsidRPr="00581790">
              <w:rPr>
                <w:b/>
                <w:sz w:val="28"/>
                <w:szCs w:val="28"/>
              </w:rPr>
              <w:t>=(К</w:t>
            </w:r>
            <w:r w:rsidRPr="00581790">
              <w:rPr>
                <w:b/>
                <w:sz w:val="28"/>
                <w:szCs w:val="28"/>
                <w:vertAlign w:val="superscript"/>
              </w:rPr>
              <w:t>1</w:t>
            </w:r>
            <w:r w:rsidRPr="00581790">
              <w:rPr>
                <w:b/>
                <w:sz w:val="28"/>
                <w:szCs w:val="28"/>
              </w:rPr>
              <w:t>+ К</w:t>
            </w:r>
            <w:r w:rsidRPr="00581790">
              <w:rPr>
                <w:b/>
                <w:sz w:val="28"/>
                <w:szCs w:val="28"/>
                <w:vertAlign w:val="superscript"/>
              </w:rPr>
              <w:t>3</w:t>
            </w:r>
            <w:r w:rsidRPr="00581790">
              <w:rPr>
                <w:b/>
                <w:sz w:val="28"/>
                <w:szCs w:val="28"/>
              </w:rPr>
              <w:t>)/2</w:t>
            </w:r>
          </w:p>
        </w:tc>
        <w:tc>
          <w:tcPr>
            <w:tcW w:w="1363" w:type="dxa"/>
          </w:tcPr>
          <w:p w:rsidR="00ED369A" w:rsidRPr="00581790" w:rsidRDefault="00ED369A" w:rsidP="00ED369A">
            <w:pPr>
              <w:widowControl w:val="0"/>
              <w:autoSpaceDE w:val="0"/>
              <w:autoSpaceDN w:val="0"/>
              <w:adjustRightInd w:val="0"/>
              <w:jc w:val="center"/>
              <w:rPr>
                <w:sz w:val="24"/>
                <w:szCs w:val="24"/>
              </w:rPr>
            </w:pPr>
            <w:r w:rsidRPr="00581790">
              <w:rPr>
                <w:sz w:val="24"/>
                <w:szCs w:val="24"/>
              </w:rPr>
              <w:lastRenderedPageBreak/>
              <w:t>100 баллов</w:t>
            </w:r>
          </w:p>
          <w:p w:rsidR="00ED369A" w:rsidRPr="00581790" w:rsidRDefault="00ED369A" w:rsidP="00ED369A">
            <w:pPr>
              <w:widowControl w:val="0"/>
              <w:autoSpaceDE w:val="0"/>
              <w:autoSpaceDN w:val="0"/>
              <w:adjustRightInd w:val="0"/>
              <w:rPr>
                <w:sz w:val="24"/>
                <w:szCs w:val="24"/>
              </w:rPr>
            </w:pPr>
          </w:p>
        </w:tc>
      </w:tr>
      <w:tr w:rsidR="00ED369A" w:rsidRPr="00581790" w:rsidTr="00C42D4F">
        <w:trPr>
          <w:trHeight w:val="20"/>
        </w:trPr>
        <w:tc>
          <w:tcPr>
            <w:tcW w:w="15984" w:type="dxa"/>
            <w:gridSpan w:val="7"/>
          </w:tcPr>
          <w:p w:rsidR="00ED369A" w:rsidRPr="00581790" w:rsidRDefault="00ED369A" w:rsidP="00ED369A">
            <w:pPr>
              <w:jc w:val="both"/>
              <w:rPr>
                <w:b/>
                <w:sz w:val="14"/>
                <w:szCs w:val="28"/>
              </w:rPr>
            </w:pPr>
          </w:p>
          <w:p w:rsidR="00ED369A" w:rsidRPr="00581790" w:rsidRDefault="00ED369A" w:rsidP="00ED369A">
            <w:pPr>
              <w:jc w:val="both"/>
              <w:rPr>
                <w:b/>
                <w:sz w:val="28"/>
                <w:szCs w:val="28"/>
              </w:rPr>
            </w:pPr>
            <w:r w:rsidRPr="00581790">
              <w:rPr>
                <w:b/>
                <w:sz w:val="28"/>
                <w:szCs w:val="28"/>
              </w:rPr>
              <w:t>Пример расчета значения критерия 5:</w:t>
            </w:r>
          </w:p>
          <w:p w:rsidR="00ED369A" w:rsidRPr="00581790" w:rsidRDefault="00ED369A" w:rsidP="00ED369A">
            <w:pPr>
              <w:jc w:val="both"/>
              <w:rPr>
                <w:b/>
                <w:sz w:val="12"/>
                <w:szCs w:val="28"/>
              </w:rPr>
            </w:pPr>
          </w:p>
          <w:p w:rsidR="00ED369A" w:rsidRPr="00581790" w:rsidRDefault="00ED369A" w:rsidP="00ED369A">
            <w:pPr>
              <w:jc w:val="both"/>
              <w:rPr>
                <w:b/>
                <w:sz w:val="28"/>
                <w:szCs w:val="28"/>
                <w:u w:val="single"/>
              </w:rPr>
            </w:pPr>
            <w:r w:rsidRPr="00581790">
              <w:rPr>
                <w:b/>
                <w:sz w:val="28"/>
                <w:szCs w:val="28"/>
                <w:u w:val="single"/>
              </w:rPr>
              <w:t>1. Для организаций в сфере 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ED369A" w:rsidRPr="00581790" w:rsidRDefault="00ED369A" w:rsidP="00ED369A">
            <w:pPr>
              <w:ind w:firstLine="709"/>
              <w:jc w:val="both"/>
              <w:rPr>
                <w:sz w:val="10"/>
                <w:szCs w:val="24"/>
              </w:rPr>
            </w:pPr>
          </w:p>
          <w:p w:rsidR="00ED369A" w:rsidRPr="00581790" w:rsidRDefault="00ED369A" w:rsidP="00ED369A">
            <w:pPr>
              <w:ind w:firstLine="709"/>
              <w:jc w:val="both"/>
              <w:rPr>
                <w:sz w:val="28"/>
                <w:szCs w:val="28"/>
              </w:rPr>
            </w:pPr>
            <w:r w:rsidRPr="00581790">
              <w:rPr>
                <w:b/>
                <w:sz w:val="28"/>
                <w:szCs w:val="28"/>
              </w:rPr>
              <w:t>П</w:t>
            </w:r>
            <w:r w:rsidRPr="00581790">
              <w:rPr>
                <w:b/>
                <w:sz w:val="28"/>
                <w:szCs w:val="28"/>
                <w:vertAlign w:val="subscript"/>
              </w:rPr>
              <w:t xml:space="preserve">реком </w:t>
            </w:r>
            <w:r w:rsidRPr="00581790">
              <w:rPr>
                <w:b/>
                <w:sz w:val="28"/>
                <w:szCs w:val="28"/>
              </w:rPr>
              <w:t>–</w:t>
            </w:r>
            <w:r w:rsidRPr="00581790">
              <w:rPr>
                <w:b/>
                <w:sz w:val="28"/>
                <w:szCs w:val="28"/>
                <w:vertAlign w:val="subscript"/>
              </w:rPr>
              <w:t xml:space="preserve"> </w:t>
            </w:r>
            <w:r w:rsidRPr="00581790">
              <w:rPr>
                <w:sz w:val="28"/>
                <w:szCs w:val="28"/>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выраженная в баллах, – 50 баллов;</w:t>
            </w:r>
          </w:p>
          <w:p w:rsidR="00ED369A" w:rsidRPr="00581790" w:rsidRDefault="00ED369A" w:rsidP="00ED369A">
            <w:pPr>
              <w:ind w:firstLine="709"/>
              <w:jc w:val="both"/>
              <w:rPr>
                <w:b/>
                <w:sz w:val="28"/>
                <w:szCs w:val="28"/>
              </w:rPr>
            </w:pPr>
            <w:r w:rsidRPr="00581790">
              <w:rPr>
                <w:b/>
                <w:sz w:val="28"/>
                <w:szCs w:val="28"/>
              </w:rPr>
              <w:t>П</w:t>
            </w:r>
            <w:r w:rsidRPr="00581790">
              <w:rPr>
                <w:b/>
                <w:sz w:val="28"/>
                <w:szCs w:val="28"/>
                <w:vertAlign w:val="superscript"/>
              </w:rPr>
              <w:t>орг.усл</w:t>
            </w:r>
            <w:r w:rsidRPr="00581790">
              <w:rPr>
                <w:b/>
                <w:sz w:val="28"/>
                <w:szCs w:val="28"/>
                <w:vertAlign w:val="subscript"/>
              </w:rPr>
              <w:t xml:space="preserve">уд </w:t>
            </w:r>
            <w:r w:rsidRPr="00581790">
              <w:rPr>
                <w:b/>
                <w:sz w:val="28"/>
                <w:szCs w:val="28"/>
              </w:rPr>
              <w:t>–</w:t>
            </w:r>
            <w:r w:rsidRPr="00581790">
              <w:rPr>
                <w:b/>
                <w:sz w:val="28"/>
                <w:szCs w:val="28"/>
                <w:vertAlign w:val="subscript"/>
              </w:rPr>
              <w:t xml:space="preserve"> </w:t>
            </w:r>
            <w:r w:rsidRPr="00581790">
              <w:rPr>
                <w:sz w:val="28"/>
                <w:szCs w:val="28"/>
              </w:rPr>
              <w:t xml:space="preserve">доля получателей услуг, удовлетворенных организационными условиями предоставления услуг, выраженная в баллах, – 92 балла; </w:t>
            </w:r>
          </w:p>
          <w:p w:rsidR="00ED369A" w:rsidRPr="00581790" w:rsidRDefault="00ED369A" w:rsidP="00ED369A">
            <w:pPr>
              <w:ind w:firstLine="709"/>
              <w:jc w:val="both"/>
              <w:rPr>
                <w:b/>
                <w:sz w:val="28"/>
                <w:szCs w:val="28"/>
              </w:rPr>
            </w:pPr>
            <w:r w:rsidRPr="00581790">
              <w:rPr>
                <w:b/>
                <w:sz w:val="28"/>
                <w:szCs w:val="28"/>
              </w:rPr>
              <w:t>П</w:t>
            </w:r>
            <w:r w:rsidRPr="00581790">
              <w:rPr>
                <w:b/>
                <w:sz w:val="28"/>
                <w:szCs w:val="28"/>
                <w:vertAlign w:val="subscript"/>
              </w:rPr>
              <w:t>уд</w:t>
            </w:r>
            <w:r w:rsidRPr="00581790">
              <w:rPr>
                <w:sz w:val="28"/>
                <w:szCs w:val="28"/>
              </w:rPr>
              <w:t xml:space="preserve"> – доля получателей услуг, удовлетворенных в целом условиями оказания услуг в организации социальной сферы, выраженная в баллах, – 80 баллов.</w:t>
            </w:r>
          </w:p>
          <w:p w:rsidR="00ED369A" w:rsidRPr="00581790" w:rsidRDefault="00ED369A" w:rsidP="00ED369A">
            <w:pPr>
              <w:ind w:firstLine="709"/>
              <w:jc w:val="both"/>
              <w:rPr>
                <w:sz w:val="16"/>
                <w:szCs w:val="24"/>
              </w:rPr>
            </w:pPr>
          </w:p>
          <w:p w:rsidR="00ED369A" w:rsidRPr="00581790" w:rsidRDefault="00ED369A" w:rsidP="00ED369A">
            <w:pPr>
              <w:ind w:firstLine="709"/>
              <w:jc w:val="both"/>
              <w:rPr>
                <w:sz w:val="28"/>
                <w:szCs w:val="28"/>
                <w:u w:val="single"/>
              </w:rPr>
            </w:pPr>
            <w:r w:rsidRPr="00581790">
              <w:rPr>
                <w:sz w:val="28"/>
                <w:szCs w:val="28"/>
                <w:u w:val="single"/>
              </w:rPr>
              <w:t>Расчет значения критерия 5:</w:t>
            </w:r>
          </w:p>
          <w:p w:rsidR="00ED369A" w:rsidRPr="00581790" w:rsidRDefault="00ED369A" w:rsidP="00ED369A">
            <w:pPr>
              <w:ind w:firstLine="709"/>
              <w:jc w:val="both"/>
              <w:rPr>
                <w:sz w:val="12"/>
                <w:szCs w:val="24"/>
              </w:rPr>
            </w:pPr>
          </w:p>
          <w:p w:rsidR="00ED369A" w:rsidRPr="00581790" w:rsidRDefault="00ED369A" w:rsidP="00ED369A">
            <w:pPr>
              <w:ind w:firstLine="709"/>
              <w:jc w:val="center"/>
              <w:rPr>
                <w:sz w:val="24"/>
                <w:szCs w:val="24"/>
              </w:rPr>
            </w:pPr>
            <w:r w:rsidRPr="00581790">
              <w:rPr>
                <w:b/>
                <w:sz w:val="28"/>
                <w:szCs w:val="28"/>
              </w:rPr>
              <w:t>К</w:t>
            </w:r>
            <w:r w:rsidRPr="00581790">
              <w:rPr>
                <w:b/>
                <w:sz w:val="28"/>
                <w:szCs w:val="28"/>
                <w:vertAlign w:val="superscript"/>
              </w:rPr>
              <w:t>5</w:t>
            </w:r>
            <w:r w:rsidRPr="00581790">
              <w:rPr>
                <w:b/>
                <w:sz w:val="28"/>
                <w:szCs w:val="28"/>
              </w:rPr>
              <w:t xml:space="preserve"> = 0,3 х 50 + 0,2 х 92 + 0,5 х 80 = 15 + 18,4 + 40 = 73,4 = 73 балла </w:t>
            </w:r>
            <w:r w:rsidRPr="00581790">
              <w:rPr>
                <w:sz w:val="28"/>
                <w:szCs w:val="28"/>
              </w:rPr>
              <w:t>(округляется до целой единицы).</w:t>
            </w:r>
          </w:p>
          <w:p w:rsidR="00ED369A" w:rsidRPr="00581790" w:rsidRDefault="00ED369A" w:rsidP="00ED369A">
            <w:pPr>
              <w:ind w:firstLine="738"/>
              <w:jc w:val="center"/>
              <w:rPr>
                <w:sz w:val="24"/>
                <w:szCs w:val="24"/>
              </w:rPr>
            </w:pPr>
          </w:p>
        </w:tc>
      </w:tr>
    </w:tbl>
    <w:p w:rsidR="00ED369A" w:rsidRPr="00581790" w:rsidRDefault="00ED369A" w:rsidP="00ED369A">
      <w:pPr>
        <w:spacing w:after="200" w:line="276" w:lineRule="auto"/>
        <w:rPr>
          <w:sz w:val="28"/>
          <w:szCs w:val="28"/>
        </w:rPr>
      </w:pPr>
    </w:p>
    <w:p w:rsidR="00ED369A" w:rsidRPr="00581790" w:rsidRDefault="00ED369A" w:rsidP="00ED369A">
      <w:pPr>
        <w:keepNext/>
        <w:spacing w:before="240" w:after="60"/>
        <w:outlineLvl w:val="0"/>
        <w:rPr>
          <w:b/>
          <w:bCs/>
          <w:i/>
          <w:color w:val="0A433B"/>
          <w:sz w:val="28"/>
          <w:szCs w:val="28"/>
          <w:lang w:eastAsia="en-US"/>
        </w:rPr>
        <w:sectPr w:rsidR="00ED369A" w:rsidRPr="00581790" w:rsidSect="002C2242">
          <w:headerReference w:type="default" r:id="rId12"/>
          <w:pgSz w:w="16838" w:h="11906" w:orient="landscape" w:code="9"/>
          <w:pgMar w:top="1418" w:right="720" w:bottom="726" w:left="1134" w:header="709" w:footer="567" w:gutter="0"/>
          <w:cols w:space="708"/>
          <w:titlePg/>
          <w:docGrid w:linePitch="360"/>
        </w:sectPr>
      </w:pPr>
      <w:r w:rsidRPr="00581790">
        <w:rPr>
          <w:b/>
          <w:bCs/>
          <w:i/>
          <w:color w:val="0A433B"/>
          <w:sz w:val="28"/>
          <w:szCs w:val="28"/>
          <w:lang w:eastAsia="en-US"/>
        </w:rPr>
        <w:br w:type="page"/>
      </w:r>
    </w:p>
    <w:p w:rsidR="007B440C" w:rsidRPr="00581790" w:rsidRDefault="007B440C" w:rsidP="007B440C">
      <w:pPr>
        <w:pStyle w:val="1"/>
      </w:pPr>
      <w:bookmarkStart w:id="19" w:name="_Toc48047508"/>
      <w:bookmarkEnd w:id="0"/>
      <w:bookmarkEnd w:id="1"/>
      <w:r w:rsidRPr="00581790">
        <w:lastRenderedPageBreak/>
        <w:t>Результаты обобщения информации</w:t>
      </w:r>
      <w:bookmarkEnd w:id="19"/>
    </w:p>
    <w:p w:rsidR="007B440C" w:rsidRPr="00581790" w:rsidRDefault="007B440C" w:rsidP="007B440C">
      <w:pPr>
        <w:pStyle w:val="3"/>
        <w:numPr>
          <w:ilvl w:val="0"/>
          <w:numId w:val="0"/>
        </w:numPr>
      </w:pPr>
      <w:bookmarkStart w:id="20" w:name="_Toc48047509"/>
      <w:r w:rsidRPr="00581790">
        <w:t>Результаты обобщения информации, размещенной на официальных сайтах организаций и информационных стендах в помещениях указанных организаций</w:t>
      </w:r>
      <w:bookmarkEnd w:id="20"/>
    </w:p>
    <w:p w:rsidR="007B440C" w:rsidRPr="00581790" w:rsidRDefault="007B440C" w:rsidP="007B440C"/>
    <w:tbl>
      <w:tblPr>
        <w:tblW w:w="14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5"/>
        <w:gridCol w:w="803"/>
        <w:gridCol w:w="803"/>
        <w:gridCol w:w="803"/>
        <w:gridCol w:w="804"/>
        <w:gridCol w:w="803"/>
        <w:gridCol w:w="803"/>
        <w:gridCol w:w="803"/>
        <w:gridCol w:w="804"/>
        <w:gridCol w:w="803"/>
        <w:gridCol w:w="803"/>
        <w:gridCol w:w="803"/>
        <w:gridCol w:w="804"/>
        <w:gridCol w:w="803"/>
        <w:gridCol w:w="803"/>
        <w:gridCol w:w="804"/>
      </w:tblGrid>
      <w:tr w:rsidR="007B440C" w:rsidRPr="00581790" w:rsidTr="00E02830">
        <w:trPr>
          <w:trHeight w:val="315"/>
          <w:tblHeader/>
        </w:trPr>
        <w:tc>
          <w:tcPr>
            <w:tcW w:w="2825" w:type="dxa"/>
            <w:hideMark/>
          </w:tcPr>
          <w:p w:rsidR="007B440C" w:rsidRPr="00581790" w:rsidRDefault="007B440C" w:rsidP="007B440C">
            <w:pPr>
              <w:jc w:val="center"/>
              <w:rPr>
                <w:color w:val="000000"/>
                <w:sz w:val="18"/>
                <w:szCs w:val="18"/>
              </w:rPr>
            </w:pPr>
          </w:p>
        </w:tc>
        <w:tc>
          <w:tcPr>
            <w:tcW w:w="12049" w:type="dxa"/>
            <w:gridSpan w:val="15"/>
            <w:shd w:val="clear" w:color="auto" w:fill="EEAFB1" w:themeFill="accent6" w:themeFillTint="66"/>
            <w:noWrap/>
            <w:hideMark/>
          </w:tcPr>
          <w:p w:rsidR="007B440C" w:rsidRPr="00581790" w:rsidRDefault="007B440C" w:rsidP="007B440C">
            <w:pPr>
              <w:jc w:val="center"/>
              <w:rPr>
                <w:color w:val="000000"/>
                <w:sz w:val="18"/>
                <w:szCs w:val="18"/>
              </w:rPr>
            </w:pPr>
            <w:r w:rsidRPr="00581790">
              <w:rPr>
                <w:color w:val="000000"/>
                <w:sz w:val="18"/>
                <w:szCs w:val="18"/>
              </w:rPr>
              <w:t>1.1 "Открытость и доступность информации об орган</w:t>
            </w:r>
            <w:r w:rsidR="00A00BDC" w:rsidRPr="00581790">
              <w:rPr>
                <w:color w:val="000000"/>
                <w:sz w:val="18"/>
                <w:szCs w:val="18"/>
              </w:rPr>
              <w:t xml:space="preserve">изации социального обслуживания </w:t>
            </w:r>
            <w:r w:rsidRPr="00581790">
              <w:rPr>
                <w:color w:val="000000"/>
                <w:sz w:val="18"/>
                <w:szCs w:val="18"/>
              </w:rPr>
              <w:t>на информационных стендах в помещении организации</w:t>
            </w:r>
          </w:p>
        </w:tc>
      </w:tr>
      <w:tr w:rsidR="00E02830" w:rsidRPr="00581790" w:rsidTr="00E02830">
        <w:trPr>
          <w:trHeight w:val="330"/>
          <w:tblHeader/>
        </w:trPr>
        <w:tc>
          <w:tcPr>
            <w:tcW w:w="2825" w:type="dxa"/>
            <w:noWrap/>
            <w:vAlign w:val="bottom"/>
            <w:hideMark/>
          </w:tcPr>
          <w:p w:rsidR="007B440C" w:rsidRPr="00581790" w:rsidRDefault="007B440C" w:rsidP="007B440C">
            <w:pPr>
              <w:rPr>
                <w:color w:val="000000"/>
                <w:sz w:val="18"/>
                <w:szCs w:val="18"/>
              </w:rPr>
            </w:pPr>
            <w:r w:rsidRPr="00581790">
              <w:rPr>
                <w:color w:val="000000"/>
                <w:sz w:val="18"/>
                <w:szCs w:val="18"/>
              </w:rPr>
              <w:t> </w:t>
            </w:r>
          </w:p>
        </w:tc>
        <w:tc>
          <w:tcPr>
            <w:tcW w:w="803" w:type="dxa"/>
            <w:shd w:val="clear" w:color="auto" w:fill="EEAFB1" w:themeFill="accent6" w:themeFillTint="66"/>
            <w:noWrap/>
            <w:hideMark/>
          </w:tcPr>
          <w:p w:rsidR="007B440C" w:rsidRPr="00581790" w:rsidRDefault="007B440C" w:rsidP="007B440C">
            <w:pPr>
              <w:rPr>
                <w:color w:val="000000"/>
                <w:sz w:val="18"/>
                <w:szCs w:val="18"/>
              </w:rPr>
            </w:pPr>
            <w:r w:rsidRPr="00581790">
              <w:rPr>
                <w:color w:val="000000"/>
                <w:sz w:val="18"/>
                <w:szCs w:val="18"/>
              </w:rPr>
              <w:t xml:space="preserve">1) Информация о дате гос. регистрации организации </w:t>
            </w:r>
          </w:p>
        </w:tc>
        <w:tc>
          <w:tcPr>
            <w:tcW w:w="803" w:type="dxa"/>
            <w:shd w:val="clear" w:color="auto" w:fill="EEAFB1" w:themeFill="accent6" w:themeFillTint="66"/>
            <w:noWrap/>
            <w:hideMark/>
          </w:tcPr>
          <w:p w:rsidR="007B440C" w:rsidRPr="00581790" w:rsidRDefault="007B440C" w:rsidP="007B440C">
            <w:pPr>
              <w:rPr>
                <w:color w:val="000000"/>
                <w:sz w:val="18"/>
                <w:szCs w:val="18"/>
              </w:rPr>
            </w:pPr>
            <w:r w:rsidRPr="00581790">
              <w:rPr>
                <w:color w:val="000000"/>
                <w:sz w:val="18"/>
                <w:szCs w:val="18"/>
              </w:rPr>
              <w:t>2) Информация об учредителе, учредителях</w:t>
            </w:r>
            <w:r w:rsidR="00ED369A" w:rsidRPr="00581790">
              <w:rPr>
                <w:color w:val="000000"/>
                <w:sz w:val="18"/>
                <w:szCs w:val="18"/>
              </w:rPr>
              <w:t xml:space="preserve"> </w:t>
            </w:r>
            <w:r w:rsidRPr="00581790">
              <w:rPr>
                <w:color w:val="000000"/>
                <w:sz w:val="18"/>
                <w:szCs w:val="18"/>
              </w:rPr>
              <w:t>организации социального обслуживания</w:t>
            </w:r>
          </w:p>
        </w:tc>
        <w:tc>
          <w:tcPr>
            <w:tcW w:w="803" w:type="dxa"/>
            <w:shd w:val="clear" w:color="auto" w:fill="EEAFB1" w:themeFill="accent6" w:themeFillTint="66"/>
            <w:noWrap/>
            <w:hideMark/>
          </w:tcPr>
          <w:p w:rsidR="007B440C" w:rsidRPr="00581790" w:rsidRDefault="007B440C" w:rsidP="007B440C">
            <w:pPr>
              <w:rPr>
                <w:color w:val="000000"/>
                <w:sz w:val="18"/>
                <w:szCs w:val="18"/>
              </w:rPr>
            </w:pPr>
            <w:r w:rsidRPr="00581790">
              <w:rPr>
                <w:color w:val="000000"/>
                <w:sz w:val="18"/>
                <w:szCs w:val="18"/>
              </w:rPr>
              <w:t>3) Информация о месте нахождения</w:t>
            </w:r>
            <w:r w:rsidR="00ED369A" w:rsidRPr="00581790">
              <w:rPr>
                <w:color w:val="000000"/>
                <w:sz w:val="18"/>
                <w:szCs w:val="18"/>
              </w:rPr>
              <w:t xml:space="preserve"> </w:t>
            </w:r>
            <w:r w:rsidRPr="00581790">
              <w:rPr>
                <w:color w:val="000000"/>
                <w:sz w:val="18"/>
                <w:szCs w:val="18"/>
              </w:rPr>
              <w:t>организации социального обслуживания и ее филиалов (при наличии),</w:t>
            </w:r>
          </w:p>
        </w:tc>
        <w:tc>
          <w:tcPr>
            <w:tcW w:w="804" w:type="dxa"/>
            <w:shd w:val="clear" w:color="auto" w:fill="EEAFB1" w:themeFill="accent6" w:themeFillTint="66"/>
            <w:noWrap/>
            <w:hideMark/>
          </w:tcPr>
          <w:p w:rsidR="007B440C" w:rsidRPr="00581790" w:rsidRDefault="007B440C" w:rsidP="007B440C">
            <w:pPr>
              <w:rPr>
                <w:color w:val="000000"/>
                <w:sz w:val="18"/>
                <w:szCs w:val="18"/>
              </w:rPr>
            </w:pPr>
            <w:r w:rsidRPr="00581790">
              <w:rPr>
                <w:color w:val="000000"/>
                <w:sz w:val="18"/>
                <w:szCs w:val="18"/>
              </w:rPr>
              <w:t>4) Информация о режиме, графике работы,</w:t>
            </w:r>
          </w:p>
        </w:tc>
        <w:tc>
          <w:tcPr>
            <w:tcW w:w="803" w:type="dxa"/>
            <w:shd w:val="clear" w:color="auto" w:fill="EEAFB1" w:themeFill="accent6" w:themeFillTint="66"/>
            <w:noWrap/>
            <w:hideMark/>
          </w:tcPr>
          <w:p w:rsidR="007B440C" w:rsidRPr="00581790" w:rsidRDefault="007B440C" w:rsidP="007B440C">
            <w:pPr>
              <w:rPr>
                <w:color w:val="000000"/>
                <w:sz w:val="18"/>
                <w:szCs w:val="18"/>
              </w:rPr>
            </w:pPr>
            <w:r w:rsidRPr="00581790">
              <w:rPr>
                <w:color w:val="000000"/>
                <w:sz w:val="18"/>
                <w:szCs w:val="18"/>
              </w:rPr>
              <w:t>5) Информация о контактных телефонах и об адресах электронной почты;</w:t>
            </w:r>
          </w:p>
        </w:tc>
        <w:tc>
          <w:tcPr>
            <w:tcW w:w="803" w:type="dxa"/>
            <w:shd w:val="clear" w:color="auto" w:fill="EEAFB1" w:themeFill="accent6" w:themeFillTint="66"/>
            <w:noWrap/>
            <w:hideMark/>
          </w:tcPr>
          <w:p w:rsidR="007B440C" w:rsidRPr="00581790" w:rsidRDefault="007B440C" w:rsidP="00A00BDC">
            <w:pPr>
              <w:rPr>
                <w:color w:val="000000"/>
                <w:sz w:val="18"/>
                <w:szCs w:val="18"/>
              </w:rPr>
            </w:pPr>
            <w:r w:rsidRPr="00581790">
              <w:rPr>
                <w:color w:val="000000"/>
                <w:sz w:val="18"/>
                <w:szCs w:val="18"/>
              </w:rPr>
              <w:t>6) О руководителе, его заместителях, руководителях</w:t>
            </w:r>
            <w:r w:rsidR="00A00BDC" w:rsidRPr="00581790">
              <w:rPr>
                <w:color w:val="000000"/>
                <w:sz w:val="18"/>
                <w:szCs w:val="18"/>
              </w:rPr>
              <w:t xml:space="preserve"> в</w:t>
            </w:r>
            <w:r w:rsidR="00ED369A" w:rsidRPr="00581790">
              <w:rPr>
                <w:color w:val="000000"/>
                <w:sz w:val="18"/>
                <w:szCs w:val="18"/>
              </w:rPr>
              <w:t xml:space="preserve"> </w:t>
            </w:r>
            <w:r w:rsidRPr="00581790">
              <w:rPr>
                <w:color w:val="000000"/>
                <w:sz w:val="18"/>
                <w:szCs w:val="18"/>
              </w:rPr>
              <w:t xml:space="preserve">филиалах </w:t>
            </w:r>
          </w:p>
        </w:tc>
        <w:tc>
          <w:tcPr>
            <w:tcW w:w="803" w:type="dxa"/>
            <w:shd w:val="clear" w:color="auto" w:fill="EEAFB1" w:themeFill="accent6" w:themeFillTint="66"/>
            <w:noWrap/>
            <w:hideMark/>
          </w:tcPr>
          <w:p w:rsidR="007B440C" w:rsidRPr="00581790" w:rsidRDefault="007B440C" w:rsidP="007B440C">
            <w:pPr>
              <w:rPr>
                <w:color w:val="000000"/>
                <w:sz w:val="18"/>
                <w:szCs w:val="18"/>
              </w:rPr>
            </w:pPr>
            <w:r w:rsidRPr="00581790">
              <w:rPr>
                <w:color w:val="000000"/>
                <w:sz w:val="18"/>
                <w:szCs w:val="18"/>
              </w:rPr>
              <w:t xml:space="preserve">8) о материально-техническом обеспечении предоставления социальных услуг </w:t>
            </w:r>
          </w:p>
        </w:tc>
        <w:tc>
          <w:tcPr>
            <w:tcW w:w="804" w:type="dxa"/>
            <w:shd w:val="clear" w:color="auto" w:fill="EEAFB1" w:themeFill="accent6" w:themeFillTint="66"/>
            <w:noWrap/>
            <w:hideMark/>
          </w:tcPr>
          <w:p w:rsidR="007B440C" w:rsidRPr="00581790" w:rsidRDefault="007B440C" w:rsidP="00A00BDC">
            <w:pPr>
              <w:rPr>
                <w:color w:val="000000"/>
                <w:sz w:val="18"/>
                <w:szCs w:val="18"/>
              </w:rPr>
            </w:pPr>
            <w:r w:rsidRPr="00581790">
              <w:rPr>
                <w:color w:val="000000"/>
                <w:sz w:val="18"/>
                <w:szCs w:val="18"/>
              </w:rPr>
              <w:t>9) о форме соц</w:t>
            </w:r>
            <w:r w:rsidR="00A00BDC" w:rsidRPr="00581790">
              <w:rPr>
                <w:color w:val="000000"/>
                <w:sz w:val="18"/>
                <w:szCs w:val="18"/>
              </w:rPr>
              <w:t>иальных</w:t>
            </w:r>
            <w:r w:rsidRPr="00581790">
              <w:rPr>
                <w:color w:val="000000"/>
                <w:sz w:val="18"/>
                <w:szCs w:val="18"/>
              </w:rPr>
              <w:t xml:space="preserve"> услуг </w:t>
            </w:r>
          </w:p>
        </w:tc>
        <w:tc>
          <w:tcPr>
            <w:tcW w:w="803" w:type="dxa"/>
            <w:shd w:val="clear" w:color="auto" w:fill="EEAFB1" w:themeFill="accent6" w:themeFillTint="66"/>
            <w:noWrap/>
            <w:hideMark/>
          </w:tcPr>
          <w:p w:rsidR="007B440C" w:rsidRPr="00581790" w:rsidRDefault="007B440C" w:rsidP="007B440C">
            <w:pPr>
              <w:rPr>
                <w:color w:val="000000"/>
                <w:sz w:val="18"/>
                <w:szCs w:val="18"/>
              </w:rPr>
            </w:pPr>
            <w:r w:rsidRPr="00581790">
              <w:rPr>
                <w:color w:val="000000"/>
                <w:sz w:val="18"/>
                <w:szCs w:val="18"/>
              </w:rPr>
              <w:t xml:space="preserve">10) о видах социальных услуг, предоставляемых организацией </w:t>
            </w:r>
          </w:p>
        </w:tc>
        <w:tc>
          <w:tcPr>
            <w:tcW w:w="803" w:type="dxa"/>
            <w:shd w:val="clear" w:color="auto" w:fill="EEAFB1" w:themeFill="accent6" w:themeFillTint="66"/>
            <w:noWrap/>
            <w:hideMark/>
          </w:tcPr>
          <w:p w:rsidR="007B440C" w:rsidRPr="00581790" w:rsidRDefault="007B440C" w:rsidP="00A00BDC">
            <w:pPr>
              <w:rPr>
                <w:color w:val="000000"/>
                <w:sz w:val="18"/>
                <w:szCs w:val="18"/>
              </w:rPr>
            </w:pPr>
            <w:r w:rsidRPr="00581790">
              <w:rPr>
                <w:color w:val="000000"/>
                <w:sz w:val="18"/>
                <w:szCs w:val="18"/>
              </w:rPr>
              <w:t>13) о количестве свободных мест для приема получателей у</w:t>
            </w:r>
            <w:r w:rsidR="00A00BDC" w:rsidRPr="00581790">
              <w:rPr>
                <w:color w:val="000000"/>
                <w:sz w:val="18"/>
                <w:szCs w:val="18"/>
              </w:rPr>
              <w:t>с</w:t>
            </w:r>
            <w:r w:rsidRPr="00581790">
              <w:rPr>
                <w:color w:val="000000"/>
                <w:sz w:val="18"/>
                <w:szCs w:val="18"/>
              </w:rPr>
              <w:t xml:space="preserve">луг по формам обслуживания </w:t>
            </w:r>
          </w:p>
        </w:tc>
        <w:tc>
          <w:tcPr>
            <w:tcW w:w="803" w:type="dxa"/>
            <w:shd w:val="clear" w:color="auto" w:fill="EEAFB1" w:themeFill="accent6" w:themeFillTint="66"/>
            <w:noWrap/>
            <w:hideMark/>
          </w:tcPr>
          <w:p w:rsidR="007B440C" w:rsidRPr="00581790" w:rsidRDefault="007B440C" w:rsidP="007B440C">
            <w:pPr>
              <w:rPr>
                <w:color w:val="000000"/>
                <w:sz w:val="18"/>
                <w:szCs w:val="18"/>
              </w:rPr>
            </w:pPr>
            <w:r w:rsidRPr="00581790">
              <w:rPr>
                <w:color w:val="000000"/>
                <w:sz w:val="18"/>
                <w:szCs w:val="18"/>
              </w:rPr>
              <w:t>14)об объеме предоставляемых соц</w:t>
            </w:r>
            <w:r w:rsidR="00A00BDC" w:rsidRPr="00581790">
              <w:rPr>
                <w:color w:val="000000"/>
                <w:sz w:val="18"/>
                <w:szCs w:val="18"/>
              </w:rPr>
              <w:t>иальных</w:t>
            </w:r>
            <w:r w:rsidRPr="00581790">
              <w:rPr>
                <w:color w:val="000000"/>
                <w:sz w:val="18"/>
                <w:szCs w:val="18"/>
              </w:rPr>
              <w:t xml:space="preserve"> услуг за счет бюджетных ассигнований</w:t>
            </w:r>
          </w:p>
        </w:tc>
        <w:tc>
          <w:tcPr>
            <w:tcW w:w="804" w:type="dxa"/>
            <w:shd w:val="clear" w:color="auto" w:fill="EEAFB1" w:themeFill="accent6" w:themeFillTint="66"/>
            <w:noWrap/>
            <w:hideMark/>
          </w:tcPr>
          <w:p w:rsidR="007B440C" w:rsidRPr="00581790" w:rsidRDefault="007B440C" w:rsidP="007B440C">
            <w:pPr>
              <w:rPr>
                <w:color w:val="000000"/>
                <w:sz w:val="18"/>
                <w:szCs w:val="18"/>
              </w:rPr>
            </w:pPr>
            <w:r w:rsidRPr="00581790">
              <w:rPr>
                <w:color w:val="000000"/>
                <w:sz w:val="18"/>
                <w:szCs w:val="18"/>
              </w:rPr>
              <w:t xml:space="preserve">15)о наличии лицензии </w:t>
            </w:r>
          </w:p>
        </w:tc>
        <w:tc>
          <w:tcPr>
            <w:tcW w:w="803" w:type="dxa"/>
            <w:shd w:val="clear" w:color="auto" w:fill="EEAFB1" w:themeFill="accent6" w:themeFillTint="66"/>
            <w:noWrap/>
            <w:hideMark/>
          </w:tcPr>
          <w:p w:rsidR="007B440C" w:rsidRPr="00581790" w:rsidRDefault="007B440C" w:rsidP="003B1410">
            <w:pPr>
              <w:rPr>
                <w:color w:val="000000"/>
                <w:sz w:val="18"/>
                <w:szCs w:val="18"/>
              </w:rPr>
            </w:pPr>
            <w:r w:rsidRPr="00581790">
              <w:rPr>
                <w:color w:val="000000"/>
                <w:sz w:val="18"/>
                <w:szCs w:val="18"/>
              </w:rPr>
              <w:t>17)</w:t>
            </w:r>
            <w:r w:rsidR="00A00BDC" w:rsidRPr="00581790">
              <w:rPr>
                <w:color w:val="000000"/>
                <w:sz w:val="18"/>
                <w:szCs w:val="18"/>
              </w:rPr>
              <w:t xml:space="preserve"> </w:t>
            </w:r>
            <w:r w:rsidRPr="00581790">
              <w:rPr>
                <w:color w:val="000000"/>
                <w:sz w:val="18"/>
                <w:szCs w:val="18"/>
              </w:rPr>
              <w:t>о правилах внутреннего распорядка</w:t>
            </w:r>
            <w:r w:rsidR="003B1410" w:rsidRPr="00581790">
              <w:rPr>
                <w:color w:val="000000"/>
                <w:sz w:val="18"/>
                <w:szCs w:val="18"/>
              </w:rPr>
              <w:t>,</w:t>
            </w:r>
            <w:r w:rsidRPr="00581790">
              <w:rPr>
                <w:color w:val="000000"/>
                <w:sz w:val="18"/>
                <w:szCs w:val="18"/>
              </w:rPr>
              <w:t xml:space="preserve"> внутреннего трудового распорядка, коллективном договоре</w:t>
            </w:r>
          </w:p>
        </w:tc>
        <w:tc>
          <w:tcPr>
            <w:tcW w:w="803" w:type="dxa"/>
            <w:shd w:val="clear" w:color="auto" w:fill="EEAFB1" w:themeFill="accent6" w:themeFillTint="66"/>
            <w:noWrap/>
            <w:hideMark/>
          </w:tcPr>
          <w:p w:rsidR="007B440C" w:rsidRPr="00581790" w:rsidRDefault="007B440C" w:rsidP="00A00BDC">
            <w:pPr>
              <w:rPr>
                <w:color w:val="000000"/>
                <w:sz w:val="18"/>
                <w:szCs w:val="18"/>
              </w:rPr>
            </w:pPr>
            <w:r w:rsidRPr="00581790">
              <w:rPr>
                <w:color w:val="000000"/>
                <w:sz w:val="18"/>
                <w:szCs w:val="18"/>
              </w:rPr>
              <w:t>18)о наличии предписаний органов, и отчетов об исполнении указанных предписаний</w:t>
            </w:r>
          </w:p>
        </w:tc>
        <w:tc>
          <w:tcPr>
            <w:tcW w:w="804" w:type="dxa"/>
            <w:shd w:val="clear" w:color="auto" w:fill="EEAFB1" w:themeFill="accent6" w:themeFillTint="66"/>
            <w:noWrap/>
            <w:hideMark/>
          </w:tcPr>
          <w:p w:rsidR="007B440C" w:rsidRPr="00581790" w:rsidRDefault="007B440C" w:rsidP="007B440C">
            <w:pPr>
              <w:rPr>
                <w:color w:val="000000"/>
                <w:sz w:val="18"/>
                <w:szCs w:val="18"/>
              </w:rPr>
            </w:pPr>
            <w:r w:rsidRPr="00581790">
              <w:rPr>
                <w:color w:val="000000"/>
                <w:sz w:val="18"/>
                <w:szCs w:val="18"/>
              </w:rPr>
              <w:t>19) информация о проведении независимой оценки качества</w:t>
            </w:r>
          </w:p>
        </w:tc>
      </w:tr>
      <w:tr w:rsidR="00147E5C" w:rsidRPr="00581790" w:rsidTr="00147E5C">
        <w:trPr>
          <w:trHeight w:val="330"/>
        </w:trPr>
        <w:tc>
          <w:tcPr>
            <w:tcW w:w="2825" w:type="dxa"/>
            <w:noWrap/>
            <w:vAlign w:val="bottom"/>
            <w:hideMark/>
          </w:tcPr>
          <w:p w:rsidR="00147E5C" w:rsidRPr="00581790" w:rsidRDefault="00147E5C" w:rsidP="00147E5C">
            <w:pPr>
              <w:rPr>
                <w:color w:val="000000"/>
                <w:sz w:val="18"/>
                <w:szCs w:val="18"/>
              </w:rPr>
            </w:pPr>
            <w:r w:rsidRPr="00581790">
              <w:rPr>
                <w:color w:val="000000"/>
                <w:sz w:val="18"/>
                <w:szCs w:val="18"/>
              </w:rPr>
              <w:t>БУ СО ВО «КЦСОН г. Вологды  и Вологодского района»</w:t>
            </w:r>
          </w:p>
        </w:tc>
        <w:tc>
          <w:tcPr>
            <w:tcW w:w="803" w:type="dxa"/>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r>
      <w:tr w:rsidR="00147E5C" w:rsidRPr="00581790" w:rsidTr="00147E5C">
        <w:trPr>
          <w:trHeight w:val="330"/>
        </w:trPr>
        <w:tc>
          <w:tcPr>
            <w:tcW w:w="2825" w:type="dxa"/>
            <w:noWrap/>
            <w:vAlign w:val="bottom"/>
            <w:hideMark/>
          </w:tcPr>
          <w:p w:rsidR="00147E5C" w:rsidRPr="00581790" w:rsidRDefault="00147E5C" w:rsidP="00147E5C">
            <w:pPr>
              <w:rPr>
                <w:color w:val="000000"/>
                <w:sz w:val="18"/>
                <w:szCs w:val="18"/>
              </w:rPr>
            </w:pPr>
            <w:r w:rsidRPr="00581790">
              <w:rPr>
                <w:color w:val="000000"/>
                <w:sz w:val="18"/>
                <w:szCs w:val="18"/>
              </w:rPr>
              <w:t>БУ СО ВО «КЦСОН «Забота»</w:t>
            </w:r>
          </w:p>
        </w:tc>
        <w:tc>
          <w:tcPr>
            <w:tcW w:w="803" w:type="dxa"/>
            <w:tcBorders>
              <w:top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r>
      <w:tr w:rsidR="00147E5C" w:rsidRPr="00581790" w:rsidTr="00147E5C">
        <w:trPr>
          <w:trHeight w:val="330"/>
        </w:trPr>
        <w:tc>
          <w:tcPr>
            <w:tcW w:w="2825" w:type="dxa"/>
            <w:noWrap/>
            <w:vAlign w:val="bottom"/>
            <w:hideMark/>
          </w:tcPr>
          <w:p w:rsidR="00147E5C" w:rsidRPr="00581790" w:rsidRDefault="00147E5C" w:rsidP="00147E5C">
            <w:pPr>
              <w:rPr>
                <w:color w:val="000000"/>
                <w:sz w:val="18"/>
                <w:szCs w:val="18"/>
              </w:rPr>
            </w:pPr>
            <w:r w:rsidRPr="00581790">
              <w:rPr>
                <w:color w:val="000000"/>
                <w:sz w:val="18"/>
                <w:szCs w:val="18"/>
              </w:rPr>
              <w:t>БУ СО ВО «КЦСОН Кичменгско-Городецкого района»</w:t>
            </w:r>
          </w:p>
        </w:tc>
        <w:tc>
          <w:tcPr>
            <w:tcW w:w="803" w:type="dxa"/>
            <w:tcBorders>
              <w:top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r>
      <w:tr w:rsidR="00147E5C" w:rsidRPr="00581790" w:rsidTr="00147E5C">
        <w:trPr>
          <w:trHeight w:val="330"/>
        </w:trPr>
        <w:tc>
          <w:tcPr>
            <w:tcW w:w="2825" w:type="dxa"/>
            <w:noWrap/>
            <w:vAlign w:val="bottom"/>
            <w:hideMark/>
          </w:tcPr>
          <w:p w:rsidR="00147E5C" w:rsidRPr="00581790" w:rsidRDefault="00147E5C" w:rsidP="00147E5C">
            <w:pPr>
              <w:rPr>
                <w:color w:val="000000"/>
                <w:sz w:val="18"/>
                <w:szCs w:val="18"/>
              </w:rPr>
            </w:pPr>
            <w:r w:rsidRPr="00581790">
              <w:rPr>
                <w:color w:val="000000"/>
                <w:sz w:val="18"/>
                <w:szCs w:val="18"/>
              </w:rPr>
              <w:t>БУ СО ВО «КЦСОН Междуреченского района»</w:t>
            </w:r>
          </w:p>
        </w:tc>
        <w:tc>
          <w:tcPr>
            <w:tcW w:w="803" w:type="dxa"/>
            <w:tcBorders>
              <w:top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r>
      <w:tr w:rsidR="00147E5C" w:rsidRPr="00581790" w:rsidTr="00147E5C">
        <w:trPr>
          <w:trHeight w:val="330"/>
        </w:trPr>
        <w:tc>
          <w:tcPr>
            <w:tcW w:w="2825" w:type="dxa"/>
            <w:noWrap/>
            <w:vAlign w:val="bottom"/>
            <w:hideMark/>
          </w:tcPr>
          <w:p w:rsidR="00147E5C" w:rsidRPr="00581790" w:rsidRDefault="00147E5C" w:rsidP="00147E5C">
            <w:pPr>
              <w:rPr>
                <w:color w:val="000000"/>
                <w:sz w:val="18"/>
                <w:szCs w:val="18"/>
              </w:rPr>
            </w:pPr>
            <w:r w:rsidRPr="00581790">
              <w:rPr>
                <w:color w:val="000000"/>
                <w:sz w:val="18"/>
                <w:szCs w:val="18"/>
              </w:rPr>
              <w:t>БУ СО ВО «КЦСОН Нюксенского района»</w:t>
            </w:r>
          </w:p>
        </w:tc>
        <w:tc>
          <w:tcPr>
            <w:tcW w:w="803" w:type="dxa"/>
            <w:tcBorders>
              <w:top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r>
      <w:tr w:rsidR="00147E5C" w:rsidRPr="00581790" w:rsidTr="00147E5C">
        <w:trPr>
          <w:trHeight w:val="330"/>
        </w:trPr>
        <w:tc>
          <w:tcPr>
            <w:tcW w:w="2825" w:type="dxa"/>
            <w:noWrap/>
            <w:vAlign w:val="bottom"/>
            <w:hideMark/>
          </w:tcPr>
          <w:p w:rsidR="00147E5C" w:rsidRPr="00581790" w:rsidRDefault="00147E5C" w:rsidP="00147E5C">
            <w:pPr>
              <w:rPr>
                <w:color w:val="000000"/>
                <w:sz w:val="18"/>
                <w:szCs w:val="18"/>
              </w:rPr>
            </w:pPr>
            <w:r w:rsidRPr="00581790">
              <w:rPr>
                <w:color w:val="000000"/>
                <w:sz w:val="18"/>
                <w:szCs w:val="18"/>
              </w:rPr>
              <w:t>БУ СО ВО «КЦСОН Чагодощенского района»</w:t>
            </w:r>
          </w:p>
        </w:tc>
        <w:tc>
          <w:tcPr>
            <w:tcW w:w="803" w:type="dxa"/>
            <w:tcBorders>
              <w:top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r>
      <w:tr w:rsidR="00147E5C" w:rsidRPr="00581790" w:rsidTr="00147E5C">
        <w:trPr>
          <w:trHeight w:val="330"/>
        </w:trPr>
        <w:tc>
          <w:tcPr>
            <w:tcW w:w="2825" w:type="dxa"/>
            <w:noWrap/>
            <w:vAlign w:val="bottom"/>
            <w:hideMark/>
          </w:tcPr>
          <w:p w:rsidR="00147E5C" w:rsidRPr="00581790" w:rsidRDefault="00147E5C" w:rsidP="00147E5C">
            <w:pPr>
              <w:rPr>
                <w:color w:val="000000"/>
                <w:sz w:val="18"/>
                <w:szCs w:val="18"/>
              </w:rPr>
            </w:pPr>
            <w:r w:rsidRPr="00581790">
              <w:rPr>
                <w:color w:val="000000"/>
                <w:sz w:val="18"/>
                <w:szCs w:val="18"/>
              </w:rPr>
              <w:t>АУ СО ВО «Октябрьский дом-интернат для престарелых и инвалидов»</w:t>
            </w:r>
          </w:p>
        </w:tc>
        <w:tc>
          <w:tcPr>
            <w:tcW w:w="803" w:type="dxa"/>
            <w:tcBorders>
              <w:top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r>
      <w:tr w:rsidR="00147E5C" w:rsidRPr="00581790" w:rsidTr="00147E5C">
        <w:trPr>
          <w:trHeight w:val="330"/>
        </w:trPr>
        <w:tc>
          <w:tcPr>
            <w:tcW w:w="2825" w:type="dxa"/>
            <w:noWrap/>
            <w:vAlign w:val="bottom"/>
            <w:hideMark/>
          </w:tcPr>
          <w:p w:rsidR="00147E5C" w:rsidRPr="00581790" w:rsidRDefault="00147E5C" w:rsidP="00147E5C">
            <w:pPr>
              <w:rPr>
                <w:color w:val="000000"/>
                <w:sz w:val="18"/>
                <w:szCs w:val="18"/>
              </w:rPr>
            </w:pPr>
            <w:r w:rsidRPr="00581790">
              <w:rPr>
                <w:color w:val="000000"/>
                <w:sz w:val="18"/>
                <w:szCs w:val="18"/>
              </w:rPr>
              <w:t>АУ СО ВО «ПНИ «Сосновая Роща»</w:t>
            </w:r>
          </w:p>
        </w:tc>
        <w:tc>
          <w:tcPr>
            <w:tcW w:w="803" w:type="dxa"/>
            <w:tcBorders>
              <w:top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r>
      <w:tr w:rsidR="00147E5C" w:rsidRPr="00581790" w:rsidTr="00147E5C">
        <w:trPr>
          <w:trHeight w:val="330"/>
        </w:trPr>
        <w:tc>
          <w:tcPr>
            <w:tcW w:w="2825" w:type="dxa"/>
            <w:noWrap/>
            <w:vAlign w:val="bottom"/>
            <w:hideMark/>
          </w:tcPr>
          <w:p w:rsidR="00147E5C" w:rsidRPr="00581790" w:rsidRDefault="00147E5C" w:rsidP="00147E5C">
            <w:pPr>
              <w:rPr>
                <w:color w:val="000000"/>
                <w:sz w:val="18"/>
                <w:szCs w:val="18"/>
              </w:rPr>
            </w:pPr>
            <w:r w:rsidRPr="00581790">
              <w:rPr>
                <w:color w:val="000000"/>
                <w:sz w:val="18"/>
                <w:szCs w:val="18"/>
              </w:rPr>
              <w:lastRenderedPageBreak/>
              <w:t>АУ СО ВО «Череповецкий ПНИ»</w:t>
            </w:r>
          </w:p>
        </w:tc>
        <w:tc>
          <w:tcPr>
            <w:tcW w:w="803" w:type="dxa"/>
            <w:tcBorders>
              <w:top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r>
      <w:tr w:rsidR="00147E5C" w:rsidRPr="00581790" w:rsidTr="00147E5C">
        <w:trPr>
          <w:trHeight w:val="330"/>
        </w:trPr>
        <w:tc>
          <w:tcPr>
            <w:tcW w:w="2825" w:type="dxa"/>
            <w:noWrap/>
            <w:vAlign w:val="bottom"/>
            <w:hideMark/>
          </w:tcPr>
          <w:p w:rsidR="00147E5C" w:rsidRPr="00581790" w:rsidRDefault="00147E5C" w:rsidP="00147E5C">
            <w:pPr>
              <w:rPr>
                <w:color w:val="000000"/>
                <w:sz w:val="18"/>
                <w:szCs w:val="18"/>
              </w:rPr>
            </w:pPr>
            <w:r w:rsidRPr="00581790">
              <w:rPr>
                <w:color w:val="000000"/>
                <w:sz w:val="18"/>
                <w:szCs w:val="18"/>
              </w:rPr>
              <w:t>АУ СО ВО «Череповецкий дом-интернат для престарелых и инвалидов №1»</w:t>
            </w:r>
          </w:p>
        </w:tc>
        <w:tc>
          <w:tcPr>
            <w:tcW w:w="803" w:type="dxa"/>
            <w:tcBorders>
              <w:top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r>
      <w:tr w:rsidR="00147E5C" w:rsidRPr="00581790" w:rsidTr="00147E5C">
        <w:trPr>
          <w:trHeight w:val="330"/>
        </w:trPr>
        <w:tc>
          <w:tcPr>
            <w:tcW w:w="2825" w:type="dxa"/>
            <w:noWrap/>
            <w:vAlign w:val="bottom"/>
            <w:hideMark/>
          </w:tcPr>
          <w:p w:rsidR="00147E5C" w:rsidRPr="00581790" w:rsidRDefault="00147E5C" w:rsidP="00147E5C">
            <w:pPr>
              <w:rPr>
                <w:color w:val="000000"/>
                <w:sz w:val="18"/>
                <w:szCs w:val="18"/>
              </w:rPr>
            </w:pPr>
            <w:r w:rsidRPr="00581790">
              <w:rPr>
                <w:color w:val="000000"/>
                <w:sz w:val="18"/>
                <w:szCs w:val="18"/>
              </w:rPr>
              <w:t>БУ СО ВО «Череповецкий центр помощи детям, оставшимся без попечения  родителей, «Наши дети»</w:t>
            </w:r>
          </w:p>
        </w:tc>
        <w:tc>
          <w:tcPr>
            <w:tcW w:w="803" w:type="dxa"/>
            <w:tcBorders>
              <w:top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r>
      <w:tr w:rsidR="00147E5C" w:rsidRPr="00581790" w:rsidTr="00147E5C">
        <w:trPr>
          <w:trHeight w:val="330"/>
        </w:trPr>
        <w:tc>
          <w:tcPr>
            <w:tcW w:w="2825" w:type="dxa"/>
            <w:noWrap/>
            <w:vAlign w:val="bottom"/>
            <w:hideMark/>
          </w:tcPr>
          <w:p w:rsidR="00147E5C" w:rsidRPr="00581790" w:rsidRDefault="00147E5C" w:rsidP="00147E5C">
            <w:pPr>
              <w:rPr>
                <w:color w:val="000000"/>
                <w:sz w:val="18"/>
                <w:szCs w:val="18"/>
              </w:rPr>
            </w:pPr>
            <w:r w:rsidRPr="00581790">
              <w:rPr>
                <w:color w:val="000000"/>
                <w:sz w:val="18"/>
                <w:szCs w:val="18"/>
              </w:rPr>
              <w:t>БУ СО ВО «Ивановский детский дом-интернат для умственно отсталых детей»</w:t>
            </w:r>
          </w:p>
        </w:tc>
        <w:tc>
          <w:tcPr>
            <w:tcW w:w="803" w:type="dxa"/>
            <w:tcBorders>
              <w:top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r>
      <w:tr w:rsidR="00147E5C" w:rsidRPr="00581790" w:rsidTr="00147E5C">
        <w:trPr>
          <w:trHeight w:val="330"/>
        </w:trPr>
        <w:tc>
          <w:tcPr>
            <w:tcW w:w="2825" w:type="dxa"/>
            <w:noWrap/>
            <w:vAlign w:val="bottom"/>
            <w:hideMark/>
          </w:tcPr>
          <w:p w:rsidR="00147E5C" w:rsidRPr="00581790" w:rsidRDefault="00147E5C" w:rsidP="00147E5C">
            <w:pPr>
              <w:rPr>
                <w:color w:val="000000"/>
                <w:sz w:val="18"/>
                <w:szCs w:val="18"/>
              </w:rPr>
            </w:pPr>
            <w:r w:rsidRPr="00581790">
              <w:rPr>
                <w:color w:val="000000"/>
                <w:sz w:val="18"/>
                <w:szCs w:val="18"/>
              </w:rPr>
              <w:t>БУ СО ВО «Кадниковский детский дом-интернат для умственно отсталых детей»</w:t>
            </w:r>
          </w:p>
        </w:tc>
        <w:tc>
          <w:tcPr>
            <w:tcW w:w="803" w:type="dxa"/>
            <w:tcBorders>
              <w:top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r>
      <w:tr w:rsidR="00147E5C" w:rsidRPr="00581790" w:rsidTr="00147E5C">
        <w:trPr>
          <w:trHeight w:val="330"/>
        </w:trPr>
        <w:tc>
          <w:tcPr>
            <w:tcW w:w="2825" w:type="dxa"/>
            <w:noWrap/>
            <w:vAlign w:val="bottom"/>
            <w:hideMark/>
          </w:tcPr>
          <w:p w:rsidR="00147E5C" w:rsidRPr="00581790" w:rsidRDefault="00147E5C" w:rsidP="00147E5C">
            <w:pPr>
              <w:rPr>
                <w:color w:val="000000"/>
                <w:sz w:val="18"/>
                <w:szCs w:val="18"/>
              </w:rPr>
            </w:pPr>
            <w:r w:rsidRPr="00581790">
              <w:rPr>
                <w:color w:val="000000"/>
                <w:sz w:val="18"/>
                <w:szCs w:val="18"/>
              </w:rPr>
              <w:t>ЧУ СО «Детская деревня SOS – Вологда»</w:t>
            </w:r>
          </w:p>
        </w:tc>
        <w:tc>
          <w:tcPr>
            <w:tcW w:w="803" w:type="dxa"/>
            <w:tcBorders>
              <w:top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r>
      <w:tr w:rsidR="00147E5C" w:rsidRPr="00581790" w:rsidTr="00147E5C">
        <w:trPr>
          <w:trHeight w:val="330"/>
        </w:trPr>
        <w:tc>
          <w:tcPr>
            <w:tcW w:w="2825" w:type="dxa"/>
            <w:noWrap/>
            <w:vAlign w:val="bottom"/>
            <w:hideMark/>
          </w:tcPr>
          <w:p w:rsidR="00147E5C" w:rsidRPr="00581790" w:rsidRDefault="00147E5C" w:rsidP="00147E5C">
            <w:pPr>
              <w:rPr>
                <w:color w:val="000000"/>
                <w:sz w:val="18"/>
                <w:szCs w:val="18"/>
              </w:rPr>
            </w:pPr>
            <w:r w:rsidRPr="00581790">
              <w:rPr>
                <w:color w:val="000000"/>
                <w:sz w:val="18"/>
                <w:szCs w:val="18"/>
              </w:rPr>
              <w:t>ООО «Золотая осень»</w:t>
            </w:r>
          </w:p>
        </w:tc>
        <w:tc>
          <w:tcPr>
            <w:tcW w:w="803" w:type="dxa"/>
            <w:tcBorders>
              <w:top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r>
      <w:tr w:rsidR="00147E5C" w:rsidRPr="00581790" w:rsidTr="00147E5C">
        <w:trPr>
          <w:trHeight w:val="330"/>
        </w:trPr>
        <w:tc>
          <w:tcPr>
            <w:tcW w:w="2825" w:type="dxa"/>
            <w:noWrap/>
            <w:vAlign w:val="bottom"/>
            <w:hideMark/>
          </w:tcPr>
          <w:p w:rsidR="00147E5C" w:rsidRPr="00581790" w:rsidRDefault="00147E5C" w:rsidP="00147E5C">
            <w:pPr>
              <w:rPr>
                <w:color w:val="000000"/>
                <w:sz w:val="18"/>
                <w:szCs w:val="18"/>
              </w:rPr>
            </w:pPr>
            <w:r w:rsidRPr="00581790">
              <w:rPr>
                <w:color w:val="000000"/>
                <w:sz w:val="18"/>
                <w:szCs w:val="18"/>
              </w:rPr>
              <w:t>АНО «Новая жизнь»</w:t>
            </w:r>
          </w:p>
        </w:tc>
        <w:tc>
          <w:tcPr>
            <w:tcW w:w="803" w:type="dxa"/>
            <w:tcBorders>
              <w:top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3"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804" w:type="dxa"/>
            <w:tcBorders>
              <w:top w:val="nil"/>
              <w:left w:val="nil"/>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r>
    </w:tbl>
    <w:p w:rsidR="007B440C" w:rsidRPr="00581790" w:rsidRDefault="007B440C" w:rsidP="007B440C"/>
    <w:p w:rsidR="00ED369A" w:rsidRPr="00581790" w:rsidRDefault="00ED369A" w:rsidP="007B440C"/>
    <w:p w:rsidR="00E02830" w:rsidRPr="00581790" w:rsidRDefault="00E02830">
      <w:r w:rsidRPr="00581790">
        <w:br w:type="page"/>
      </w:r>
    </w:p>
    <w:p w:rsidR="00ED369A" w:rsidRPr="00581790" w:rsidRDefault="00ED369A" w:rsidP="007B440C"/>
    <w:tbl>
      <w:tblPr>
        <w:tblW w:w="15021" w:type="dxa"/>
        <w:tblLayout w:type="fixed"/>
        <w:tblLook w:val="04A0" w:firstRow="1" w:lastRow="0" w:firstColumn="1" w:lastColumn="0" w:noHBand="0" w:noVBand="1"/>
      </w:tblPr>
      <w:tblGrid>
        <w:gridCol w:w="2263"/>
        <w:gridCol w:w="637"/>
        <w:gridCol w:w="638"/>
        <w:gridCol w:w="638"/>
        <w:gridCol w:w="638"/>
        <w:gridCol w:w="638"/>
        <w:gridCol w:w="638"/>
        <w:gridCol w:w="638"/>
        <w:gridCol w:w="638"/>
        <w:gridCol w:w="638"/>
        <w:gridCol w:w="638"/>
        <w:gridCol w:w="637"/>
        <w:gridCol w:w="638"/>
        <w:gridCol w:w="638"/>
        <w:gridCol w:w="638"/>
        <w:gridCol w:w="638"/>
        <w:gridCol w:w="638"/>
        <w:gridCol w:w="638"/>
        <w:gridCol w:w="638"/>
        <w:gridCol w:w="638"/>
        <w:gridCol w:w="638"/>
      </w:tblGrid>
      <w:tr w:rsidR="00A00BDC" w:rsidRPr="00581790" w:rsidTr="00E02830">
        <w:trPr>
          <w:trHeight w:val="315"/>
          <w:tblHeader/>
        </w:trPr>
        <w:tc>
          <w:tcPr>
            <w:tcW w:w="2263" w:type="dxa"/>
            <w:tcBorders>
              <w:top w:val="single" w:sz="4" w:space="0" w:color="4E5B6F"/>
              <w:left w:val="single" w:sz="4" w:space="0" w:color="4E5B6F"/>
              <w:bottom w:val="single" w:sz="4" w:space="0" w:color="4E5B6F"/>
              <w:right w:val="single" w:sz="4" w:space="0" w:color="4E5B6F"/>
            </w:tcBorders>
            <w:hideMark/>
          </w:tcPr>
          <w:p w:rsidR="00A00BDC" w:rsidRPr="00581790" w:rsidRDefault="00A00BDC" w:rsidP="00A00BDC">
            <w:pPr>
              <w:jc w:val="center"/>
              <w:rPr>
                <w:color w:val="000000"/>
                <w:sz w:val="18"/>
                <w:szCs w:val="18"/>
              </w:rPr>
            </w:pPr>
            <w:r w:rsidRPr="00581790">
              <w:rPr>
                <w:color w:val="000000"/>
                <w:sz w:val="18"/>
                <w:szCs w:val="18"/>
              </w:rPr>
              <w:t> </w:t>
            </w:r>
          </w:p>
        </w:tc>
        <w:tc>
          <w:tcPr>
            <w:tcW w:w="12758" w:type="dxa"/>
            <w:gridSpan w:val="20"/>
            <w:tcBorders>
              <w:top w:val="single" w:sz="8" w:space="0" w:color="auto"/>
              <w:left w:val="nil"/>
              <w:bottom w:val="single" w:sz="8" w:space="0" w:color="auto"/>
              <w:right w:val="single" w:sz="8" w:space="0" w:color="auto"/>
            </w:tcBorders>
            <w:shd w:val="clear" w:color="auto" w:fill="8CD5E4" w:themeFill="accent1" w:themeFillTint="99"/>
            <w:hideMark/>
          </w:tcPr>
          <w:p w:rsidR="00A00BDC" w:rsidRPr="00581790" w:rsidRDefault="00A00BDC" w:rsidP="00A00BDC">
            <w:pPr>
              <w:jc w:val="center"/>
              <w:rPr>
                <w:b/>
                <w:bCs/>
                <w:sz w:val="18"/>
                <w:szCs w:val="18"/>
              </w:rPr>
            </w:pPr>
            <w:r w:rsidRPr="00581790">
              <w:rPr>
                <w:b/>
                <w:bCs/>
                <w:sz w:val="18"/>
                <w:szCs w:val="18"/>
              </w:rPr>
              <w:t>1.2 "Открытость и доступность информации об организации социального обслуживания" на официальном сайте организации в сети "Интернет»</w:t>
            </w:r>
          </w:p>
        </w:tc>
      </w:tr>
      <w:tr w:rsidR="00E02830" w:rsidRPr="00581790" w:rsidTr="00E02830">
        <w:trPr>
          <w:trHeight w:val="300"/>
          <w:tblHeader/>
        </w:trPr>
        <w:tc>
          <w:tcPr>
            <w:tcW w:w="2263" w:type="dxa"/>
            <w:tcBorders>
              <w:top w:val="nil"/>
              <w:left w:val="single" w:sz="4" w:space="0" w:color="4E5B6F"/>
              <w:bottom w:val="single" w:sz="4" w:space="0" w:color="4E5B6F"/>
              <w:right w:val="single" w:sz="4" w:space="0" w:color="4E5B6F"/>
            </w:tcBorders>
            <w:noWrap/>
            <w:vAlign w:val="bottom"/>
            <w:hideMark/>
          </w:tcPr>
          <w:p w:rsidR="00A00BDC" w:rsidRPr="00581790" w:rsidRDefault="00A00BDC" w:rsidP="00A00BDC">
            <w:pPr>
              <w:rPr>
                <w:color w:val="000000"/>
                <w:sz w:val="18"/>
                <w:szCs w:val="18"/>
              </w:rPr>
            </w:pPr>
            <w:r w:rsidRPr="00581790">
              <w:rPr>
                <w:color w:val="000000"/>
                <w:sz w:val="18"/>
                <w:szCs w:val="18"/>
              </w:rPr>
              <w:t> </w:t>
            </w:r>
          </w:p>
        </w:tc>
        <w:tc>
          <w:tcPr>
            <w:tcW w:w="637" w:type="dxa"/>
            <w:tcBorders>
              <w:top w:val="nil"/>
              <w:left w:val="nil"/>
              <w:bottom w:val="nil"/>
              <w:right w:val="single" w:sz="8" w:space="0" w:color="auto"/>
            </w:tcBorders>
            <w:shd w:val="clear" w:color="auto" w:fill="8CD5E4" w:themeFill="accent1" w:themeFillTint="99"/>
            <w:noWrap/>
            <w:vAlign w:val="bottom"/>
            <w:hideMark/>
          </w:tcPr>
          <w:p w:rsidR="00A00BDC" w:rsidRPr="00581790" w:rsidRDefault="00A00BDC" w:rsidP="00A00BDC">
            <w:pPr>
              <w:rPr>
                <w:sz w:val="18"/>
                <w:szCs w:val="18"/>
              </w:rPr>
            </w:pPr>
            <w:r w:rsidRPr="00581790">
              <w:rPr>
                <w:sz w:val="18"/>
                <w:szCs w:val="18"/>
              </w:rPr>
              <w:t xml:space="preserve">1) Информация о дате гос. регистрации организации </w:t>
            </w:r>
          </w:p>
        </w:tc>
        <w:tc>
          <w:tcPr>
            <w:tcW w:w="638" w:type="dxa"/>
            <w:tcBorders>
              <w:top w:val="nil"/>
              <w:left w:val="nil"/>
              <w:bottom w:val="nil"/>
              <w:right w:val="single" w:sz="8" w:space="0" w:color="auto"/>
            </w:tcBorders>
            <w:shd w:val="clear" w:color="auto" w:fill="8CD5E4" w:themeFill="accent1" w:themeFillTint="99"/>
            <w:noWrap/>
            <w:vAlign w:val="bottom"/>
            <w:hideMark/>
          </w:tcPr>
          <w:p w:rsidR="00A00BDC" w:rsidRPr="00581790" w:rsidRDefault="00A00BDC" w:rsidP="00A00BDC">
            <w:pPr>
              <w:rPr>
                <w:sz w:val="18"/>
                <w:szCs w:val="18"/>
              </w:rPr>
            </w:pPr>
            <w:r w:rsidRPr="00581790">
              <w:rPr>
                <w:sz w:val="18"/>
                <w:szCs w:val="18"/>
              </w:rPr>
              <w:t>2) Информация об учредителе, учредителях</w:t>
            </w:r>
            <w:r w:rsidR="00ED369A" w:rsidRPr="00581790">
              <w:rPr>
                <w:sz w:val="18"/>
                <w:szCs w:val="18"/>
              </w:rPr>
              <w:t xml:space="preserve"> </w:t>
            </w:r>
            <w:r w:rsidRPr="00581790">
              <w:rPr>
                <w:sz w:val="18"/>
                <w:szCs w:val="18"/>
              </w:rPr>
              <w:t>организации социального обслуживания</w:t>
            </w:r>
          </w:p>
        </w:tc>
        <w:tc>
          <w:tcPr>
            <w:tcW w:w="638" w:type="dxa"/>
            <w:tcBorders>
              <w:top w:val="nil"/>
              <w:left w:val="nil"/>
              <w:bottom w:val="nil"/>
              <w:right w:val="single" w:sz="8" w:space="0" w:color="auto"/>
            </w:tcBorders>
            <w:shd w:val="clear" w:color="auto" w:fill="8CD5E4" w:themeFill="accent1" w:themeFillTint="99"/>
            <w:noWrap/>
            <w:vAlign w:val="bottom"/>
            <w:hideMark/>
          </w:tcPr>
          <w:p w:rsidR="00A00BDC" w:rsidRPr="00581790" w:rsidRDefault="00A00BDC" w:rsidP="00A00BDC">
            <w:pPr>
              <w:rPr>
                <w:sz w:val="18"/>
                <w:szCs w:val="18"/>
              </w:rPr>
            </w:pPr>
            <w:r w:rsidRPr="00581790">
              <w:rPr>
                <w:sz w:val="18"/>
                <w:szCs w:val="18"/>
              </w:rPr>
              <w:t>3) Информация о месте нахождения</w:t>
            </w:r>
            <w:r w:rsidR="00ED369A" w:rsidRPr="00581790">
              <w:rPr>
                <w:sz w:val="18"/>
                <w:szCs w:val="18"/>
              </w:rPr>
              <w:t xml:space="preserve"> </w:t>
            </w:r>
            <w:r w:rsidRPr="00581790">
              <w:rPr>
                <w:sz w:val="18"/>
                <w:szCs w:val="18"/>
              </w:rPr>
              <w:t>организации социального обслуживания и ее филиалов (при наличии),</w:t>
            </w:r>
          </w:p>
        </w:tc>
        <w:tc>
          <w:tcPr>
            <w:tcW w:w="638" w:type="dxa"/>
            <w:tcBorders>
              <w:top w:val="nil"/>
              <w:left w:val="nil"/>
              <w:bottom w:val="nil"/>
              <w:right w:val="single" w:sz="8" w:space="0" w:color="auto"/>
            </w:tcBorders>
            <w:shd w:val="clear" w:color="auto" w:fill="8CD5E4" w:themeFill="accent1" w:themeFillTint="99"/>
            <w:noWrap/>
            <w:vAlign w:val="bottom"/>
            <w:hideMark/>
          </w:tcPr>
          <w:p w:rsidR="00A00BDC" w:rsidRPr="00581790" w:rsidRDefault="00A00BDC" w:rsidP="00A00BDC">
            <w:pPr>
              <w:rPr>
                <w:sz w:val="18"/>
                <w:szCs w:val="18"/>
              </w:rPr>
            </w:pPr>
            <w:r w:rsidRPr="00581790">
              <w:rPr>
                <w:sz w:val="18"/>
                <w:szCs w:val="18"/>
              </w:rPr>
              <w:t>4) Информация о режиме, графике работы,</w:t>
            </w:r>
          </w:p>
        </w:tc>
        <w:tc>
          <w:tcPr>
            <w:tcW w:w="638" w:type="dxa"/>
            <w:tcBorders>
              <w:top w:val="nil"/>
              <w:left w:val="nil"/>
              <w:bottom w:val="nil"/>
              <w:right w:val="single" w:sz="8" w:space="0" w:color="auto"/>
            </w:tcBorders>
            <w:shd w:val="clear" w:color="auto" w:fill="8CD5E4" w:themeFill="accent1" w:themeFillTint="99"/>
            <w:noWrap/>
            <w:vAlign w:val="bottom"/>
            <w:hideMark/>
          </w:tcPr>
          <w:p w:rsidR="00A00BDC" w:rsidRPr="00581790" w:rsidRDefault="00A00BDC" w:rsidP="00A00BDC">
            <w:pPr>
              <w:rPr>
                <w:sz w:val="18"/>
                <w:szCs w:val="18"/>
              </w:rPr>
            </w:pPr>
            <w:r w:rsidRPr="00581790">
              <w:rPr>
                <w:sz w:val="18"/>
                <w:szCs w:val="18"/>
              </w:rPr>
              <w:t>5) Информация о контактных телефонах и об адресах электронной почты;</w:t>
            </w:r>
          </w:p>
        </w:tc>
        <w:tc>
          <w:tcPr>
            <w:tcW w:w="638" w:type="dxa"/>
            <w:tcBorders>
              <w:top w:val="nil"/>
              <w:left w:val="nil"/>
              <w:bottom w:val="nil"/>
              <w:right w:val="single" w:sz="8" w:space="0" w:color="auto"/>
            </w:tcBorders>
            <w:shd w:val="clear" w:color="auto" w:fill="8CD5E4" w:themeFill="accent1" w:themeFillTint="99"/>
            <w:noWrap/>
            <w:vAlign w:val="bottom"/>
            <w:hideMark/>
          </w:tcPr>
          <w:p w:rsidR="00A00BDC" w:rsidRPr="00581790" w:rsidRDefault="00A00BDC" w:rsidP="00A00BDC">
            <w:pPr>
              <w:rPr>
                <w:sz w:val="18"/>
                <w:szCs w:val="18"/>
              </w:rPr>
            </w:pPr>
            <w:r w:rsidRPr="00581790">
              <w:rPr>
                <w:sz w:val="18"/>
                <w:szCs w:val="18"/>
              </w:rPr>
              <w:t>6) О руководителе, его заместителях, руководителях филиалов</w:t>
            </w:r>
          </w:p>
        </w:tc>
        <w:tc>
          <w:tcPr>
            <w:tcW w:w="638" w:type="dxa"/>
            <w:tcBorders>
              <w:top w:val="nil"/>
              <w:left w:val="nil"/>
              <w:bottom w:val="nil"/>
              <w:right w:val="single" w:sz="8" w:space="0" w:color="auto"/>
            </w:tcBorders>
            <w:shd w:val="clear" w:color="auto" w:fill="8CD5E4" w:themeFill="accent1" w:themeFillTint="99"/>
            <w:noWrap/>
            <w:vAlign w:val="bottom"/>
            <w:hideMark/>
          </w:tcPr>
          <w:p w:rsidR="00A00BDC" w:rsidRPr="00581790" w:rsidRDefault="00A00BDC" w:rsidP="00A00BDC">
            <w:pPr>
              <w:rPr>
                <w:sz w:val="18"/>
                <w:szCs w:val="18"/>
              </w:rPr>
            </w:pPr>
            <w:r w:rsidRPr="00581790">
              <w:rPr>
                <w:sz w:val="18"/>
                <w:szCs w:val="18"/>
              </w:rPr>
              <w:t xml:space="preserve">7) о структуре </w:t>
            </w:r>
          </w:p>
        </w:tc>
        <w:tc>
          <w:tcPr>
            <w:tcW w:w="638" w:type="dxa"/>
            <w:tcBorders>
              <w:top w:val="nil"/>
              <w:left w:val="nil"/>
              <w:bottom w:val="nil"/>
              <w:right w:val="single" w:sz="8" w:space="0" w:color="auto"/>
            </w:tcBorders>
            <w:shd w:val="clear" w:color="auto" w:fill="8CD5E4" w:themeFill="accent1" w:themeFillTint="99"/>
            <w:noWrap/>
            <w:vAlign w:val="bottom"/>
            <w:hideMark/>
          </w:tcPr>
          <w:p w:rsidR="00A00BDC" w:rsidRPr="00581790" w:rsidRDefault="00A00BDC" w:rsidP="00A00BDC">
            <w:pPr>
              <w:rPr>
                <w:sz w:val="18"/>
                <w:szCs w:val="18"/>
              </w:rPr>
            </w:pPr>
            <w:r w:rsidRPr="00581790">
              <w:rPr>
                <w:sz w:val="18"/>
                <w:szCs w:val="18"/>
              </w:rPr>
              <w:t>8) о материально-техническом обеспечении</w:t>
            </w:r>
          </w:p>
        </w:tc>
        <w:tc>
          <w:tcPr>
            <w:tcW w:w="638" w:type="dxa"/>
            <w:tcBorders>
              <w:top w:val="nil"/>
              <w:left w:val="nil"/>
              <w:bottom w:val="nil"/>
              <w:right w:val="single" w:sz="8" w:space="0" w:color="auto"/>
            </w:tcBorders>
            <w:shd w:val="clear" w:color="auto" w:fill="8CD5E4" w:themeFill="accent1" w:themeFillTint="99"/>
            <w:noWrap/>
            <w:vAlign w:val="bottom"/>
            <w:hideMark/>
          </w:tcPr>
          <w:p w:rsidR="00A00BDC" w:rsidRPr="00581790" w:rsidRDefault="00A00BDC" w:rsidP="00A00BDC">
            <w:pPr>
              <w:rPr>
                <w:sz w:val="18"/>
                <w:szCs w:val="18"/>
              </w:rPr>
            </w:pPr>
            <w:r w:rsidRPr="00581790">
              <w:rPr>
                <w:sz w:val="18"/>
                <w:szCs w:val="18"/>
              </w:rPr>
              <w:t xml:space="preserve">9) о форме услуг </w:t>
            </w:r>
          </w:p>
        </w:tc>
        <w:tc>
          <w:tcPr>
            <w:tcW w:w="638" w:type="dxa"/>
            <w:tcBorders>
              <w:top w:val="nil"/>
              <w:left w:val="nil"/>
              <w:bottom w:val="nil"/>
              <w:right w:val="single" w:sz="8" w:space="0" w:color="auto"/>
            </w:tcBorders>
            <w:shd w:val="clear" w:color="auto" w:fill="8CD5E4" w:themeFill="accent1" w:themeFillTint="99"/>
            <w:noWrap/>
            <w:vAlign w:val="bottom"/>
            <w:hideMark/>
          </w:tcPr>
          <w:p w:rsidR="00A00BDC" w:rsidRPr="00581790" w:rsidRDefault="00A00BDC" w:rsidP="00A00BDC">
            <w:pPr>
              <w:rPr>
                <w:sz w:val="18"/>
                <w:szCs w:val="18"/>
              </w:rPr>
            </w:pPr>
            <w:r w:rsidRPr="00581790">
              <w:rPr>
                <w:sz w:val="18"/>
                <w:szCs w:val="18"/>
              </w:rPr>
              <w:t>10) о видах услуг</w:t>
            </w:r>
          </w:p>
        </w:tc>
        <w:tc>
          <w:tcPr>
            <w:tcW w:w="637" w:type="dxa"/>
            <w:tcBorders>
              <w:top w:val="nil"/>
              <w:left w:val="nil"/>
              <w:bottom w:val="nil"/>
              <w:right w:val="single" w:sz="8" w:space="0" w:color="auto"/>
            </w:tcBorders>
            <w:shd w:val="clear" w:color="auto" w:fill="8CD5E4" w:themeFill="accent1" w:themeFillTint="99"/>
            <w:noWrap/>
            <w:vAlign w:val="bottom"/>
            <w:hideMark/>
          </w:tcPr>
          <w:p w:rsidR="00A00BDC" w:rsidRPr="00581790" w:rsidRDefault="00A00BDC" w:rsidP="00A00BDC">
            <w:pPr>
              <w:rPr>
                <w:sz w:val="18"/>
                <w:szCs w:val="18"/>
              </w:rPr>
            </w:pPr>
            <w:r w:rsidRPr="00581790">
              <w:rPr>
                <w:sz w:val="18"/>
                <w:szCs w:val="18"/>
              </w:rPr>
              <w:t xml:space="preserve">11) о порядке и об условиях предоставления услуг </w:t>
            </w:r>
          </w:p>
        </w:tc>
        <w:tc>
          <w:tcPr>
            <w:tcW w:w="638" w:type="dxa"/>
            <w:tcBorders>
              <w:top w:val="nil"/>
              <w:left w:val="nil"/>
              <w:bottom w:val="nil"/>
              <w:right w:val="single" w:sz="8" w:space="0" w:color="auto"/>
            </w:tcBorders>
            <w:shd w:val="clear" w:color="auto" w:fill="8CD5E4" w:themeFill="accent1" w:themeFillTint="99"/>
            <w:noWrap/>
            <w:vAlign w:val="bottom"/>
            <w:hideMark/>
          </w:tcPr>
          <w:p w:rsidR="00A00BDC" w:rsidRPr="00581790" w:rsidRDefault="00A00BDC" w:rsidP="00A00BDC">
            <w:pPr>
              <w:rPr>
                <w:color w:val="000000"/>
                <w:sz w:val="18"/>
                <w:szCs w:val="18"/>
              </w:rPr>
            </w:pPr>
            <w:r w:rsidRPr="00581790">
              <w:rPr>
                <w:color w:val="000000"/>
                <w:sz w:val="18"/>
                <w:szCs w:val="18"/>
              </w:rPr>
              <w:t>12) о численности получателей услуг по формам обслуживания</w:t>
            </w:r>
          </w:p>
        </w:tc>
        <w:tc>
          <w:tcPr>
            <w:tcW w:w="638" w:type="dxa"/>
            <w:tcBorders>
              <w:top w:val="nil"/>
              <w:left w:val="nil"/>
              <w:bottom w:val="nil"/>
              <w:right w:val="single" w:sz="8" w:space="0" w:color="auto"/>
            </w:tcBorders>
            <w:shd w:val="clear" w:color="auto" w:fill="8CD5E4" w:themeFill="accent1" w:themeFillTint="99"/>
            <w:noWrap/>
            <w:vAlign w:val="bottom"/>
            <w:hideMark/>
          </w:tcPr>
          <w:p w:rsidR="00A00BDC" w:rsidRPr="00581790" w:rsidRDefault="00A00BDC" w:rsidP="00A00BDC">
            <w:pPr>
              <w:rPr>
                <w:sz w:val="18"/>
                <w:szCs w:val="18"/>
              </w:rPr>
            </w:pPr>
            <w:r w:rsidRPr="00581790">
              <w:rPr>
                <w:sz w:val="18"/>
                <w:szCs w:val="18"/>
              </w:rPr>
              <w:t xml:space="preserve">13) о количестве свободных мест </w:t>
            </w:r>
          </w:p>
        </w:tc>
        <w:tc>
          <w:tcPr>
            <w:tcW w:w="638" w:type="dxa"/>
            <w:tcBorders>
              <w:top w:val="nil"/>
              <w:left w:val="nil"/>
              <w:bottom w:val="nil"/>
              <w:right w:val="single" w:sz="8" w:space="0" w:color="auto"/>
            </w:tcBorders>
            <w:shd w:val="clear" w:color="auto" w:fill="8CD5E4" w:themeFill="accent1" w:themeFillTint="99"/>
            <w:noWrap/>
            <w:vAlign w:val="bottom"/>
            <w:hideMark/>
          </w:tcPr>
          <w:p w:rsidR="00A00BDC" w:rsidRPr="00581790" w:rsidRDefault="00A00BDC" w:rsidP="00A00BDC">
            <w:pPr>
              <w:rPr>
                <w:sz w:val="18"/>
                <w:szCs w:val="18"/>
              </w:rPr>
            </w:pPr>
            <w:r w:rsidRPr="00581790">
              <w:rPr>
                <w:sz w:val="18"/>
                <w:szCs w:val="18"/>
              </w:rPr>
              <w:t>14)об объеме предоставляемых услуг за счет бюджетных ассигнований</w:t>
            </w:r>
          </w:p>
        </w:tc>
        <w:tc>
          <w:tcPr>
            <w:tcW w:w="638" w:type="dxa"/>
            <w:tcBorders>
              <w:top w:val="nil"/>
              <w:left w:val="nil"/>
              <w:bottom w:val="nil"/>
              <w:right w:val="single" w:sz="8" w:space="0" w:color="auto"/>
            </w:tcBorders>
            <w:shd w:val="clear" w:color="auto" w:fill="8CD5E4" w:themeFill="accent1" w:themeFillTint="99"/>
            <w:noWrap/>
            <w:vAlign w:val="bottom"/>
            <w:hideMark/>
          </w:tcPr>
          <w:p w:rsidR="00A00BDC" w:rsidRPr="00581790" w:rsidRDefault="00A00BDC" w:rsidP="00A00BDC">
            <w:pPr>
              <w:rPr>
                <w:sz w:val="18"/>
                <w:szCs w:val="18"/>
              </w:rPr>
            </w:pPr>
            <w:r w:rsidRPr="00581790">
              <w:rPr>
                <w:sz w:val="18"/>
                <w:szCs w:val="18"/>
              </w:rPr>
              <w:t xml:space="preserve">15)о наличии лицензии </w:t>
            </w:r>
          </w:p>
        </w:tc>
        <w:tc>
          <w:tcPr>
            <w:tcW w:w="638" w:type="dxa"/>
            <w:tcBorders>
              <w:top w:val="nil"/>
              <w:left w:val="nil"/>
              <w:bottom w:val="nil"/>
              <w:right w:val="single" w:sz="8" w:space="0" w:color="auto"/>
            </w:tcBorders>
            <w:shd w:val="clear" w:color="auto" w:fill="8CD5E4" w:themeFill="accent1" w:themeFillTint="99"/>
            <w:noWrap/>
            <w:vAlign w:val="bottom"/>
            <w:hideMark/>
          </w:tcPr>
          <w:p w:rsidR="00A00BDC" w:rsidRPr="00581790" w:rsidRDefault="00A00BDC" w:rsidP="00A00BDC">
            <w:pPr>
              <w:rPr>
                <w:sz w:val="18"/>
                <w:szCs w:val="18"/>
              </w:rPr>
            </w:pPr>
            <w:r w:rsidRPr="00581790">
              <w:rPr>
                <w:sz w:val="18"/>
                <w:szCs w:val="18"/>
              </w:rPr>
              <w:t>16) о Финансово-хозяйственной деятельности</w:t>
            </w:r>
          </w:p>
        </w:tc>
        <w:tc>
          <w:tcPr>
            <w:tcW w:w="638" w:type="dxa"/>
            <w:tcBorders>
              <w:top w:val="nil"/>
              <w:left w:val="nil"/>
              <w:bottom w:val="nil"/>
              <w:right w:val="single" w:sz="8" w:space="0" w:color="auto"/>
            </w:tcBorders>
            <w:shd w:val="clear" w:color="auto" w:fill="8CD5E4" w:themeFill="accent1" w:themeFillTint="99"/>
            <w:noWrap/>
            <w:vAlign w:val="bottom"/>
            <w:hideMark/>
          </w:tcPr>
          <w:p w:rsidR="00A00BDC" w:rsidRPr="00581790" w:rsidRDefault="00A00BDC" w:rsidP="00A00BDC">
            <w:pPr>
              <w:rPr>
                <w:sz w:val="18"/>
                <w:szCs w:val="18"/>
              </w:rPr>
            </w:pPr>
            <w:r w:rsidRPr="00581790">
              <w:rPr>
                <w:sz w:val="18"/>
                <w:szCs w:val="18"/>
              </w:rPr>
              <w:t>17)о правилах внутреннего распорядка, коллективном договоре</w:t>
            </w:r>
          </w:p>
        </w:tc>
        <w:tc>
          <w:tcPr>
            <w:tcW w:w="638" w:type="dxa"/>
            <w:tcBorders>
              <w:top w:val="nil"/>
              <w:left w:val="nil"/>
              <w:bottom w:val="nil"/>
              <w:right w:val="single" w:sz="8" w:space="0" w:color="auto"/>
            </w:tcBorders>
            <w:shd w:val="clear" w:color="auto" w:fill="8CD5E4" w:themeFill="accent1" w:themeFillTint="99"/>
            <w:noWrap/>
            <w:vAlign w:val="bottom"/>
            <w:hideMark/>
          </w:tcPr>
          <w:p w:rsidR="00A00BDC" w:rsidRPr="00581790" w:rsidRDefault="00A00BDC" w:rsidP="00A00BDC">
            <w:pPr>
              <w:rPr>
                <w:sz w:val="18"/>
                <w:szCs w:val="18"/>
              </w:rPr>
            </w:pPr>
            <w:r w:rsidRPr="00581790">
              <w:rPr>
                <w:sz w:val="18"/>
                <w:szCs w:val="18"/>
              </w:rPr>
              <w:t>18)о наличии предписаний и отчетов об исполнении</w:t>
            </w:r>
          </w:p>
        </w:tc>
        <w:tc>
          <w:tcPr>
            <w:tcW w:w="638" w:type="dxa"/>
            <w:tcBorders>
              <w:top w:val="nil"/>
              <w:left w:val="nil"/>
              <w:bottom w:val="nil"/>
              <w:right w:val="single" w:sz="8" w:space="0" w:color="auto"/>
            </w:tcBorders>
            <w:shd w:val="clear" w:color="auto" w:fill="8CD5E4" w:themeFill="accent1" w:themeFillTint="99"/>
            <w:noWrap/>
            <w:vAlign w:val="bottom"/>
            <w:hideMark/>
          </w:tcPr>
          <w:p w:rsidR="00A00BDC" w:rsidRPr="00581790" w:rsidRDefault="00A00BDC" w:rsidP="00A00BDC">
            <w:pPr>
              <w:rPr>
                <w:sz w:val="18"/>
                <w:szCs w:val="18"/>
              </w:rPr>
            </w:pPr>
            <w:r w:rsidRPr="00581790">
              <w:rPr>
                <w:sz w:val="18"/>
                <w:szCs w:val="18"/>
              </w:rPr>
              <w:t>19) информация о проведении независимой оценки качества</w:t>
            </w:r>
          </w:p>
        </w:tc>
        <w:tc>
          <w:tcPr>
            <w:tcW w:w="638" w:type="dxa"/>
            <w:tcBorders>
              <w:top w:val="nil"/>
              <w:left w:val="nil"/>
              <w:bottom w:val="nil"/>
              <w:right w:val="single" w:sz="8" w:space="0" w:color="auto"/>
            </w:tcBorders>
            <w:shd w:val="clear" w:color="auto" w:fill="8CD5E4" w:themeFill="accent1" w:themeFillTint="99"/>
            <w:noWrap/>
            <w:vAlign w:val="bottom"/>
            <w:hideMark/>
          </w:tcPr>
          <w:p w:rsidR="00A00BDC" w:rsidRPr="00581790" w:rsidRDefault="00A00BDC" w:rsidP="00A00BDC">
            <w:pPr>
              <w:rPr>
                <w:sz w:val="18"/>
                <w:szCs w:val="18"/>
              </w:rPr>
            </w:pPr>
            <w:r w:rsidRPr="00581790">
              <w:rPr>
                <w:sz w:val="18"/>
                <w:szCs w:val="18"/>
              </w:rPr>
              <w:t>20)об иной информации которая размещается по решению организации</w:t>
            </w:r>
          </w:p>
        </w:tc>
      </w:tr>
      <w:tr w:rsidR="00147E5C" w:rsidRPr="00581790" w:rsidTr="00147E5C">
        <w:trPr>
          <w:trHeight w:val="300"/>
        </w:trPr>
        <w:tc>
          <w:tcPr>
            <w:tcW w:w="2263" w:type="dxa"/>
            <w:tcBorders>
              <w:top w:val="nil"/>
              <w:left w:val="single" w:sz="4" w:space="0" w:color="4E5B6F"/>
              <w:bottom w:val="single" w:sz="4" w:space="0" w:color="4E5B6F"/>
              <w:right w:val="single" w:sz="4" w:space="0" w:color="4E5B6F"/>
            </w:tcBorders>
            <w:noWrap/>
            <w:vAlign w:val="bottom"/>
            <w:hideMark/>
          </w:tcPr>
          <w:p w:rsidR="00147E5C" w:rsidRPr="00581790" w:rsidRDefault="00147E5C" w:rsidP="00147E5C">
            <w:pPr>
              <w:rPr>
                <w:color w:val="000000"/>
                <w:sz w:val="18"/>
                <w:szCs w:val="18"/>
              </w:rPr>
            </w:pPr>
            <w:r w:rsidRPr="00581790">
              <w:rPr>
                <w:color w:val="000000"/>
                <w:sz w:val="18"/>
                <w:szCs w:val="18"/>
              </w:rPr>
              <w:t>БУ СО ВО «КЦСОН г. Вологды  и Вологодского района»</w:t>
            </w:r>
          </w:p>
        </w:tc>
        <w:tc>
          <w:tcPr>
            <w:tcW w:w="637" w:type="dxa"/>
            <w:tcBorders>
              <w:top w:val="single" w:sz="4" w:space="0" w:color="auto"/>
              <w:left w:val="single" w:sz="4" w:space="0" w:color="auto"/>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single" w:sz="4" w:space="0" w:color="auto"/>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single" w:sz="4" w:space="0" w:color="auto"/>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single" w:sz="4" w:space="0" w:color="auto"/>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single" w:sz="4" w:space="0" w:color="auto"/>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single" w:sz="4" w:space="0" w:color="auto"/>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single" w:sz="4" w:space="0" w:color="auto"/>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single" w:sz="4" w:space="0" w:color="auto"/>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single" w:sz="4" w:space="0" w:color="auto"/>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single" w:sz="4" w:space="0" w:color="auto"/>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7" w:type="dxa"/>
            <w:tcBorders>
              <w:top w:val="single" w:sz="4" w:space="0" w:color="auto"/>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single" w:sz="4" w:space="0" w:color="auto"/>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single" w:sz="4" w:space="0" w:color="auto"/>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single" w:sz="4" w:space="0" w:color="auto"/>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single" w:sz="4" w:space="0" w:color="auto"/>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single" w:sz="4" w:space="0" w:color="auto"/>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single" w:sz="4" w:space="0" w:color="auto"/>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single" w:sz="4" w:space="0" w:color="auto"/>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single" w:sz="4" w:space="0" w:color="auto"/>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single" w:sz="4" w:space="0" w:color="auto"/>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r>
      <w:tr w:rsidR="00147E5C" w:rsidRPr="00581790" w:rsidTr="00147E5C">
        <w:trPr>
          <w:trHeight w:val="300"/>
        </w:trPr>
        <w:tc>
          <w:tcPr>
            <w:tcW w:w="2263" w:type="dxa"/>
            <w:tcBorders>
              <w:top w:val="nil"/>
              <w:left w:val="single" w:sz="4" w:space="0" w:color="4E5B6F"/>
              <w:bottom w:val="single" w:sz="4" w:space="0" w:color="4E5B6F"/>
              <w:right w:val="single" w:sz="4" w:space="0" w:color="4E5B6F"/>
            </w:tcBorders>
            <w:noWrap/>
            <w:vAlign w:val="bottom"/>
            <w:hideMark/>
          </w:tcPr>
          <w:p w:rsidR="00147E5C" w:rsidRPr="00581790" w:rsidRDefault="00147E5C" w:rsidP="00147E5C">
            <w:pPr>
              <w:rPr>
                <w:color w:val="000000"/>
                <w:sz w:val="18"/>
                <w:szCs w:val="18"/>
              </w:rPr>
            </w:pPr>
            <w:r w:rsidRPr="00581790">
              <w:rPr>
                <w:color w:val="000000"/>
                <w:sz w:val="18"/>
                <w:szCs w:val="18"/>
              </w:rPr>
              <w:t>БУ СО ВО «КЦСОН «Забота»</w:t>
            </w:r>
          </w:p>
        </w:tc>
        <w:tc>
          <w:tcPr>
            <w:tcW w:w="637" w:type="dxa"/>
            <w:tcBorders>
              <w:top w:val="nil"/>
              <w:left w:val="single" w:sz="4" w:space="0" w:color="auto"/>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7"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r>
      <w:tr w:rsidR="00147E5C" w:rsidRPr="00581790" w:rsidTr="00147E5C">
        <w:trPr>
          <w:trHeight w:val="300"/>
        </w:trPr>
        <w:tc>
          <w:tcPr>
            <w:tcW w:w="2263" w:type="dxa"/>
            <w:tcBorders>
              <w:top w:val="nil"/>
              <w:left w:val="single" w:sz="4" w:space="0" w:color="4E5B6F"/>
              <w:bottom w:val="single" w:sz="4" w:space="0" w:color="4E5B6F"/>
              <w:right w:val="single" w:sz="4" w:space="0" w:color="4E5B6F"/>
            </w:tcBorders>
            <w:noWrap/>
            <w:vAlign w:val="bottom"/>
            <w:hideMark/>
          </w:tcPr>
          <w:p w:rsidR="00147E5C" w:rsidRPr="00581790" w:rsidRDefault="00147E5C" w:rsidP="00147E5C">
            <w:pPr>
              <w:rPr>
                <w:color w:val="000000"/>
                <w:sz w:val="18"/>
                <w:szCs w:val="18"/>
              </w:rPr>
            </w:pPr>
            <w:r w:rsidRPr="00581790">
              <w:rPr>
                <w:color w:val="000000"/>
                <w:sz w:val="18"/>
                <w:szCs w:val="18"/>
              </w:rPr>
              <w:t>БУ СО ВО «КЦСОН Кичменгско-Городецкого района»</w:t>
            </w:r>
          </w:p>
        </w:tc>
        <w:tc>
          <w:tcPr>
            <w:tcW w:w="637" w:type="dxa"/>
            <w:tcBorders>
              <w:top w:val="nil"/>
              <w:left w:val="single" w:sz="4" w:space="0" w:color="auto"/>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7"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r>
      <w:tr w:rsidR="00147E5C" w:rsidRPr="00581790" w:rsidTr="00147E5C">
        <w:trPr>
          <w:trHeight w:val="300"/>
        </w:trPr>
        <w:tc>
          <w:tcPr>
            <w:tcW w:w="2263" w:type="dxa"/>
            <w:tcBorders>
              <w:top w:val="nil"/>
              <w:left w:val="single" w:sz="4" w:space="0" w:color="4E5B6F"/>
              <w:bottom w:val="single" w:sz="4" w:space="0" w:color="4E5B6F"/>
              <w:right w:val="single" w:sz="4" w:space="0" w:color="4E5B6F"/>
            </w:tcBorders>
            <w:noWrap/>
            <w:vAlign w:val="bottom"/>
            <w:hideMark/>
          </w:tcPr>
          <w:p w:rsidR="00147E5C" w:rsidRPr="00581790" w:rsidRDefault="00147E5C" w:rsidP="00147E5C">
            <w:pPr>
              <w:rPr>
                <w:color w:val="000000"/>
                <w:sz w:val="18"/>
                <w:szCs w:val="18"/>
              </w:rPr>
            </w:pPr>
            <w:r w:rsidRPr="00581790">
              <w:rPr>
                <w:color w:val="000000"/>
                <w:sz w:val="18"/>
                <w:szCs w:val="18"/>
              </w:rPr>
              <w:t>БУ СО ВО «КЦСОН Междуреченского района»</w:t>
            </w:r>
          </w:p>
        </w:tc>
        <w:tc>
          <w:tcPr>
            <w:tcW w:w="637" w:type="dxa"/>
            <w:tcBorders>
              <w:top w:val="nil"/>
              <w:left w:val="single" w:sz="4" w:space="0" w:color="auto"/>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7"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r>
      <w:tr w:rsidR="00147E5C" w:rsidRPr="00581790" w:rsidTr="00147E5C">
        <w:trPr>
          <w:trHeight w:val="300"/>
        </w:trPr>
        <w:tc>
          <w:tcPr>
            <w:tcW w:w="2263" w:type="dxa"/>
            <w:tcBorders>
              <w:top w:val="nil"/>
              <w:left w:val="single" w:sz="4" w:space="0" w:color="4E5B6F"/>
              <w:bottom w:val="single" w:sz="4" w:space="0" w:color="4E5B6F"/>
              <w:right w:val="single" w:sz="4" w:space="0" w:color="4E5B6F"/>
            </w:tcBorders>
            <w:noWrap/>
            <w:vAlign w:val="bottom"/>
            <w:hideMark/>
          </w:tcPr>
          <w:p w:rsidR="00147E5C" w:rsidRPr="00581790" w:rsidRDefault="00147E5C" w:rsidP="00147E5C">
            <w:pPr>
              <w:rPr>
                <w:color w:val="000000"/>
                <w:sz w:val="18"/>
                <w:szCs w:val="18"/>
              </w:rPr>
            </w:pPr>
            <w:r w:rsidRPr="00581790">
              <w:rPr>
                <w:color w:val="000000"/>
                <w:sz w:val="18"/>
                <w:szCs w:val="18"/>
              </w:rPr>
              <w:t>БУ СО ВО «КЦСОН Нюксенского района»</w:t>
            </w:r>
          </w:p>
        </w:tc>
        <w:tc>
          <w:tcPr>
            <w:tcW w:w="637" w:type="dxa"/>
            <w:tcBorders>
              <w:top w:val="nil"/>
              <w:left w:val="single" w:sz="4" w:space="0" w:color="auto"/>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7"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r>
      <w:tr w:rsidR="00147E5C" w:rsidRPr="00581790" w:rsidTr="00147E5C">
        <w:trPr>
          <w:trHeight w:val="300"/>
        </w:trPr>
        <w:tc>
          <w:tcPr>
            <w:tcW w:w="2263" w:type="dxa"/>
            <w:tcBorders>
              <w:top w:val="nil"/>
              <w:left w:val="single" w:sz="4" w:space="0" w:color="4E5B6F"/>
              <w:bottom w:val="single" w:sz="4" w:space="0" w:color="4E5B6F"/>
              <w:right w:val="single" w:sz="4" w:space="0" w:color="4E5B6F"/>
            </w:tcBorders>
            <w:noWrap/>
            <w:vAlign w:val="bottom"/>
            <w:hideMark/>
          </w:tcPr>
          <w:p w:rsidR="00147E5C" w:rsidRPr="00581790" w:rsidRDefault="00147E5C" w:rsidP="00147E5C">
            <w:pPr>
              <w:rPr>
                <w:color w:val="000000"/>
                <w:sz w:val="18"/>
                <w:szCs w:val="18"/>
              </w:rPr>
            </w:pPr>
            <w:r w:rsidRPr="00581790">
              <w:rPr>
                <w:color w:val="000000"/>
                <w:sz w:val="18"/>
                <w:szCs w:val="18"/>
              </w:rPr>
              <w:t>БУ СО ВО «КЦСОН Чагодощенского района»</w:t>
            </w:r>
          </w:p>
        </w:tc>
        <w:tc>
          <w:tcPr>
            <w:tcW w:w="637" w:type="dxa"/>
            <w:tcBorders>
              <w:top w:val="nil"/>
              <w:left w:val="single" w:sz="4" w:space="0" w:color="auto"/>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7"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r>
      <w:tr w:rsidR="00147E5C" w:rsidRPr="00581790" w:rsidTr="00147E5C">
        <w:trPr>
          <w:trHeight w:val="300"/>
        </w:trPr>
        <w:tc>
          <w:tcPr>
            <w:tcW w:w="2263" w:type="dxa"/>
            <w:tcBorders>
              <w:top w:val="nil"/>
              <w:left w:val="single" w:sz="4" w:space="0" w:color="4E5B6F"/>
              <w:bottom w:val="single" w:sz="4" w:space="0" w:color="4E5B6F"/>
              <w:right w:val="single" w:sz="4" w:space="0" w:color="4E5B6F"/>
            </w:tcBorders>
            <w:noWrap/>
            <w:vAlign w:val="bottom"/>
            <w:hideMark/>
          </w:tcPr>
          <w:p w:rsidR="00147E5C" w:rsidRPr="00581790" w:rsidRDefault="00147E5C" w:rsidP="00147E5C">
            <w:pPr>
              <w:rPr>
                <w:color w:val="000000"/>
                <w:sz w:val="18"/>
                <w:szCs w:val="18"/>
              </w:rPr>
            </w:pPr>
            <w:r w:rsidRPr="00581790">
              <w:rPr>
                <w:color w:val="000000"/>
                <w:sz w:val="18"/>
                <w:szCs w:val="18"/>
              </w:rPr>
              <w:t xml:space="preserve">АУ СО ВО «Октябрьский дом-интернат для </w:t>
            </w:r>
            <w:r w:rsidRPr="00581790">
              <w:rPr>
                <w:color w:val="000000"/>
                <w:sz w:val="18"/>
                <w:szCs w:val="18"/>
              </w:rPr>
              <w:lastRenderedPageBreak/>
              <w:t>престарелых и инвалидов»</w:t>
            </w:r>
          </w:p>
        </w:tc>
        <w:tc>
          <w:tcPr>
            <w:tcW w:w="637" w:type="dxa"/>
            <w:tcBorders>
              <w:top w:val="nil"/>
              <w:left w:val="single" w:sz="4" w:space="0" w:color="auto"/>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lastRenderedPageBreak/>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7"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r>
      <w:tr w:rsidR="00147E5C" w:rsidRPr="00581790" w:rsidTr="00147E5C">
        <w:trPr>
          <w:trHeight w:val="300"/>
        </w:trPr>
        <w:tc>
          <w:tcPr>
            <w:tcW w:w="2263" w:type="dxa"/>
            <w:tcBorders>
              <w:top w:val="nil"/>
              <w:left w:val="single" w:sz="4" w:space="0" w:color="4E5B6F"/>
              <w:bottom w:val="single" w:sz="4" w:space="0" w:color="4E5B6F"/>
              <w:right w:val="single" w:sz="4" w:space="0" w:color="4E5B6F"/>
            </w:tcBorders>
            <w:noWrap/>
            <w:vAlign w:val="bottom"/>
            <w:hideMark/>
          </w:tcPr>
          <w:p w:rsidR="00147E5C" w:rsidRPr="00581790" w:rsidRDefault="00147E5C" w:rsidP="00147E5C">
            <w:pPr>
              <w:rPr>
                <w:color w:val="000000"/>
                <w:sz w:val="18"/>
                <w:szCs w:val="18"/>
              </w:rPr>
            </w:pPr>
            <w:r w:rsidRPr="00581790">
              <w:rPr>
                <w:color w:val="000000"/>
                <w:sz w:val="18"/>
                <w:szCs w:val="18"/>
              </w:rPr>
              <w:lastRenderedPageBreak/>
              <w:t>АУ СО ВО «ПНИ «Сосновая Роща»</w:t>
            </w:r>
          </w:p>
        </w:tc>
        <w:tc>
          <w:tcPr>
            <w:tcW w:w="637" w:type="dxa"/>
            <w:tcBorders>
              <w:top w:val="nil"/>
              <w:left w:val="single" w:sz="4" w:space="0" w:color="auto"/>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7"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r>
      <w:tr w:rsidR="00147E5C" w:rsidRPr="00581790" w:rsidTr="00147E5C">
        <w:trPr>
          <w:trHeight w:val="300"/>
        </w:trPr>
        <w:tc>
          <w:tcPr>
            <w:tcW w:w="2263" w:type="dxa"/>
            <w:tcBorders>
              <w:top w:val="nil"/>
              <w:left w:val="single" w:sz="4" w:space="0" w:color="4E5B6F"/>
              <w:bottom w:val="single" w:sz="4" w:space="0" w:color="4E5B6F"/>
              <w:right w:val="single" w:sz="4" w:space="0" w:color="4E5B6F"/>
            </w:tcBorders>
            <w:noWrap/>
            <w:vAlign w:val="bottom"/>
            <w:hideMark/>
          </w:tcPr>
          <w:p w:rsidR="00147E5C" w:rsidRPr="00581790" w:rsidRDefault="00147E5C" w:rsidP="00147E5C">
            <w:pPr>
              <w:rPr>
                <w:color w:val="000000"/>
                <w:sz w:val="18"/>
                <w:szCs w:val="18"/>
              </w:rPr>
            </w:pPr>
            <w:r w:rsidRPr="00581790">
              <w:rPr>
                <w:color w:val="000000"/>
                <w:sz w:val="18"/>
                <w:szCs w:val="18"/>
              </w:rPr>
              <w:t>АУ СО ВО «Череповецкий ПНИ»</w:t>
            </w:r>
          </w:p>
        </w:tc>
        <w:tc>
          <w:tcPr>
            <w:tcW w:w="637" w:type="dxa"/>
            <w:tcBorders>
              <w:top w:val="nil"/>
              <w:left w:val="single" w:sz="4" w:space="0" w:color="auto"/>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7"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r>
      <w:tr w:rsidR="00147E5C" w:rsidRPr="00581790" w:rsidTr="00147E5C">
        <w:trPr>
          <w:trHeight w:val="300"/>
        </w:trPr>
        <w:tc>
          <w:tcPr>
            <w:tcW w:w="2263" w:type="dxa"/>
            <w:tcBorders>
              <w:top w:val="nil"/>
              <w:left w:val="single" w:sz="4" w:space="0" w:color="4E5B6F"/>
              <w:bottom w:val="single" w:sz="4" w:space="0" w:color="4E5B6F"/>
              <w:right w:val="single" w:sz="4" w:space="0" w:color="4E5B6F"/>
            </w:tcBorders>
            <w:noWrap/>
            <w:vAlign w:val="bottom"/>
            <w:hideMark/>
          </w:tcPr>
          <w:p w:rsidR="00147E5C" w:rsidRPr="00581790" w:rsidRDefault="00147E5C" w:rsidP="00147E5C">
            <w:pPr>
              <w:rPr>
                <w:color w:val="000000"/>
                <w:sz w:val="18"/>
                <w:szCs w:val="18"/>
              </w:rPr>
            </w:pPr>
            <w:r w:rsidRPr="00581790">
              <w:rPr>
                <w:color w:val="000000"/>
                <w:sz w:val="18"/>
                <w:szCs w:val="18"/>
              </w:rPr>
              <w:t>АУ СО ВО «Череповецкий дом-интернат для престарелых и инвалидов №1»</w:t>
            </w:r>
          </w:p>
        </w:tc>
        <w:tc>
          <w:tcPr>
            <w:tcW w:w="637" w:type="dxa"/>
            <w:tcBorders>
              <w:top w:val="nil"/>
              <w:left w:val="single" w:sz="4" w:space="0" w:color="auto"/>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7"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r>
      <w:tr w:rsidR="00147E5C" w:rsidRPr="00581790" w:rsidTr="00147E5C">
        <w:trPr>
          <w:trHeight w:val="300"/>
        </w:trPr>
        <w:tc>
          <w:tcPr>
            <w:tcW w:w="2263" w:type="dxa"/>
            <w:tcBorders>
              <w:top w:val="nil"/>
              <w:left w:val="single" w:sz="4" w:space="0" w:color="4E5B6F"/>
              <w:bottom w:val="single" w:sz="4" w:space="0" w:color="4E5B6F"/>
              <w:right w:val="single" w:sz="4" w:space="0" w:color="4E5B6F"/>
            </w:tcBorders>
            <w:noWrap/>
            <w:vAlign w:val="bottom"/>
            <w:hideMark/>
          </w:tcPr>
          <w:p w:rsidR="00147E5C" w:rsidRPr="00581790" w:rsidRDefault="00147E5C" w:rsidP="00147E5C">
            <w:pPr>
              <w:rPr>
                <w:color w:val="000000"/>
                <w:sz w:val="18"/>
                <w:szCs w:val="18"/>
              </w:rPr>
            </w:pPr>
            <w:r w:rsidRPr="00581790">
              <w:rPr>
                <w:color w:val="000000"/>
                <w:sz w:val="18"/>
                <w:szCs w:val="18"/>
              </w:rPr>
              <w:t>БУ СО ВО «Череповецкий центр помощи детям, оставшимся без попечения  родителей, «Наши дети»</w:t>
            </w:r>
          </w:p>
        </w:tc>
        <w:tc>
          <w:tcPr>
            <w:tcW w:w="637" w:type="dxa"/>
            <w:tcBorders>
              <w:top w:val="nil"/>
              <w:left w:val="single" w:sz="4" w:space="0" w:color="auto"/>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7"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r>
      <w:tr w:rsidR="00147E5C" w:rsidRPr="00581790" w:rsidTr="00147E5C">
        <w:trPr>
          <w:trHeight w:val="300"/>
        </w:trPr>
        <w:tc>
          <w:tcPr>
            <w:tcW w:w="2263" w:type="dxa"/>
            <w:tcBorders>
              <w:top w:val="nil"/>
              <w:left w:val="single" w:sz="4" w:space="0" w:color="4E5B6F"/>
              <w:bottom w:val="single" w:sz="4" w:space="0" w:color="4E5B6F"/>
              <w:right w:val="single" w:sz="4" w:space="0" w:color="4E5B6F"/>
            </w:tcBorders>
            <w:noWrap/>
            <w:vAlign w:val="bottom"/>
            <w:hideMark/>
          </w:tcPr>
          <w:p w:rsidR="00147E5C" w:rsidRPr="00581790" w:rsidRDefault="00147E5C" w:rsidP="00147E5C">
            <w:pPr>
              <w:rPr>
                <w:color w:val="000000"/>
                <w:sz w:val="18"/>
                <w:szCs w:val="18"/>
              </w:rPr>
            </w:pPr>
            <w:r w:rsidRPr="00581790">
              <w:rPr>
                <w:color w:val="000000"/>
                <w:sz w:val="18"/>
                <w:szCs w:val="18"/>
              </w:rPr>
              <w:t xml:space="preserve">БУ СО ВО «Ивановский детский дом-интернат для умственно отсталых </w:t>
            </w:r>
            <w:r w:rsidRPr="00581790">
              <w:rPr>
                <w:color w:val="000000"/>
                <w:sz w:val="18"/>
                <w:szCs w:val="18"/>
              </w:rPr>
              <w:lastRenderedPageBreak/>
              <w:t>детей»</w:t>
            </w:r>
          </w:p>
        </w:tc>
        <w:tc>
          <w:tcPr>
            <w:tcW w:w="637" w:type="dxa"/>
            <w:tcBorders>
              <w:top w:val="nil"/>
              <w:left w:val="single" w:sz="4" w:space="0" w:color="auto"/>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lastRenderedPageBreak/>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7"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r>
      <w:tr w:rsidR="00147E5C" w:rsidRPr="00581790" w:rsidTr="00147E5C">
        <w:trPr>
          <w:trHeight w:val="300"/>
        </w:trPr>
        <w:tc>
          <w:tcPr>
            <w:tcW w:w="2263" w:type="dxa"/>
            <w:tcBorders>
              <w:top w:val="nil"/>
              <w:left w:val="single" w:sz="4" w:space="0" w:color="4E5B6F"/>
              <w:bottom w:val="single" w:sz="4" w:space="0" w:color="4E5B6F"/>
              <w:right w:val="single" w:sz="4" w:space="0" w:color="4E5B6F"/>
            </w:tcBorders>
            <w:noWrap/>
            <w:vAlign w:val="bottom"/>
            <w:hideMark/>
          </w:tcPr>
          <w:p w:rsidR="00147E5C" w:rsidRPr="00581790" w:rsidRDefault="00147E5C" w:rsidP="00147E5C">
            <w:pPr>
              <w:rPr>
                <w:color w:val="000000"/>
                <w:sz w:val="18"/>
                <w:szCs w:val="18"/>
              </w:rPr>
            </w:pPr>
            <w:r w:rsidRPr="00581790">
              <w:rPr>
                <w:color w:val="000000"/>
                <w:sz w:val="18"/>
                <w:szCs w:val="18"/>
              </w:rPr>
              <w:lastRenderedPageBreak/>
              <w:t>БУ СО ВО «Кадниковский детский дом-интернат для умственно отсталых детей»</w:t>
            </w:r>
          </w:p>
        </w:tc>
        <w:tc>
          <w:tcPr>
            <w:tcW w:w="637" w:type="dxa"/>
            <w:tcBorders>
              <w:top w:val="nil"/>
              <w:left w:val="single" w:sz="4" w:space="0" w:color="auto"/>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7"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r>
      <w:tr w:rsidR="00147E5C" w:rsidRPr="00581790" w:rsidTr="00147E5C">
        <w:trPr>
          <w:trHeight w:val="300"/>
        </w:trPr>
        <w:tc>
          <w:tcPr>
            <w:tcW w:w="2263" w:type="dxa"/>
            <w:tcBorders>
              <w:top w:val="nil"/>
              <w:left w:val="single" w:sz="4" w:space="0" w:color="4E5B6F"/>
              <w:bottom w:val="single" w:sz="4" w:space="0" w:color="4E5B6F"/>
              <w:right w:val="single" w:sz="4" w:space="0" w:color="4E5B6F"/>
            </w:tcBorders>
            <w:noWrap/>
            <w:vAlign w:val="bottom"/>
            <w:hideMark/>
          </w:tcPr>
          <w:p w:rsidR="00147E5C" w:rsidRPr="00581790" w:rsidRDefault="00147E5C" w:rsidP="00147E5C">
            <w:pPr>
              <w:rPr>
                <w:color w:val="000000"/>
                <w:sz w:val="18"/>
                <w:szCs w:val="18"/>
              </w:rPr>
            </w:pPr>
            <w:r w:rsidRPr="00581790">
              <w:rPr>
                <w:color w:val="000000"/>
                <w:sz w:val="18"/>
                <w:szCs w:val="18"/>
              </w:rPr>
              <w:t>ЧУ СО «Детская деревня SOS – Вологда»</w:t>
            </w:r>
          </w:p>
        </w:tc>
        <w:tc>
          <w:tcPr>
            <w:tcW w:w="637" w:type="dxa"/>
            <w:tcBorders>
              <w:top w:val="nil"/>
              <w:left w:val="single" w:sz="4" w:space="0" w:color="auto"/>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7"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r>
      <w:tr w:rsidR="00147E5C" w:rsidRPr="00581790" w:rsidTr="00147E5C">
        <w:trPr>
          <w:trHeight w:val="300"/>
        </w:trPr>
        <w:tc>
          <w:tcPr>
            <w:tcW w:w="2263" w:type="dxa"/>
            <w:tcBorders>
              <w:top w:val="nil"/>
              <w:left w:val="single" w:sz="4" w:space="0" w:color="4E5B6F"/>
              <w:bottom w:val="single" w:sz="4" w:space="0" w:color="4E5B6F"/>
              <w:right w:val="single" w:sz="4" w:space="0" w:color="4E5B6F"/>
            </w:tcBorders>
            <w:noWrap/>
            <w:vAlign w:val="bottom"/>
            <w:hideMark/>
          </w:tcPr>
          <w:p w:rsidR="00147E5C" w:rsidRPr="00581790" w:rsidRDefault="00147E5C" w:rsidP="00147E5C">
            <w:pPr>
              <w:rPr>
                <w:color w:val="000000"/>
                <w:sz w:val="18"/>
                <w:szCs w:val="18"/>
              </w:rPr>
            </w:pPr>
            <w:r w:rsidRPr="00581790">
              <w:rPr>
                <w:color w:val="000000"/>
                <w:sz w:val="18"/>
                <w:szCs w:val="18"/>
              </w:rPr>
              <w:t>ООО «Золотая осень»</w:t>
            </w:r>
          </w:p>
        </w:tc>
        <w:tc>
          <w:tcPr>
            <w:tcW w:w="637" w:type="dxa"/>
            <w:tcBorders>
              <w:top w:val="nil"/>
              <w:left w:val="single" w:sz="4" w:space="0" w:color="auto"/>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7"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0</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0</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0</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0</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r>
      <w:tr w:rsidR="00147E5C" w:rsidRPr="00581790" w:rsidTr="00147E5C">
        <w:trPr>
          <w:trHeight w:val="300"/>
        </w:trPr>
        <w:tc>
          <w:tcPr>
            <w:tcW w:w="2263" w:type="dxa"/>
            <w:tcBorders>
              <w:top w:val="nil"/>
              <w:left w:val="single" w:sz="4" w:space="0" w:color="4E5B6F"/>
              <w:bottom w:val="single" w:sz="4" w:space="0" w:color="4E5B6F"/>
              <w:right w:val="single" w:sz="4" w:space="0" w:color="4E5B6F"/>
            </w:tcBorders>
            <w:noWrap/>
            <w:vAlign w:val="bottom"/>
            <w:hideMark/>
          </w:tcPr>
          <w:p w:rsidR="00147E5C" w:rsidRPr="00581790" w:rsidRDefault="00147E5C" w:rsidP="00147E5C">
            <w:pPr>
              <w:rPr>
                <w:color w:val="000000"/>
                <w:sz w:val="18"/>
                <w:szCs w:val="18"/>
              </w:rPr>
            </w:pPr>
            <w:r w:rsidRPr="00581790">
              <w:rPr>
                <w:color w:val="000000"/>
                <w:sz w:val="18"/>
                <w:szCs w:val="18"/>
              </w:rPr>
              <w:t>АНО «Новая жизнь»</w:t>
            </w:r>
          </w:p>
        </w:tc>
        <w:tc>
          <w:tcPr>
            <w:tcW w:w="637" w:type="dxa"/>
            <w:tcBorders>
              <w:top w:val="nil"/>
              <w:left w:val="single" w:sz="4" w:space="0" w:color="auto"/>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7"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c>
          <w:tcPr>
            <w:tcW w:w="638" w:type="dxa"/>
            <w:tcBorders>
              <w:top w:val="nil"/>
              <w:left w:val="nil"/>
              <w:bottom w:val="single" w:sz="4" w:space="0" w:color="auto"/>
              <w:right w:val="single" w:sz="4" w:space="0" w:color="auto"/>
            </w:tcBorders>
            <w:noWrap/>
            <w:vAlign w:val="bottom"/>
            <w:hideMark/>
          </w:tcPr>
          <w:p w:rsidR="00147E5C" w:rsidRDefault="00147E5C" w:rsidP="00147E5C">
            <w:pPr>
              <w:jc w:val="right"/>
              <w:rPr>
                <w:rFonts w:ascii="Calibri" w:hAnsi="Calibri"/>
                <w:color w:val="000000"/>
                <w:sz w:val="22"/>
                <w:szCs w:val="22"/>
              </w:rPr>
            </w:pPr>
            <w:r>
              <w:rPr>
                <w:rFonts w:ascii="Calibri" w:hAnsi="Calibri"/>
                <w:color w:val="000000"/>
                <w:sz w:val="22"/>
                <w:szCs w:val="22"/>
              </w:rPr>
              <w:t>1</w:t>
            </w:r>
          </w:p>
        </w:tc>
      </w:tr>
    </w:tbl>
    <w:p w:rsidR="00A00BDC" w:rsidRPr="00581790" w:rsidRDefault="00A00BDC">
      <w:pPr>
        <w:rPr>
          <w:b/>
          <w:i/>
          <w:color w:val="2F2F2F" w:themeColor="background2" w:themeShade="40"/>
          <w:sz w:val="28"/>
          <w:szCs w:val="28"/>
          <w:lang w:eastAsia="en-US"/>
        </w:rPr>
      </w:pPr>
    </w:p>
    <w:p w:rsidR="003B1410" w:rsidRPr="00581790" w:rsidRDefault="003B1410">
      <w:pPr>
        <w:rPr>
          <w:b/>
          <w:i/>
          <w:color w:val="2F2F2F" w:themeColor="background2" w:themeShade="40"/>
          <w:sz w:val="28"/>
          <w:szCs w:val="28"/>
          <w:lang w:eastAsia="en-US"/>
        </w:rPr>
      </w:pPr>
    </w:p>
    <w:p w:rsidR="009D4101" w:rsidRPr="00581790" w:rsidRDefault="009D4101">
      <w:pPr>
        <w:rPr>
          <w:b/>
          <w:i/>
          <w:color w:val="2F2F2F" w:themeColor="background2" w:themeShade="40"/>
          <w:sz w:val="28"/>
          <w:szCs w:val="28"/>
          <w:lang w:eastAsia="en-US"/>
        </w:rPr>
      </w:pPr>
      <w:r w:rsidRPr="00581790">
        <w:rPr>
          <w:b/>
          <w:i/>
          <w:color w:val="2F2F2F" w:themeColor="background2" w:themeShade="40"/>
          <w:sz w:val="28"/>
          <w:szCs w:val="28"/>
          <w:lang w:eastAsia="en-US"/>
        </w:rPr>
        <w:br w:type="page"/>
      </w:r>
    </w:p>
    <w:p w:rsidR="003B1410" w:rsidRPr="00581790" w:rsidRDefault="003B1410">
      <w:pPr>
        <w:rPr>
          <w:b/>
          <w:i/>
          <w:color w:val="2F2F2F" w:themeColor="background2" w:themeShade="40"/>
          <w:sz w:val="28"/>
          <w:szCs w:val="28"/>
          <w:lang w:eastAsia="en-US"/>
        </w:rPr>
      </w:pPr>
    </w:p>
    <w:p w:rsidR="003B1410" w:rsidRPr="00581790" w:rsidRDefault="003B1410">
      <w:pPr>
        <w:rPr>
          <w:b/>
          <w:i/>
          <w:color w:val="2F2F2F" w:themeColor="background2" w:themeShade="40"/>
          <w:sz w:val="28"/>
          <w:szCs w:val="28"/>
          <w:lang w:eastAsia="en-US"/>
        </w:rPr>
      </w:pPr>
    </w:p>
    <w:tbl>
      <w:tblPr>
        <w:tblW w:w="14511" w:type="dxa"/>
        <w:tblInd w:w="-5" w:type="dxa"/>
        <w:tblLayout w:type="fixed"/>
        <w:tblLook w:val="04A0" w:firstRow="1" w:lastRow="0" w:firstColumn="1" w:lastColumn="0" w:noHBand="0" w:noVBand="1"/>
      </w:tblPr>
      <w:tblGrid>
        <w:gridCol w:w="4678"/>
        <w:gridCol w:w="1638"/>
        <w:gridCol w:w="1639"/>
        <w:gridCol w:w="1639"/>
        <w:gridCol w:w="1639"/>
        <w:gridCol w:w="1639"/>
        <w:gridCol w:w="1639"/>
      </w:tblGrid>
      <w:tr w:rsidR="00A00BDC" w:rsidRPr="00581790" w:rsidTr="00E02830">
        <w:trPr>
          <w:trHeight w:val="300"/>
        </w:trPr>
        <w:tc>
          <w:tcPr>
            <w:tcW w:w="4678" w:type="dxa"/>
            <w:tcBorders>
              <w:top w:val="single" w:sz="4" w:space="0" w:color="4E5B6F"/>
              <w:left w:val="single" w:sz="4" w:space="0" w:color="4E5B6F"/>
              <w:bottom w:val="single" w:sz="4" w:space="0" w:color="4E5B6F"/>
              <w:right w:val="single" w:sz="4" w:space="0" w:color="4E5B6F"/>
            </w:tcBorders>
            <w:noWrap/>
            <w:vAlign w:val="bottom"/>
            <w:hideMark/>
          </w:tcPr>
          <w:p w:rsidR="00A00BDC" w:rsidRPr="00581790" w:rsidRDefault="00A00BDC" w:rsidP="00A00BDC">
            <w:pPr>
              <w:rPr>
                <w:color w:val="000000"/>
                <w:sz w:val="22"/>
                <w:szCs w:val="22"/>
              </w:rPr>
            </w:pPr>
            <w:r w:rsidRPr="00581790">
              <w:rPr>
                <w:color w:val="000000"/>
                <w:sz w:val="22"/>
                <w:szCs w:val="22"/>
              </w:rPr>
              <w:t> </w:t>
            </w:r>
          </w:p>
        </w:tc>
        <w:tc>
          <w:tcPr>
            <w:tcW w:w="9833" w:type="dxa"/>
            <w:gridSpan w:val="6"/>
            <w:tcBorders>
              <w:top w:val="single" w:sz="4" w:space="0" w:color="4E5B6F"/>
              <w:left w:val="nil"/>
              <w:bottom w:val="single" w:sz="4" w:space="0" w:color="4E5B6F"/>
              <w:right w:val="single" w:sz="4" w:space="0" w:color="4E5B6F"/>
            </w:tcBorders>
            <w:shd w:val="clear" w:color="auto" w:fill="94EFE3" w:themeFill="accent5" w:themeFillTint="66"/>
            <w:hideMark/>
          </w:tcPr>
          <w:p w:rsidR="00A00BDC" w:rsidRPr="00581790" w:rsidRDefault="00A00BDC" w:rsidP="00A00BDC">
            <w:pPr>
              <w:rPr>
                <w:color w:val="000000"/>
                <w:sz w:val="18"/>
                <w:szCs w:val="18"/>
              </w:rPr>
            </w:pPr>
            <w:r w:rsidRPr="00581790">
              <w:rPr>
                <w:color w:val="000000"/>
                <w:sz w:val="18"/>
                <w:szCs w:val="18"/>
              </w:rPr>
              <w:t>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r>
      <w:tr w:rsidR="00A00BDC" w:rsidRPr="00581790" w:rsidTr="00E02830">
        <w:trPr>
          <w:trHeight w:val="300"/>
        </w:trPr>
        <w:tc>
          <w:tcPr>
            <w:tcW w:w="4678" w:type="dxa"/>
            <w:tcBorders>
              <w:top w:val="nil"/>
              <w:left w:val="single" w:sz="4" w:space="0" w:color="4E5B6F"/>
              <w:bottom w:val="single" w:sz="4" w:space="0" w:color="4E5B6F"/>
              <w:right w:val="single" w:sz="4" w:space="0" w:color="4E5B6F"/>
            </w:tcBorders>
            <w:noWrap/>
            <w:vAlign w:val="bottom"/>
            <w:hideMark/>
          </w:tcPr>
          <w:p w:rsidR="00A00BDC" w:rsidRPr="00581790" w:rsidRDefault="00A00BDC" w:rsidP="00A00BDC">
            <w:pPr>
              <w:rPr>
                <w:color w:val="000000"/>
                <w:sz w:val="22"/>
                <w:szCs w:val="22"/>
              </w:rPr>
            </w:pPr>
            <w:r w:rsidRPr="00581790">
              <w:rPr>
                <w:color w:val="000000"/>
                <w:sz w:val="22"/>
                <w:szCs w:val="22"/>
              </w:rPr>
              <w:t> </w:t>
            </w:r>
          </w:p>
        </w:tc>
        <w:tc>
          <w:tcPr>
            <w:tcW w:w="1638" w:type="dxa"/>
            <w:tcBorders>
              <w:top w:val="nil"/>
              <w:left w:val="nil"/>
              <w:bottom w:val="single" w:sz="4" w:space="0" w:color="4E5B6F"/>
              <w:right w:val="single" w:sz="4" w:space="0" w:color="4E5B6F"/>
            </w:tcBorders>
            <w:shd w:val="clear" w:color="auto" w:fill="94EFE3" w:themeFill="accent5" w:themeFillTint="66"/>
            <w:noWrap/>
            <w:vAlign w:val="center"/>
            <w:hideMark/>
          </w:tcPr>
          <w:p w:rsidR="00A00BDC" w:rsidRPr="00581790" w:rsidRDefault="00A00BDC" w:rsidP="00A00BDC">
            <w:pPr>
              <w:jc w:val="center"/>
              <w:rPr>
                <w:color w:val="000000"/>
                <w:sz w:val="18"/>
                <w:szCs w:val="18"/>
              </w:rPr>
            </w:pPr>
            <w:r w:rsidRPr="00581790">
              <w:rPr>
                <w:color w:val="000000"/>
                <w:sz w:val="18"/>
                <w:szCs w:val="18"/>
              </w:rPr>
              <w:t>1. телефон</w:t>
            </w:r>
          </w:p>
        </w:tc>
        <w:tc>
          <w:tcPr>
            <w:tcW w:w="1639" w:type="dxa"/>
            <w:tcBorders>
              <w:top w:val="nil"/>
              <w:left w:val="nil"/>
              <w:bottom w:val="single" w:sz="4" w:space="0" w:color="4E5B6F"/>
              <w:right w:val="single" w:sz="4" w:space="0" w:color="4E5B6F"/>
            </w:tcBorders>
            <w:shd w:val="clear" w:color="auto" w:fill="94EFE3" w:themeFill="accent5" w:themeFillTint="66"/>
            <w:noWrap/>
            <w:vAlign w:val="center"/>
            <w:hideMark/>
          </w:tcPr>
          <w:p w:rsidR="00A00BDC" w:rsidRPr="00581790" w:rsidRDefault="00A00BDC" w:rsidP="00A00BDC">
            <w:pPr>
              <w:jc w:val="center"/>
              <w:rPr>
                <w:color w:val="000000"/>
                <w:sz w:val="18"/>
                <w:szCs w:val="18"/>
              </w:rPr>
            </w:pPr>
            <w:r w:rsidRPr="00581790">
              <w:rPr>
                <w:color w:val="000000"/>
                <w:sz w:val="18"/>
                <w:szCs w:val="18"/>
              </w:rPr>
              <w:t>2. электронная почта</w:t>
            </w:r>
          </w:p>
        </w:tc>
        <w:tc>
          <w:tcPr>
            <w:tcW w:w="1639" w:type="dxa"/>
            <w:tcBorders>
              <w:top w:val="nil"/>
              <w:left w:val="nil"/>
              <w:bottom w:val="single" w:sz="4" w:space="0" w:color="4E5B6F"/>
              <w:right w:val="single" w:sz="4" w:space="0" w:color="4E5B6F"/>
            </w:tcBorders>
            <w:shd w:val="clear" w:color="auto" w:fill="94EFE3" w:themeFill="accent5" w:themeFillTint="66"/>
            <w:noWrap/>
            <w:vAlign w:val="center"/>
            <w:hideMark/>
          </w:tcPr>
          <w:p w:rsidR="00A00BDC" w:rsidRPr="00581790" w:rsidRDefault="00A00BDC" w:rsidP="00A00BDC">
            <w:pPr>
              <w:jc w:val="center"/>
              <w:rPr>
                <w:color w:val="000000"/>
                <w:sz w:val="18"/>
                <w:szCs w:val="18"/>
              </w:rPr>
            </w:pPr>
            <w:r w:rsidRPr="00581790">
              <w:rPr>
                <w:color w:val="000000"/>
                <w:sz w:val="18"/>
                <w:szCs w:val="18"/>
              </w:rPr>
              <w:t>3. электронные сервисы (форма для подачи электронного обращения)</w:t>
            </w:r>
          </w:p>
        </w:tc>
        <w:tc>
          <w:tcPr>
            <w:tcW w:w="1639" w:type="dxa"/>
            <w:tcBorders>
              <w:top w:val="nil"/>
              <w:left w:val="nil"/>
              <w:bottom w:val="single" w:sz="4" w:space="0" w:color="4E5B6F"/>
              <w:right w:val="single" w:sz="4" w:space="0" w:color="4E5B6F"/>
            </w:tcBorders>
            <w:shd w:val="clear" w:color="auto" w:fill="94EFE3" w:themeFill="accent5" w:themeFillTint="66"/>
            <w:noWrap/>
            <w:vAlign w:val="center"/>
            <w:hideMark/>
          </w:tcPr>
          <w:p w:rsidR="00A00BDC" w:rsidRPr="00581790" w:rsidRDefault="00A00BDC" w:rsidP="00A00BDC">
            <w:pPr>
              <w:jc w:val="center"/>
              <w:rPr>
                <w:color w:val="000000"/>
                <w:sz w:val="18"/>
                <w:szCs w:val="18"/>
              </w:rPr>
            </w:pPr>
            <w:r w:rsidRPr="00581790">
              <w:rPr>
                <w:color w:val="000000"/>
                <w:sz w:val="18"/>
                <w:szCs w:val="18"/>
              </w:rPr>
              <w:t>4. раздел «Часто задаваемые вопросы»</w:t>
            </w:r>
          </w:p>
        </w:tc>
        <w:tc>
          <w:tcPr>
            <w:tcW w:w="1639" w:type="dxa"/>
            <w:tcBorders>
              <w:top w:val="nil"/>
              <w:left w:val="nil"/>
              <w:bottom w:val="single" w:sz="4" w:space="0" w:color="4E5B6F"/>
              <w:right w:val="single" w:sz="4" w:space="0" w:color="4E5B6F"/>
            </w:tcBorders>
            <w:shd w:val="clear" w:color="auto" w:fill="94EFE3" w:themeFill="accent5" w:themeFillTint="66"/>
            <w:noWrap/>
            <w:vAlign w:val="center"/>
            <w:hideMark/>
          </w:tcPr>
          <w:p w:rsidR="00A00BDC" w:rsidRPr="00581790" w:rsidRDefault="00A00BDC" w:rsidP="00EA44F7">
            <w:pPr>
              <w:jc w:val="center"/>
              <w:rPr>
                <w:color w:val="000000"/>
                <w:sz w:val="18"/>
                <w:szCs w:val="18"/>
              </w:rPr>
            </w:pPr>
            <w:r w:rsidRPr="00581790">
              <w:rPr>
                <w:color w:val="000000"/>
                <w:sz w:val="18"/>
                <w:szCs w:val="18"/>
              </w:rPr>
              <w:t>5. наличие анкеты для опроса граждан или гиперссылки на нее</w:t>
            </w:r>
          </w:p>
        </w:tc>
        <w:tc>
          <w:tcPr>
            <w:tcW w:w="1639" w:type="dxa"/>
            <w:tcBorders>
              <w:top w:val="nil"/>
              <w:left w:val="nil"/>
              <w:bottom w:val="single" w:sz="4" w:space="0" w:color="4E5B6F"/>
              <w:right w:val="single" w:sz="4" w:space="0" w:color="4E5B6F"/>
            </w:tcBorders>
            <w:shd w:val="clear" w:color="auto" w:fill="94EFE3" w:themeFill="accent5" w:themeFillTint="66"/>
            <w:noWrap/>
            <w:vAlign w:val="center"/>
            <w:hideMark/>
          </w:tcPr>
          <w:p w:rsidR="00A00BDC" w:rsidRPr="00581790" w:rsidRDefault="00A00BDC" w:rsidP="00A00BDC">
            <w:pPr>
              <w:jc w:val="center"/>
              <w:rPr>
                <w:color w:val="000000"/>
                <w:sz w:val="18"/>
                <w:szCs w:val="18"/>
              </w:rPr>
            </w:pPr>
            <w:r w:rsidRPr="00581790">
              <w:rPr>
                <w:color w:val="000000"/>
                <w:sz w:val="18"/>
                <w:szCs w:val="18"/>
              </w:rPr>
              <w:t>6. иной дистанционный способ взаимодействия</w:t>
            </w:r>
          </w:p>
        </w:tc>
      </w:tr>
      <w:tr w:rsidR="00BC327F" w:rsidRPr="00581790" w:rsidTr="00E97677">
        <w:trPr>
          <w:trHeight w:val="300"/>
        </w:trPr>
        <w:tc>
          <w:tcPr>
            <w:tcW w:w="4678" w:type="dxa"/>
            <w:tcBorders>
              <w:top w:val="nil"/>
              <w:left w:val="single" w:sz="4" w:space="0" w:color="4E5B6F"/>
              <w:bottom w:val="single" w:sz="4" w:space="0" w:color="4E5B6F"/>
              <w:right w:val="single" w:sz="4" w:space="0" w:color="4E5B6F"/>
            </w:tcBorders>
            <w:noWrap/>
            <w:vAlign w:val="bottom"/>
          </w:tcPr>
          <w:p w:rsidR="00BC327F" w:rsidRPr="00581790" w:rsidRDefault="00BC327F" w:rsidP="00BC327F">
            <w:pPr>
              <w:rPr>
                <w:color w:val="000000"/>
                <w:sz w:val="18"/>
                <w:szCs w:val="18"/>
              </w:rPr>
            </w:pPr>
            <w:r w:rsidRPr="00581790">
              <w:rPr>
                <w:color w:val="000000"/>
                <w:sz w:val="18"/>
                <w:szCs w:val="18"/>
              </w:rPr>
              <w:t>БУ СО ВО «КЦСОН г. Вологды  и Вологодского района»</w:t>
            </w:r>
          </w:p>
        </w:tc>
        <w:tc>
          <w:tcPr>
            <w:tcW w:w="1638" w:type="dxa"/>
            <w:tcBorders>
              <w:top w:val="single" w:sz="4" w:space="0" w:color="auto"/>
              <w:left w:val="single" w:sz="4" w:space="0" w:color="auto"/>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single" w:sz="4" w:space="0" w:color="auto"/>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single" w:sz="4" w:space="0" w:color="auto"/>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single" w:sz="4" w:space="0" w:color="auto"/>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single" w:sz="4" w:space="0" w:color="auto"/>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single" w:sz="4" w:space="0" w:color="auto"/>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r>
      <w:tr w:rsidR="00BC327F" w:rsidRPr="00581790" w:rsidTr="00E97677">
        <w:trPr>
          <w:trHeight w:val="300"/>
        </w:trPr>
        <w:tc>
          <w:tcPr>
            <w:tcW w:w="4678" w:type="dxa"/>
            <w:tcBorders>
              <w:top w:val="nil"/>
              <w:left w:val="single" w:sz="4" w:space="0" w:color="4E5B6F"/>
              <w:bottom w:val="single" w:sz="4" w:space="0" w:color="4E5B6F"/>
              <w:right w:val="single" w:sz="4" w:space="0" w:color="4E5B6F"/>
            </w:tcBorders>
            <w:noWrap/>
            <w:vAlign w:val="bottom"/>
          </w:tcPr>
          <w:p w:rsidR="00BC327F" w:rsidRPr="00581790" w:rsidRDefault="00BC327F" w:rsidP="00BC327F">
            <w:pPr>
              <w:rPr>
                <w:color w:val="000000"/>
                <w:sz w:val="18"/>
                <w:szCs w:val="18"/>
              </w:rPr>
            </w:pPr>
            <w:r w:rsidRPr="00581790">
              <w:rPr>
                <w:color w:val="000000"/>
                <w:sz w:val="18"/>
                <w:szCs w:val="18"/>
              </w:rPr>
              <w:t>БУ СО ВО «КЦСОН «Забота»</w:t>
            </w:r>
          </w:p>
        </w:tc>
        <w:tc>
          <w:tcPr>
            <w:tcW w:w="1638" w:type="dxa"/>
            <w:tcBorders>
              <w:top w:val="nil"/>
              <w:left w:val="single" w:sz="4" w:space="0" w:color="auto"/>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r>
      <w:tr w:rsidR="00BC327F" w:rsidRPr="00581790" w:rsidTr="00E97677">
        <w:trPr>
          <w:trHeight w:val="300"/>
        </w:trPr>
        <w:tc>
          <w:tcPr>
            <w:tcW w:w="4678" w:type="dxa"/>
            <w:tcBorders>
              <w:top w:val="nil"/>
              <w:left w:val="single" w:sz="4" w:space="0" w:color="4E5B6F"/>
              <w:bottom w:val="single" w:sz="4" w:space="0" w:color="4E5B6F"/>
              <w:right w:val="single" w:sz="4" w:space="0" w:color="4E5B6F"/>
            </w:tcBorders>
            <w:noWrap/>
            <w:vAlign w:val="bottom"/>
          </w:tcPr>
          <w:p w:rsidR="00BC327F" w:rsidRPr="00581790" w:rsidRDefault="00BC327F" w:rsidP="00BC327F">
            <w:pPr>
              <w:rPr>
                <w:color w:val="000000"/>
                <w:sz w:val="18"/>
                <w:szCs w:val="18"/>
              </w:rPr>
            </w:pPr>
            <w:r w:rsidRPr="00581790">
              <w:rPr>
                <w:color w:val="000000"/>
                <w:sz w:val="18"/>
                <w:szCs w:val="18"/>
              </w:rPr>
              <w:t>БУ СО ВО «КЦСОН Кичменгско-Городецкого района»</w:t>
            </w:r>
          </w:p>
        </w:tc>
        <w:tc>
          <w:tcPr>
            <w:tcW w:w="1638" w:type="dxa"/>
            <w:tcBorders>
              <w:top w:val="nil"/>
              <w:left w:val="single" w:sz="4" w:space="0" w:color="auto"/>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r>
      <w:tr w:rsidR="00BC327F" w:rsidRPr="00581790" w:rsidTr="00E97677">
        <w:trPr>
          <w:trHeight w:val="300"/>
        </w:trPr>
        <w:tc>
          <w:tcPr>
            <w:tcW w:w="4678" w:type="dxa"/>
            <w:tcBorders>
              <w:top w:val="nil"/>
              <w:left w:val="single" w:sz="4" w:space="0" w:color="4E5B6F"/>
              <w:bottom w:val="single" w:sz="4" w:space="0" w:color="4E5B6F"/>
              <w:right w:val="single" w:sz="4" w:space="0" w:color="4E5B6F"/>
            </w:tcBorders>
            <w:noWrap/>
            <w:vAlign w:val="bottom"/>
          </w:tcPr>
          <w:p w:rsidR="00BC327F" w:rsidRPr="00581790" w:rsidRDefault="00BC327F" w:rsidP="00BC327F">
            <w:pPr>
              <w:rPr>
                <w:color w:val="000000"/>
                <w:sz w:val="18"/>
                <w:szCs w:val="18"/>
              </w:rPr>
            </w:pPr>
            <w:r w:rsidRPr="00581790">
              <w:rPr>
                <w:color w:val="000000"/>
                <w:sz w:val="18"/>
                <w:szCs w:val="18"/>
              </w:rPr>
              <w:t>БУ СО ВО «КЦСОН Междуреченского района»</w:t>
            </w:r>
          </w:p>
        </w:tc>
        <w:tc>
          <w:tcPr>
            <w:tcW w:w="1638" w:type="dxa"/>
            <w:tcBorders>
              <w:top w:val="nil"/>
              <w:left w:val="single" w:sz="4" w:space="0" w:color="auto"/>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r>
      <w:tr w:rsidR="00BC327F" w:rsidRPr="00581790" w:rsidTr="00E97677">
        <w:trPr>
          <w:trHeight w:val="300"/>
        </w:trPr>
        <w:tc>
          <w:tcPr>
            <w:tcW w:w="4678" w:type="dxa"/>
            <w:tcBorders>
              <w:top w:val="nil"/>
              <w:left w:val="single" w:sz="4" w:space="0" w:color="4E5B6F"/>
              <w:bottom w:val="single" w:sz="4" w:space="0" w:color="4E5B6F"/>
              <w:right w:val="single" w:sz="4" w:space="0" w:color="4E5B6F"/>
            </w:tcBorders>
            <w:noWrap/>
            <w:vAlign w:val="bottom"/>
          </w:tcPr>
          <w:p w:rsidR="00BC327F" w:rsidRPr="00581790" w:rsidRDefault="00BC327F" w:rsidP="00BC327F">
            <w:pPr>
              <w:rPr>
                <w:color w:val="000000"/>
                <w:sz w:val="18"/>
                <w:szCs w:val="18"/>
              </w:rPr>
            </w:pPr>
            <w:r w:rsidRPr="00581790">
              <w:rPr>
                <w:color w:val="000000"/>
                <w:sz w:val="18"/>
                <w:szCs w:val="18"/>
              </w:rPr>
              <w:t>БУ СО ВО «КЦСОН Нюксенского района»</w:t>
            </w:r>
          </w:p>
        </w:tc>
        <w:tc>
          <w:tcPr>
            <w:tcW w:w="1638" w:type="dxa"/>
            <w:tcBorders>
              <w:top w:val="nil"/>
              <w:left w:val="single" w:sz="4" w:space="0" w:color="auto"/>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r>
      <w:tr w:rsidR="00BC327F" w:rsidRPr="00581790" w:rsidTr="00E97677">
        <w:trPr>
          <w:trHeight w:val="300"/>
        </w:trPr>
        <w:tc>
          <w:tcPr>
            <w:tcW w:w="4678" w:type="dxa"/>
            <w:tcBorders>
              <w:top w:val="nil"/>
              <w:left w:val="single" w:sz="4" w:space="0" w:color="4E5B6F"/>
              <w:bottom w:val="single" w:sz="4" w:space="0" w:color="4E5B6F"/>
              <w:right w:val="single" w:sz="4" w:space="0" w:color="4E5B6F"/>
            </w:tcBorders>
            <w:noWrap/>
            <w:vAlign w:val="bottom"/>
          </w:tcPr>
          <w:p w:rsidR="00BC327F" w:rsidRPr="00581790" w:rsidRDefault="00BC327F" w:rsidP="00BC327F">
            <w:pPr>
              <w:rPr>
                <w:color w:val="000000"/>
                <w:sz w:val="18"/>
                <w:szCs w:val="18"/>
              </w:rPr>
            </w:pPr>
            <w:r w:rsidRPr="00581790">
              <w:rPr>
                <w:color w:val="000000"/>
                <w:sz w:val="18"/>
                <w:szCs w:val="18"/>
              </w:rPr>
              <w:t>БУ СО ВО «КЦСОН Чагодощенского района»</w:t>
            </w:r>
          </w:p>
        </w:tc>
        <w:tc>
          <w:tcPr>
            <w:tcW w:w="1638" w:type="dxa"/>
            <w:tcBorders>
              <w:top w:val="nil"/>
              <w:left w:val="single" w:sz="4" w:space="0" w:color="auto"/>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r>
      <w:tr w:rsidR="00BC327F" w:rsidRPr="00581790" w:rsidTr="00E97677">
        <w:trPr>
          <w:trHeight w:val="300"/>
        </w:trPr>
        <w:tc>
          <w:tcPr>
            <w:tcW w:w="4678" w:type="dxa"/>
            <w:tcBorders>
              <w:top w:val="nil"/>
              <w:left w:val="single" w:sz="4" w:space="0" w:color="4E5B6F"/>
              <w:bottom w:val="single" w:sz="4" w:space="0" w:color="4E5B6F"/>
              <w:right w:val="single" w:sz="4" w:space="0" w:color="4E5B6F"/>
            </w:tcBorders>
            <w:noWrap/>
            <w:vAlign w:val="bottom"/>
          </w:tcPr>
          <w:p w:rsidR="00BC327F" w:rsidRPr="00581790" w:rsidRDefault="00BC327F" w:rsidP="00BC327F">
            <w:pPr>
              <w:rPr>
                <w:color w:val="000000"/>
                <w:sz w:val="18"/>
                <w:szCs w:val="18"/>
              </w:rPr>
            </w:pPr>
            <w:r w:rsidRPr="00581790">
              <w:rPr>
                <w:color w:val="000000"/>
                <w:sz w:val="18"/>
                <w:szCs w:val="18"/>
              </w:rPr>
              <w:t>АУ СО ВО «Октябрьский дом-интернат для престарелых и инвалидов»</w:t>
            </w:r>
          </w:p>
        </w:tc>
        <w:tc>
          <w:tcPr>
            <w:tcW w:w="1638" w:type="dxa"/>
            <w:tcBorders>
              <w:top w:val="nil"/>
              <w:left w:val="single" w:sz="4" w:space="0" w:color="auto"/>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r>
      <w:tr w:rsidR="00BC327F" w:rsidRPr="00581790" w:rsidTr="00E97677">
        <w:trPr>
          <w:trHeight w:val="300"/>
        </w:trPr>
        <w:tc>
          <w:tcPr>
            <w:tcW w:w="4678" w:type="dxa"/>
            <w:tcBorders>
              <w:top w:val="nil"/>
              <w:left w:val="single" w:sz="4" w:space="0" w:color="4E5B6F"/>
              <w:bottom w:val="single" w:sz="4" w:space="0" w:color="4E5B6F"/>
              <w:right w:val="single" w:sz="4" w:space="0" w:color="4E5B6F"/>
            </w:tcBorders>
            <w:noWrap/>
            <w:vAlign w:val="bottom"/>
          </w:tcPr>
          <w:p w:rsidR="00BC327F" w:rsidRPr="00581790" w:rsidRDefault="00BC327F" w:rsidP="00BC327F">
            <w:pPr>
              <w:rPr>
                <w:color w:val="000000"/>
                <w:sz w:val="18"/>
                <w:szCs w:val="18"/>
              </w:rPr>
            </w:pPr>
            <w:r w:rsidRPr="00581790">
              <w:rPr>
                <w:color w:val="000000"/>
                <w:sz w:val="18"/>
                <w:szCs w:val="18"/>
              </w:rPr>
              <w:t>АУ СО ВО «ПНИ «Сосновая Роща»</w:t>
            </w:r>
          </w:p>
        </w:tc>
        <w:tc>
          <w:tcPr>
            <w:tcW w:w="1638" w:type="dxa"/>
            <w:tcBorders>
              <w:top w:val="nil"/>
              <w:left w:val="single" w:sz="4" w:space="0" w:color="auto"/>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r>
      <w:tr w:rsidR="00BC327F" w:rsidRPr="00581790" w:rsidTr="00E97677">
        <w:trPr>
          <w:trHeight w:val="300"/>
        </w:trPr>
        <w:tc>
          <w:tcPr>
            <w:tcW w:w="4678" w:type="dxa"/>
            <w:tcBorders>
              <w:top w:val="nil"/>
              <w:left w:val="single" w:sz="4" w:space="0" w:color="4E5B6F"/>
              <w:bottom w:val="single" w:sz="4" w:space="0" w:color="4E5B6F"/>
              <w:right w:val="single" w:sz="4" w:space="0" w:color="4E5B6F"/>
            </w:tcBorders>
            <w:noWrap/>
            <w:vAlign w:val="bottom"/>
          </w:tcPr>
          <w:p w:rsidR="00BC327F" w:rsidRPr="00581790" w:rsidRDefault="00BC327F" w:rsidP="00BC327F">
            <w:pPr>
              <w:rPr>
                <w:color w:val="000000"/>
                <w:sz w:val="18"/>
                <w:szCs w:val="18"/>
              </w:rPr>
            </w:pPr>
            <w:r w:rsidRPr="00581790">
              <w:rPr>
                <w:color w:val="000000"/>
                <w:sz w:val="18"/>
                <w:szCs w:val="18"/>
              </w:rPr>
              <w:t>АУ СО ВО «Череповецкий ПНИ»</w:t>
            </w:r>
          </w:p>
        </w:tc>
        <w:tc>
          <w:tcPr>
            <w:tcW w:w="1638" w:type="dxa"/>
            <w:tcBorders>
              <w:top w:val="nil"/>
              <w:left w:val="single" w:sz="4" w:space="0" w:color="auto"/>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r>
      <w:tr w:rsidR="00BC327F" w:rsidRPr="00581790" w:rsidTr="00E97677">
        <w:trPr>
          <w:trHeight w:val="300"/>
        </w:trPr>
        <w:tc>
          <w:tcPr>
            <w:tcW w:w="4678" w:type="dxa"/>
            <w:tcBorders>
              <w:top w:val="nil"/>
              <w:left w:val="single" w:sz="4" w:space="0" w:color="4E5B6F"/>
              <w:bottom w:val="single" w:sz="4" w:space="0" w:color="4E5B6F"/>
              <w:right w:val="single" w:sz="4" w:space="0" w:color="4E5B6F"/>
            </w:tcBorders>
            <w:noWrap/>
            <w:vAlign w:val="bottom"/>
          </w:tcPr>
          <w:p w:rsidR="00BC327F" w:rsidRPr="00581790" w:rsidRDefault="00BC327F" w:rsidP="00BC327F">
            <w:pPr>
              <w:rPr>
                <w:color w:val="000000"/>
                <w:sz w:val="18"/>
                <w:szCs w:val="18"/>
              </w:rPr>
            </w:pPr>
            <w:r w:rsidRPr="00581790">
              <w:rPr>
                <w:color w:val="000000"/>
                <w:sz w:val="18"/>
                <w:szCs w:val="18"/>
              </w:rPr>
              <w:t>АУ СО ВО «Череповецкий дом-интернат для престарелых и инвалидов №1»</w:t>
            </w:r>
          </w:p>
        </w:tc>
        <w:tc>
          <w:tcPr>
            <w:tcW w:w="1638" w:type="dxa"/>
            <w:tcBorders>
              <w:top w:val="nil"/>
              <w:left w:val="single" w:sz="4" w:space="0" w:color="auto"/>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r>
      <w:tr w:rsidR="00BC327F" w:rsidRPr="00581790" w:rsidTr="00E97677">
        <w:trPr>
          <w:trHeight w:val="300"/>
        </w:trPr>
        <w:tc>
          <w:tcPr>
            <w:tcW w:w="4678" w:type="dxa"/>
            <w:tcBorders>
              <w:top w:val="nil"/>
              <w:left w:val="single" w:sz="4" w:space="0" w:color="4E5B6F"/>
              <w:bottom w:val="single" w:sz="4" w:space="0" w:color="4E5B6F"/>
              <w:right w:val="single" w:sz="4" w:space="0" w:color="4E5B6F"/>
            </w:tcBorders>
            <w:noWrap/>
            <w:vAlign w:val="bottom"/>
          </w:tcPr>
          <w:p w:rsidR="00BC327F" w:rsidRPr="00581790" w:rsidRDefault="00BC327F" w:rsidP="00BC327F">
            <w:pPr>
              <w:rPr>
                <w:color w:val="000000"/>
                <w:sz w:val="18"/>
                <w:szCs w:val="18"/>
              </w:rPr>
            </w:pPr>
            <w:r w:rsidRPr="00581790">
              <w:rPr>
                <w:color w:val="000000"/>
                <w:sz w:val="18"/>
                <w:szCs w:val="18"/>
              </w:rPr>
              <w:t>БУ СО ВО «Череповецкий центр помощи детям, оставшимся без попечения  родителей, «Наши дети»</w:t>
            </w:r>
          </w:p>
        </w:tc>
        <w:tc>
          <w:tcPr>
            <w:tcW w:w="1638" w:type="dxa"/>
            <w:tcBorders>
              <w:top w:val="nil"/>
              <w:left w:val="single" w:sz="4" w:space="0" w:color="auto"/>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r>
      <w:tr w:rsidR="00BC327F" w:rsidRPr="00581790" w:rsidTr="00E97677">
        <w:trPr>
          <w:trHeight w:val="300"/>
        </w:trPr>
        <w:tc>
          <w:tcPr>
            <w:tcW w:w="4678" w:type="dxa"/>
            <w:tcBorders>
              <w:top w:val="nil"/>
              <w:left w:val="single" w:sz="4" w:space="0" w:color="4E5B6F"/>
              <w:bottom w:val="single" w:sz="4" w:space="0" w:color="4E5B6F"/>
              <w:right w:val="single" w:sz="4" w:space="0" w:color="4E5B6F"/>
            </w:tcBorders>
            <w:noWrap/>
            <w:vAlign w:val="bottom"/>
          </w:tcPr>
          <w:p w:rsidR="00BC327F" w:rsidRPr="00581790" w:rsidRDefault="00BC327F" w:rsidP="00BC327F">
            <w:pPr>
              <w:rPr>
                <w:color w:val="000000"/>
                <w:sz w:val="18"/>
                <w:szCs w:val="18"/>
              </w:rPr>
            </w:pPr>
            <w:r w:rsidRPr="00581790">
              <w:rPr>
                <w:color w:val="000000"/>
                <w:sz w:val="18"/>
                <w:szCs w:val="18"/>
              </w:rPr>
              <w:t>БУ СО ВО «Ивановский детский дом-интернат для умственно отсталых детей»</w:t>
            </w:r>
          </w:p>
        </w:tc>
        <w:tc>
          <w:tcPr>
            <w:tcW w:w="1638" w:type="dxa"/>
            <w:tcBorders>
              <w:top w:val="nil"/>
              <w:left w:val="single" w:sz="4" w:space="0" w:color="auto"/>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r>
      <w:tr w:rsidR="00BC327F" w:rsidRPr="00581790" w:rsidTr="00E97677">
        <w:trPr>
          <w:trHeight w:val="300"/>
        </w:trPr>
        <w:tc>
          <w:tcPr>
            <w:tcW w:w="4678" w:type="dxa"/>
            <w:tcBorders>
              <w:top w:val="nil"/>
              <w:left w:val="single" w:sz="4" w:space="0" w:color="4E5B6F"/>
              <w:bottom w:val="single" w:sz="4" w:space="0" w:color="4E5B6F"/>
              <w:right w:val="single" w:sz="4" w:space="0" w:color="4E5B6F"/>
            </w:tcBorders>
            <w:noWrap/>
            <w:vAlign w:val="bottom"/>
          </w:tcPr>
          <w:p w:rsidR="00BC327F" w:rsidRPr="00581790" w:rsidRDefault="00BC327F" w:rsidP="00BC327F">
            <w:pPr>
              <w:rPr>
                <w:color w:val="000000"/>
                <w:sz w:val="18"/>
                <w:szCs w:val="18"/>
              </w:rPr>
            </w:pPr>
            <w:r w:rsidRPr="00581790">
              <w:rPr>
                <w:color w:val="000000"/>
                <w:sz w:val="18"/>
                <w:szCs w:val="18"/>
              </w:rPr>
              <w:t>БУ СО ВО «Кадниковский детский дом-интернат для умственно отсталых детей»</w:t>
            </w:r>
          </w:p>
        </w:tc>
        <w:tc>
          <w:tcPr>
            <w:tcW w:w="1638" w:type="dxa"/>
            <w:tcBorders>
              <w:top w:val="nil"/>
              <w:left w:val="single" w:sz="4" w:space="0" w:color="auto"/>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r>
      <w:tr w:rsidR="00BC327F" w:rsidRPr="00581790" w:rsidTr="00E97677">
        <w:trPr>
          <w:trHeight w:val="300"/>
        </w:trPr>
        <w:tc>
          <w:tcPr>
            <w:tcW w:w="4678" w:type="dxa"/>
            <w:tcBorders>
              <w:top w:val="nil"/>
              <w:left w:val="single" w:sz="4" w:space="0" w:color="4E5B6F"/>
              <w:bottom w:val="single" w:sz="4" w:space="0" w:color="4E5B6F"/>
              <w:right w:val="single" w:sz="4" w:space="0" w:color="4E5B6F"/>
            </w:tcBorders>
            <w:noWrap/>
            <w:vAlign w:val="bottom"/>
          </w:tcPr>
          <w:p w:rsidR="00BC327F" w:rsidRPr="00581790" w:rsidRDefault="00BC327F" w:rsidP="00BC327F">
            <w:pPr>
              <w:rPr>
                <w:color w:val="000000"/>
                <w:sz w:val="18"/>
                <w:szCs w:val="18"/>
              </w:rPr>
            </w:pPr>
            <w:r w:rsidRPr="00581790">
              <w:rPr>
                <w:color w:val="000000"/>
                <w:sz w:val="18"/>
                <w:szCs w:val="18"/>
              </w:rPr>
              <w:t>ЧУ СО «Детская деревня SOS – Вологда»</w:t>
            </w:r>
          </w:p>
        </w:tc>
        <w:tc>
          <w:tcPr>
            <w:tcW w:w="1638" w:type="dxa"/>
            <w:tcBorders>
              <w:top w:val="nil"/>
              <w:left w:val="single" w:sz="4" w:space="0" w:color="auto"/>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r>
      <w:tr w:rsidR="00BC327F" w:rsidRPr="00581790" w:rsidTr="00E97677">
        <w:trPr>
          <w:trHeight w:val="300"/>
        </w:trPr>
        <w:tc>
          <w:tcPr>
            <w:tcW w:w="4678" w:type="dxa"/>
            <w:tcBorders>
              <w:top w:val="nil"/>
              <w:left w:val="single" w:sz="4" w:space="0" w:color="4E5B6F"/>
              <w:bottom w:val="single" w:sz="4" w:space="0" w:color="4E5B6F"/>
              <w:right w:val="single" w:sz="4" w:space="0" w:color="4E5B6F"/>
            </w:tcBorders>
            <w:noWrap/>
            <w:vAlign w:val="bottom"/>
          </w:tcPr>
          <w:p w:rsidR="00BC327F" w:rsidRPr="00581790" w:rsidRDefault="00BC327F" w:rsidP="00BC327F">
            <w:pPr>
              <w:rPr>
                <w:color w:val="000000"/>
                <w:sz w:val="18"/>
                <w:szCs w:val="18"/>
              </w:rPr>
            </w:pPr>
            <w:r w:rsidRPr="00581790">
              <w:rPr>
                <w:color w:val="000000"/>
                <w:sz w:val="18"/>
                <w:szCs w:val="18"/>
              </w:rPr>
              <w:t>ООО «Золотая осень»</w:t>
            </w:r>
          </w:p>
        </w:tc>
        <w:tc>
          <w:tcPr>
            <w:tcW w:w="1638" w:type="dxa"/>
            <w:tcBorders>
              <w:top w:val="nil"/>
              <w:left w:val="single" w:sz="4" w:space="0" w:color="auto"/>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0</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r>
      <w:tr w:rsidR="00BC327F" w:rsidRPr="00581790" w:rsidTr="00E97677">
        <w:trPr>
          <w:trHeight w:val="300"/>
        </w:trPr>
        <w:tc>
          <w:tcPr>
            <w:tcW w:w="4678" w:type="dxa"/>
            <w:tcBorders>
              <w:top w:val="nil"/>
              <w:left w:val="single" w:sz="4" w:space="0" w:color="4E5B6F"/>
              <w:bottom w:val="single" w:sz="4" w:space="0" w:color="4E5B6F"/>
              <w:right w:val="single" w:sz="4" w:space="0" w:color="4E5B6F"/>
            </w:tcBorders>
            <w:noWrap/>
            <w:vAlign w:val="bottom"/>
          </w:tcPr>
          <w:p w:rsidR="00BC327F" w:rsidRPr="00581790" w:rsidRDefault="00BC327F" w:rsidP="00BC327F">
            <w:pPr>
              <w:rPr>
                <w:color w:val="000000"/>
                <w:sz w:val="18"/>
                <w:szCs w:val="18"/>
              </w:rPr>
            </w:pPr>
            <w:r w:rsidRPr="00581790">
              <w:rPr>
                <w:color w:val="000000"/>
                <w:sz w:val="18"/>
                <w:szCs w:val="18"/>
              </w:rPr>
              <w:t>АНО «Новая жизнь»</w:t>
            </w:r>
          </w:p>
        </w:tc>
        <w:tc>
          <w:tcPr>
            <w:tcW w:w="1638" w:type="dxa"/>
            <w:tcBorders>
              <w:top w:val="nil"/>
              <w:left w:val="single" w:sz="4" w:space="0" w:color="auto"/>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c>
          <w:tcPr>
            <w:tcW w:w="1639" w:type="dxa"/>
            <w:tcBorders>
              <w:top w:val="nil"/>
              <w:left w:val="nil"/>
              <w:bottom w:val="single" w:sz="4" w:space="0" w:color="auto"/>
              <w:right w:val="single" w:sz="4" w:space="0" w:color="auto"/>
            </w:tcBorders>
            <w:noWrap/>
            <w:vAlign w:val="bottom"/>
          </w:tcPr>
          <w:p w:rsidR="00BC327F" w:rsidRDefault="00BC327F" w:rsidP="00BC327F">
            <w:pPr>
              <w:jc w:val="right"/>
              <w:rPr>
                <w:rFonts w:ascii="Calibri" w:hAnsi="Calibri"/>
                <w:color w:val="000000"/>
                <w:sz w:val="22"/>
                <w:szCs w:val="22"/>
              </w:rPr>
            </w:pPr>
            <w:r>
              <w:rPr>
                <w:rFonts w:ascii="Calibri" w:hAnsi="Calibri"/>
                <w:color w:val="000000"/>
                <w:sz w:val="22"/>
                <w:szCs w:val="22"/>
              </w:rPr>
              <w:t>1</w:t>
            </w:r>
          </w:p>
        </w:tc>
      </w:tr>
    </w:tbl>
    <w:p w:rsidR="003B1410" w:rsidRPr="00581790" w:rsidRDefault="003B1410">
      <w:pPr>
        <w:rPr>
          <w:b/>
          <w:i/>
          <w:color w:val="2F2F2F" w:themeColor="background2" w:themeShade="40"/>
          <w:sz w:val="28"/>
          <w:szCs w:val="28"/>
          <w:lang w:eastAsia="en-US"/>
        </w:rPr>
      </w:pPr>
    </w:p>
    <w:p w:rsidR="003B1410" w:rsidRPr="00581790" w:rsidRDefault="003B1410">
      <w:pPr>
        <w:rPr>
          <w:b/>
          <w:i/>
          <w:color w:val="2F2F2F" w:themeColor="background2" w:themeShade="40"/>
          <w:sz w:val="28"/>
          <w:szCs w:val="28"/>
          <w:lang w:eastAsia="en-US"/>
        </w:rPr>
      </w:pPr>
      <w:r w:rsidRPr="00581790">
        <w:rPr>
          <w:b/>
          <w:i/>
          <w:color w:val="2F2F2F" w:themeColor="background2" w:themeShade="40"/>
          <w:sz w:val="28"/>
          <w:szCs w:val="28"/>
          <w:lang w:eastAsia="en-US"/>
        </w:rPr>
        <w:br w:type="page"/>
      </w:r>
    </w:p>
    <w:p w:rsidR="00A00BDC" w:rsidRPr="00581790" w:rsidRDefault="00A00BDC">
      <w:pPr>
        <w:rPr>
          <w:b/>
          <w:i/>
          <w:color w:val="2F2F2F" w:themeColor="background2" w:themeShade="40"/>
          <w:sz w:val="28"/>
          <w:szCs w:val="28"/>
          <w:lang w:eastAsia="en-US"/>
        </w:rPr>
      </w:pPr>
    </w:p>
    <w:p w:rsidR="00711ADD" w:rsidRPr="00581790" w:rsidRDefault="007B440C" w:rsidP="007B440C">
      <w:pPr>
        <w:pStyle w:val="3"/>
        <w:numPr>
          <w:ilvl w:val="0"/>
          <w:numId w:val="0"/>
        </w:numPr>
      </w:pPr>
      <w:bookmarkStart w:id="21" w:name="_Toc48047510"/>
      <w:r w:rsidRPr="00581790">
        <w:rPr>
          <w:lang w:eastAsia="en-US"/>
        </w:rPr>
        <w:t>Результаты удовлетворенности граждан качеством условий оказания услуг</w:t>
      </w:r>
      <w:r w:rsidR="00ED369A" w:rsidRPr="00581790">
        <w:rPr>
          <w:lang w:eastAsia="en-US"/>
        </w:rPr>
        <w:t xml:space="preserve"> (в%)</w:t>
      </w:r>
      <w:bookmarkEnd w:id="21"/>
    </w:p>
    <w:tbl>
      <w:tblPr>
        <w:tblW w:w="15304" w:type="dxa"/>
        <w:tblLayout w:type="fixed"/>
        <w:tblLook w:val="04A0" w:firstRow="1" w:lastRow="0" w:firstColumn="1" w:lastColumn="0" w:noHBand="0" w:noVBand="1"/>
      </w:tblPr>
      <w:tblGrid>
        <w:gridCol w:w="2660"/>
        <w:gridCol w:w="1046"/>
        <w:gridCol w:w="1160"/>
        <w:gridCol w:w="1160"/>
        <w:gridCol w:w="1159"/>
        <w:gridCol w:w="1160"/>
        <w:gridCol w:w="1160"/>
        <w:gridCol w:w="1160"/>
        <w:gridCol w:w="1159"/>
        <w:gridCol w:w="1160"/>
        <w:gridCol w:w="1160"/>
        <w:gridCol w:w="1160"/>
      </w:tblGrid>
      <w:tr w:rsidR="00ED369A" w:rsidRPr="00581790" w:rsidTr="009D4101">
        <w:trPr>
          <w:trHeight w:val="20"/>
          <w:tblHeader/>
        </w:trPr>
        <w:tc>
          <w:tcPr>
            <w:tcW w:w="2660" w:type="dxa"/>
            <w:tcBorders>
              <w:top w:val="single" w:sz="4" w:space="0" w:color="4E5B6F"/>
              <w:left w:val="single" w:sz="4" w:space="0" w:color="4E5B6F"/>
              <w:bottom w:val="single" w:sz="4" w:space="0" w:color="4E5B6F"/>
              <w:right w:val="single" w:sz="4" w:space="0" w:color="4E5B6F"/>
            </w:tcBorders>
            <w:noWrap/>
            <w:vAlign w:val="bottom"/>
            <w:hideMark/>
          </w:tcPr>
          <w:p w:rsidR="00ED369A" w:rsidRPr="00581790" w:rsidRDefault="00ED369A" w:rsidP="00ED369A">
            <w:pPr>
              <w:jc w:val="center"/>
            </w:pPr>
            <w:r w:rsidRPr="00581790">
              <w:t> </w:t>
            </w:r>
          </w:p>
        </w:tc>
        <w:tc>
          <w:tcPr>
            <w:tcW w:w="1046" w:type="dxa"/>
            <w:tcBorders>
              <w:top w:val="single" w:sz="8" w:space="0" w:color="4E5B6F"/>
              <w:left w:val="nil"/>
              <w:bottom w:val="single" w:sz="8" w:space="0" w:color="4E5B6F"/>
              <w:right w:val="single" w:sz="8" w:space="0" w:color="4E5B6F"/>
            </w:tcBorders>
            <w:shd w:val="clear" w:color="auto" w:fill="FBC598" w:themeFill="accent4" w:themeFillTint="66"/>
            <w:noWrap/>
            <w:vAlign w:val="center"/>
            <w:hideMark/>
          </w:tcPr>
          <w:p w:rsidR="00ED369A" w:rsidRPr="00581790" w:rsidRDefault="00ED369A" w:rsidP="00ED369A">
            <w:pPr>
              <w:jc w:val="center"/>
              <w:rPr>
                <w:color w:val="000000"/>
              </w:rPr>
            </w:pPr>
            <w:r w:rsidRPr="00581790">
              <w:rPr>
                <w:color w:val="000000"/>
              </w:rPr>
              <w:t>Удовлетворённость открытостью, полнотой и доступностью информации на информационных стендах</w:t>
            </w:r>
          </w:p>
        </w:tc>
        <w:tc>
          <w:tcPr>
            <w:tcW w:w="1160" w:type="dxa"/>
            <w:tcBorders>
              <w:top w:val="single" w:sz="8" w:space="0" w:color="4E5B6F"/>
              <w:left w:val="nil"/>
              <w:bottom w:val="single" w:sz="8" w:space="0" w:color="4E5B6F"/>
              <w:right w:val="single" w:sz="8" w:space="0" w:color="4E5B6F"/>
            </w:tcBorders>
            <w:shd w:val="clear" w:color="auto" w:fill="FBC598" w:themeFill="accent4" w:themeFillTint="66"/>
            <w:noWrap/>
            <w:vAlign w:val="center"/>
            <w:hideMark/>
          </w:tcPr>
          <w:p w:rsidR="00ED369A" w:rsidRPr="00581790" w:rsidRDefault="00ED369A" w:rsidP="00ED369A">
            <w:pPr>
              <w:jc w:val="center"/>
              <w:rPr>
                <w:color w:val="000000"/>
              </w:rPr>
            </w:pPr>
            <w:r w:rsidRPr="00581790">
              <w:rPr>
                <w:color w:val="000000"/>
              </w:rPr>
              <w:t>Удовлетворённость открытостью, полнотой и доступностью информации на официальном сайте</w:t>
            </w:r>
          </w:p>
        </w:tc>
        <w:tc>
          <w:tcPr>
            <w:tcW w:w="1160" w:type="dxa"/>
            <w:tcBorders>
              <w:top w:val="single" w:sz="8" w:space="0" w:color="4E5B6F"/>
              <w:left w:val="nil"/>
              <w:bottom w:val="single" w:sz="8" w:space="0" w:color="4E5B6F"/>
              <w:right w:val="single" w:sz="8" w:space="0" w:color="4E5B6F"/>
            </w:tcBorders>
            <w:shd w:val="clear" w:color="auto" w:fill="FBC598" w:themeFill="accent4" w:themeFillTint="66"/>
            <w:noWrap/>
            <w:vAlign w:val="center"/>
            <w:hideMark/>
          </w:tcPr>
          <w:p w:rsidR="00ED369A" w:rsidRPr="00581790" w:rsidRDefault="00ED369A" w:rsidP="00ED369A">
            <w:pPr>
              <w:jc w:val="center"/>
              <w:rPr>
                <w:color w:val="000000"/>
              </w:rPr>
            </w:pPr>
            <w:r w:rsidRPr="00581790">
              <w:rPr>
                <w:color w:val="000000"/>
              </w:rPr>
              <w:t>Своевременность предоставления услуги</w:t>
            </w:r>
          </w:p>
        </w:tc>
        <w:tc>
          <w:tcPr>
            <w:tcW w:w="1159" w:type="dxa"/>
            <w:tcBorders>
              <w:top w:val="single" w:sz="8" w:space="0" w:color="4E5B6F"/>
              <w:left w:val="nil"/>
              <w:bottom w:val="single" w:sz="8" w:space="0" w:color="4E5B6F"/>
              <w:right w:val="single" w:sz="8" w:space="0" w:color="4E5B6F"/>
            </w:tcBorders>
            <w:shd w:val="clear" w:color="auto" w:fill="FBC598" w:themeFill="accent4" w:themeFillTint="66"/>
            <w:noWrap/>
            <w:vAlign w:val="center"/>
            <w:hideMark/>
          </w:tcPr>
          <w:p w:rsidR="00ED369A" w:rsidRPr="00581790" w:rsidRDefault="00ED369A" w:rsidP="00ED369A">
            <w:pPr>
              <w:jc w:val="center"/>
              <w:rPr>
                <w:color w:val="000000"/>
              </w:rPr>
            </w:pPr>
            <w:r w:rsidRPr="00581790">
              <w:rPr>
                <w:color w:val="000000"/>
              </w:rPr>
              <w:t>Удовлетворённость комфортностью условий предоставления услуг в организации?</w:t>
            </w:r>
          </w:p>
        </w:tc>
        <w:tc>
          <w:tcPr>
            <w:tcW w:w="1160" w:type="dxa"/>
            <w:tcBorders>
              <w:top w:val="single" w:sz="8" w:space="0" w:color="4E5B6F"/>
              <w:left w:val="nil"/>
              <w:bottom w:val="single" w:sz="8" w:space="0" w:color="4E5B6F"/>
              <w:right w:val="single" w:sz="8" w:space="0" w:color="4E5B6F"/>
            </w:tcBorders>
            <w:shd w:val="clear" w:color="auto" w:fill="FBC598" w:themeFill="accent4" w:themeFillTint="66"/>
            <w:noWrap/>
            <w:vAlign w:val="center"/>
            <w:hideMark/>
          </w:tcPr>
          <w:p w:rsidR="00ED369A" w:rsidRPr="00581790" w:rsidRDefault="00ED369A" w:rsidP="00ED369A">
            <w:pPr>
              <w:jc w:val="center"/>
              <w:rPr>
                <w:color w:val="000000"/>
              </w:rPr>
            </w:pPr>
            <w:r w:rsidRPr="00581790">
              <w:rPr>
                <w:color w:val="000000"/>
              </w:rPr>
              <w:t>Удовлетворённость доступностью предоставления услуг для инвалидов в организации?</w:t>
            </w:r>
          </w:p>
        </w:tc>
        <w:tc>
          <w:tcPr>
            <w:tcW w:w="1160" w:type="dxa"/>
            <w:tcBorders>
              <w:top w:val="single" w:sz="8" w:space="0" w:color="4E5B6F"/>
              <w:left w:val="nil"/>
              <w:bottom w:val="single" w:sz="8" w:space="0" w:color="4E5B6F"/>
              <w:right w:val="single" w:sz="8" w:space="0" w:color="4E5B6F"/>
            </w:tcBorders>
            <w:shd w:val="clear" w:color="auto" w:fill="FBC598" w:themeFill="accent4" w:themeFillTint="66"/>
            <w:noWrap/>
            <w:vAlign w:val="center"/>
            <w:hideMark/>
          </w:tcPr>
          <w:p w:rsidR="00ED369A" w:rsidRPr="00581790" w:rsidRDefault="00ED369A" w:rsidP="00ED369A">
            <w:pPr>
              <w:jc w:val="center"/>
              <w:rPr>
                <w:color w:val="000000"/>
              </w:rPr>
            </w:pPr>
            <w:r w:rsidRPr="00581790">
              <w:rPr>
                <w:color w:val="000000"/>
              </w:rPr>
              <w:t>Удовлетворённость доброжелательностью и вежливостью работников организации, обеспечивающих первичный контакт</w:t>
            </w:r>
          </w:p>
        </w:tc>
        <w:tc>
          <w:tcPr>
            <w:tcW w:w="1160" w:type="dxa"/>
            <w:tcBorders>
              <w:top w:val="single" w:sz="8" w:space="0" w:color="4E5B6F"/>
              <w:left w:val="nil"/>
              <w:bottom w:val="single" w:sz="8" w:space="0" w:color="4E5B6F"/>
              <w:right w:val="single" w:sz="8" w:space="0" w:color="4E5B6F"/>
            </w:tcBorders>
            <w:shd w:val="clear" w:color="auto" w:fill="FBC598" w:themeFill="accent4" w:themeFillTint="66"/>
            <w:noWrap/>
            <w:vAlign w:val="center"/>
            <w:hideMark/>
          </w:tcPr>
          <w:p w:rsidR="00ED369A" w:rsidRPr="00581790" w:rsidRDefault="00ED369A" w:rsidP="00ED369A">
            <w:pPr>
              <w:jc w:val="center"/>
              <w:rPr>
                <w:color w:val="000000"/>
              </w:rPr>
            </w:pPr>
            <w:r w:rsidRPr="00581790">
              <w:rPr>
                <w:color w:val="000000"/>
              </w:rPr>
              <w:t>Удовлетворённость доброжелательностью и вежливостью работников организации, обеспечивающих непосредственное оказание услуги</w:t>
            </w:r>
          </w:p>
        </w:tc>
        <w:tc>
          <w:tcPr>
            <w:tcW w:w="1159" w:type="dxa"/>
            <w:tcBorders>
              <w:top w:val="single" w:sz="8" w:space="0" w:color="4E5B6F"/>
              <w:left w:val="nil"/>
              <w:bottom w:val="single" w:sz="8" w:space="0" w:color="4E5B6F"/>
              <w:right w:val="single" w:sz="8" w:space="0" w:color="4E5B6F"/>
            </w:tcBorders>
            <w:shd w:val="clear" w:color="auto" w:fill="FBC598" w:themeFill="accent4" w:themeFillTint="66"/>
            <w:noWrap/>
            <w:vAlign w:val="center"/>
            <w:hideMark/>
          </w:tcPr>
          <w:p w:rsidR="00ED369A" w:rsidRPr="00581790" w:rsidRDefault="00ED369A" w:rsidP="00ED369A">
            <w:pPr>
              <w:jc w:val="center"/>
              <w:rPr>
                <w:color w:val="000000"/>
              </w:rPr>
            </w:pPr>
            <w:r w:rsidRPr="00581790">
              <w:rPr>
                <w:color w:val="000000"/>
              </w:rPr>
              <w:t xml:space="preserve">Удовлетворённость доброжелательностью и вежливостью работников организации, с которыми взаимодействовали в дистанционной форме </w:t>
            </w:r>
          </w:p>
        </w:tc>
        <w:tc>
          <w:tcPr>
            <w:tcW w:w="1160" w:type="dxa"/>
            <w:tcBorders>
              <w:top w:val="single" w:sz="8" w:space="0" w:color="4E5B6F"/>
              <w:left w:val="nil"/>
              <w:bottom w:val="single" w:sz="8" w:space="0" w:color="4E5B6F"/>
              <w:right w:val="single" w:sz="8" w:space="0" w:color="4E5B6F"/>
            </w:tcBorders>
            <w:shd w:val="clear" w:color="auto" w:fill="FBC598" w:themeFill="accent4" w:themeFillTint="66"/>
            <w:noWrap/>
            <w:vAlign w:val="center"/>
            <w:hideMark/>
          </w:tcPr>
          <w:p w:rsidR="00ED369A" w:rsidRPr="00581790" w:rsidRDefault="00ED369A" w:rsidP="00ED369A">
            <w:pPr>
              <w:jc w:val="center"/>
              <w:rPr>
                <w:color w:val="000000"/>
              </w:rPr>
            </w:pPr>
            <w:r w:rsidRPr="00581790">
              <w:rPr>
                <w:color w:val="000000"/>
              </w:rPr>
              <w:t>Готовность рекомендовать данную организацию родственникам и знакомым</w:t>
            </w:r>
          </w:p>
        </w:tc>
        <w:tc>
          <w:tcPr>
            <w:tcW w:w="1160" w:type="dxa"/>
            <w:tcBorders>
              <w:top w:val="single" w:sz="8" w:space="0" w:color="4E5B6F"/>
              <w:left w:val="nil"/>
              <w:bottom w:val="single" w:sz="8" w:space="0" w:color="4E5B6F"/>
              <w:right w:val="single" w:sz="8" w:space="0" w:color="4E5B6F"/>
            </w:tcBorders>
            <w:shd w:val="clear" w:color="auto" w:fill="FBC598" w:themeFill="accent4" w:themeFillTint="66"/>
            <w:noWrap/>
            <w:vAlign w:val="center"/>
            <w:hideMark/>
          </w:tcPr>
          <w:p w:rsidR="00ED369A" w:rsidRPr="00581790" w:rsidRDefault="00ED369A" w:rsidP="00ED369A">
            <w:pPr>
              <w:jc w:val="center"/>
              <w:rPr>
                <w:color w:val="000000"/>
              </w:rPr>
            </w:pPr>
            <w:r w:rsidRPr="00581790">
              <w:rPr>
                <w:color w:val="000000"/>
              </w:rPr>
              <w:t>Удовлетворённость графиком работы организации</w:t>
            </w:r>
          </w:p>
        </w:tc>
        <w:tc>
          <w:tcPr>
            <w:tcW w:w="1160" w:type="dxa"/>
            <w:tcBorders>
              <w:top w:val="single" w:sz="8" w:space="0" w:color="4E5B6F"/>
              <w:left w:val="nil"/>
              <w:bottom w:val="single" w:sz="8" w:space="0" w:color="4E5B6F"/>
              <w:right w:val="single" w:sz="8" w:space="0" w:color="4E5B6F"/>
            </w:tcBorders>
            <w:shd w:val="clear" w:color="auto" w:fill="FBC598" w:themeFill="accent4" w:themeFillTint="66"/>
            <w:noWrap/>
            <w:vAlign w:val="center"/>
            <w:hideMark/>
          </w:tcPr>
          <w:p w:rsidR="00ED369A" w:rsidRPr="00581790" w:rsidRDefault="00ED369A" w:rsidP="00ED369A">
            <w:pPr>
              <w:jc w:val="center"/>
              <w:rPr>
                <w:color w:val="000000"/>
              </w:rPr>
            </w:pPr>
            <w:r w:rsidRPr="00581790">
              <w:rPr>
                <w:color w:val="000000"/>
              </w:rPr>
              <w:t>Удовлетворённость в целом условиями оказания услуг</w:t>
            </w:r>
          </w:p>
        </w:tc>
      </w:tr>
      <w:tr w:rsidR="009D4101" w:rsidRPr="00581790" w:rsidTr="009D4101">
        <w:trPr>
          <w:trHeight w:val="20"/>
        </w:trPr>
        <w:tc>
          <w:tcPr>
            <w:tcW w:w="2660" w:type="dxa"/>
            <w:tcBorders>
              <w:top w:val="single" w:sz="4" w:space="0" w:color="4E5B6F"/>
              <w:left w:val="single" w:sz="4" w:space="0" w:color="4E5B6F"/>
              <w:bottom w:val="single" w:sz="4" w:space="0" w:color="4E5B6F"/>
              <w:right w:val="single" w:sz="4" w:space="0" w:color="4E5B6F"/>
            </w:tcBorders>
            <w:noWrap/>
            <w:vAlign w:val="bottom"/>
            <w:hideMark/>
          </w:tcPr>
          <w:p w:rsidR="009D4101" w:rsidRPr="00581790" w:rsidRDefault="009D4101" w:rsidP="009D4101">
            <w:pPr>
              <w:jc w:val="center"/>
            </w:pPr>
            <w:r w:rsidRPr="00581790">
              <w:t>БУ СО ВО «КЦСОН г. Вологды  и Вологодского района»</w:t>
            </w:r>
          </w:p>
        </w:tc>
        <w:tc>
          <w:tcPr>
            <w:tcW w:w="1046"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59"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59"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98</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084E57" w:rsidP="009D4101">
            <w:pPr>
              <w:jc w:val="center"/>
              <w:rPr>
                <w:color w:val="000000"/>
              </w:rPr>
            </w:pPr>
            <w:r>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r>
      <w:tr w:rsidR="009D4101" w:rsidRPr="00581790" w:rsidTr="009D4101">
        <w:trPr>
          <w:trHeight w:val="20"/>
        </w:trPr>
        <w:tc>
          <w:tcPr>
            <w:tcW w:w="2660" w:type="dxa"/>
            <w:tcBorders>
              <w:top w:val="single" w:sz="4" w:space="0" w:color="4E5B6F"/>
              <w:left w:val="single" w:sz="4" w:space="0" w:color="4E5B6F"/>
              <w:bottom w:val="single" w:sz="4" w:space="0" w:color="4E5B6F"/>
              <w:right w:val="single" w:sz="4" w:space="0" w:color="4E5B6F"/>
            </w:tcBorders>
            <w:noWrap/>
            <w:vAlign w:val="bottom"/>
            <w:hideMark/>
          </w:tcPr>
          <w:p w:rsidR="009D4101" w:rsidRPr="00581790" w:rsidRDefault="009D4101" w:rsidP="009D4101">
            <w:pPr>
              <w:jc w:val="center"/>
            </w:pPr>
            <w:r w:rsidRPr="00581790">
              <w:t>БУ СО ВО «КЦСОН «Забота»</w:t>
            </w:r>
          </w:p>
        </w:tc>
        <w:tc>
          <w:tcPr>
            <w:tcW w:w="1046"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99</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59"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99</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59"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99</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r>
      <w:tr w:rsidR="009D4101" w:rsidRPr="00581790" w:rsidTr="009D4101">
        <w:trPr>
          <w:trHeight w:val="20"/>
        </w:trPr>
        <w:tc>
          <w:tcPr>
            <w:tcW w:w="2660" w:type="dxa"/>
            <w:tcBorders>
              <w:top w:val="single" w:sz="4" w:space="0" w:color="4E5B6F"/>
              <w:left w:val="single" w:sz="4" w:space="0" w:color="4E5B6F"/>
              <w:bottom w:val="single" w:sz="4" w:space="0" w:color="4E5B6F"/>
              <w:right w:val="single" w:sz="4" w:space="0" w:color="4E5B6F"/>
            </w:tcBorders>
            <w:noWrap/>
            <w:vAlign w:val="bottom"/>
            <w:hideMark/>
          </w:tcPr>
          <w:p w:rsidR="009D4101" w:rsidRPr="00581790" w:rsidRDefault="009D4101" w:rsidP="009D4101">
            <w:pPr>
              <w:jc w:val="center"/>
            </w:pPr>
            <w:r w:rsidRPr="00581790">
              <w:t>БУ СО ВО «КЦСОН Кичменгско-Городецкого района»</w:t>
            </w:r>
          </w:p>
        </w:tc>
        <w:tc>
          <w:tcPr>
            <w:tcW w:w="1046"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98</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98</w:t>
            </w:r>
          </w:p>
        </w:tc>
        <w:tc>
          <w:tcPr>
            <w:tcW w:w="1159"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99</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97</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99</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99</w:t>
            </w:r>
          </w:p>
        </w:tc>
        <w:tc>
          <w:tcPr>
            <w:tcW w:w="1159"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98</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98</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98</w:t>
            </w:r>
          </w:p>
        </w:tc>
      </w:tr>
      <w:tr w:rsidR="009D4101" w:rsidRPr="00581790" w:rsidTr="009D4101">
        <w:trPr>
          <w:trHeight w:val="20"/>
        </w:trPr>
        <w:tc>
          <w:tcPr>
            <w:tcW w:w="2660" w:type="dxa"/>
            <w:tcBorders>
              <w:top w:val="single" w:sz="4" w:space="0" w:color="4E5B6F"/>
              <w:left w:val="single" w:sz="4" w:space="0" w:color="4E5B6F"/>
              <w:bottom w:val="single" w:sz="4" w:space="0" w:color="4E5B6F"/>
              <w:right w:val="single" w:sz="4" w:space="0" w:color="4E5B6F"/>
            </w:tcBorders>
            <w:noWrap/>
            <w:vAlign w:val="bottom"/>
            <w:hideMark/>
          </w:tcPr>
          <w:p w:rsidR="009D4101" w:rsidRPr="00581790" w:rsidRDefault="009D4101" w:rsidP="009D4101">
            <w:pPr>
              <w:jc w:val="center"/>
            </w:pPr>
            <w:r w:rsidRPr="00581790">
              <w:t>БУ СО ВО «КЦСОН Междуреченского района»</w:t>
            </w:r>
          </w:p>
        </w:tc>
        <w:tc>
          <w:tcPr>
            <w:tcW w:w="1046"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97</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59"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97</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59"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r>
      <w:tr w:rsidR="009D4101" w:rsidRPr="00581790" w:rsidTr="009D4101">
        <w:trPr>
          <w:trHeight w:val="20"/>
        </w:trPr>
        <w:tc>
          <w:tcPr>
            <w:tcW w:w="2660" w:type="dxa"/>
            <w:tcBorders>
              <w:top w:val="single" w:sz="4" w:space="0" w:color="4E5B6F"/>
              <w:left w:val="single" w:sz="4" w:space="0" w:color="4E5B6F"/>
              <w:bottom w:val="single" w:sz="4" w:space="0" w:color="4E5B6F"/>
              <w:right w:val="single" w:sz="4" w:space="0" w:color="4E5B6F"/>
            </w:tcBorders>
            <w:noWrap/>
            <w:vAlign w:val="bottom"/>
            <w:hideMark/>
          </w:tcPr>
          <w:p w:rsidR="009D4101" w:rsidRPr="00581790" w:rsidRDefault="009D4101" w:rsidP="009D4101">
            <w:pPr>
              <w:jc w:val="center"/>
            </w:pPr>
            <w:r w:rsidRPr="00581790">
              <w:t>БУ СО ВО «КЦСОН Нюксенского района»</w:t>
            </w:r>
          </w:p>
        </w:tc>
        <w:tc>
          <w:tcPr>
            <w:tcW w:w="1046"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98</w:t>
            </w:r>
          </w:p>
        </w:tc>
        <w:tc>
          <w:tcPr>
            <w:tcW w:w="1159"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59"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r>
      <w:tr w:rsidR="009D4101" w:rsidRPr="00581790" w:rsidTr="009D4101">
        <w:trPr>
          <w:trHeight w:val="20"/>
        </w:trPr>
        <w:tc>
          <w:tcPr>
            <w:tcW w:w="2660" w:type="dxa"/>
            <w:tcBorders>
              <w:top w:val="single" w:sz="4" w:space="0" w:color="4E5B6F"/>
              <w:left w:val="single" w:sz="4" w:space="0" w:color="4E5B6F"/>
              <w:bottom w:val="single" w:sz="4" w:space="0" w:color="4E5B6F"/>
              <w:right w:val="single" w:sz="4" w:space="0" w:color="4E5B6F"/>
            </w:tcBorders>
            <w:noWrap/>
            <w:vAlign w:val="bottom"/>
            <w:hideMark/>
          </w:tcPr>
          <w:p w:rsidR="009D4101" w:rsidRPr="00581790" w:rsidRDefault="009D4101" w:rsidP="009D4101">
            <w:pPr>
              <w:jc w:val="center"/>
            </w:pPr>
            <w:r w:rsidRPr="00581790">
              <w:t>БУ СО ВО «КЦСОН Чагодощенского района»</w:t>
            </w:r>
          </w:p>
        </w:tc>
        <w:tc>
          <w:tcPr>
            <w:tcW w:w="1046"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59"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59"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r>
      <w:tr w:rsidR="009D4101" w:rsidRPr="00581790" w:rsidTr="009D4101">
        <w:trPr>
          <w:trHeight w:val="20"/>
        </w:trPr>
        <w:tc>
          <w:tcPr>
            <w:tcW w:w="2660" w:type="dxa"/>
            <w:tcBorders>
              <w:top w:val="single" w:sz="4" w:space="0" w:color="4E5B6F"/>
              <w:left w:val="single" w:sz="4" w:space="0" w:color="4E5B6F"/>
              <w:bottom w:val="single" w:sz="4" w:space="0" w:color="4E5B6F"/>
              <w:right w:val="single" w:sz="4" w:space="0" w:color="4E5B6F"/>
            </w:tcBorders>
            <w:noWrap/>
            <w:vAlign w:val="bottom"/>
            <w:hideMark/>
          </w:tcPr>
          <w:p w:rsidR="009D4101" w:rsidRPr="00581790" w:rsidRDefault="009D4101" w:rsidP="009D4101">
            <w:pPr>
              <w:jc w:val="center"/>
            </w:pPr>
            <w:r w:rsidRPr="00581790">
              <w:t>АУ СО ВО «Октябрьский дом-интернат для престарелых и инвалидов»</w:t>
            </w:r>
          </w:p>
        </w:tc>
        <w:tc>
          <w:tcPr>
            <w:tcW w:w="1046"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59"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59"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r>
      <w:tr w:rsidR="009D4101" w:rsidRPr="00581790" w:rsidTr="009D4101">
        <w:trPr>
          <w:trHeight w:val="20"/>
        </w:trPr>
        <w:tc>
          <w:tcPr>
            <w:tcW w:w="2660" w:type="dxa"/>
            <w:tcBorders>
              <w:top w:val="single" w:sz="4" w:space="0" w:color="4E5B6F"/>
              <w:left w:val="single" w:sz="4" w:space="0" w:color="4E5B6F"/>
              <w:bottom w:val="single" w:sz="4" w:space="0" w:color="4E5B6F"/>
              <w:right w:val="single" w:sz="4" w:space="0" w:color="4E5B6F"/>
            </w:tcBorders>
            <w:noWrap/>
            <w:vAlign w:val="bottom"/>
            <w:hideMark/>
          </w:tcPr>
          <w:p w:rsidR="009D4101" w:rsidRPr="00581790" w:rsidRDefault="009D4101" w:rsidP="009D4101">
            <w:pPr>
              <w:jc w:val="center"/>
            </w:pPr>
            <w:r w:rsidRPr="00581790">
              <w:t>АУ СО ВО «ПНИ «Сосновая Роща»</w:t>
            </w:r>
          </w:p>
        </w:tc>
        <w:tc>
          <w:tcPr>
            <w:tcW w:w="1046"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59"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59"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r>
      <w:tr w:rsidR="009D4101" w:rsidRPr="00581790" w:rsidTr="009D4101">
        <w:trPr>
          <w:trHeight w:val="20"/>
        </w:trPr>
        <w:tc>
          <w:tcPr>
            <w:tcW w:w="2660" w:type="dxa"/>
            <w:tcBorders>
              <w:top w:val="single" w:sz="4" w:space="0" w:color="4E5B6F"/>
              <w:left w:val="single" w:sz="4" w:space="0" w:color="4E5B6F"/>
              <w:bottom w:val="single" w:sz="4" w:space="0" w:color="4E5B6F"/>
              <w:right w:val="single" w:sz="4" w:space="0" w:color="4E5B6F"/>
            </w:tcBorders>
            <w:noWrap/>
            <w:vAlign w:val="bottom"/>
            <w:hideMark/>
          </w:tcPr>
          <w:p w:rsidR="009D4101" w:rsidRPr="00581790" w:rsidRDefault="009D4101" w:rsidP="009D4101">
            <w:pPr>
              <w:jc w:val="center"/>
            </w:pPr>
            <w:r w:rsidRPr="00581790">
              <w:lastRenderedPageBreak/>
              <w:t>АУ СО ВО «Череповецкий ПНИ»</w:t>
            </w:r>
          </w:p>
        </w:tc>
        <w:tc>
          <w:tcPr>
            <w:tcW w:w="1046"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93</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95</w:t>
            </w:r>
          </w:p>
        </w:tc>
        <w:tc>
          <w:tcPr>
            <w:tcW w:w="1159"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87</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95</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95</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59"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96</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72</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98</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97</w:t>
            </w:r>
          </w:p>
        </w:tc>
      </w:tr>
      <w:tr w:rsidR="009D4101" w:rsidRPr="00581790" w:rsidTr="009D4101">
        <w:trPr>
          <w:trHeight w:val="20"/>
        </w:trPr>
        <w:tc>
          <w:tcPr>
            <w:tcW w:w="2660" w:type="dxa"/>
            <w:tcBorders>
              <w:top w:val="single" w:sz="4" w:space="0" w:color="4E5B6F"/>
              <w:left w:val="single" w:sz="4" w:space="0" w:color="4E5B6F"/>
              <w:bottom w:val="single" w:sz="4" w:space="0" w:color="4E5B6F"/>
              <w:right w:val="single" w:sz="4" w:space="0" w:color="4E5B6F"/>
            </w:tcBorders>
            <w:noWrap/>
            <w:vAlign w:val="bottom"/>
            <w:hideMark/>
          </w:tcPr>
          <w:p w:rsidR="009D4101" w:rsidRPr="00581790" w:rsidRDefault="009D4101" w:rsidP="009D4101">
            <w:pPr>
              <w:jc w:val="center"/>
            </w:pPr>
            <w:r w:rsidRPr="00581790">
              <w:t>АУ СО ВО «Череповецкий дом-интернат для престарелых и инвалидов №1»</w:t>
            </w:r>
          </w:p>
        </w:tc>
        <w:tc>
          <w:tcPr>
            <w:tcW w:w="1046"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59"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59"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92</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r>
      <w:tr w:rsidR="009D4101" w:rsidRPr="00581790" w:rsidTr="009D4101">
        <w:trPr>
          <w:trHeight w:val="20"/>
        </w:trPr>
        <w:tc>
          <w:tcPr>
            <w:tcW w:w="2660" w:type="dxa"/>
            <w:tcBorders>
              <w:top w:val="single" w:sz="4" w:space="0" w:color="4E5B6F"/>
              <w:left w:val="single" w:sz="4" w:space="0" w:color="4E5B6F"/>
              <w:bottom w:val="single" w:sz="4" w:space="0" w:color="4E5B6F"/>
              <w:right w:val="single" w:sz="4" w:space="0" w:color="4E5B6F"/>
            </w:tcBorders>
            <w:noWrap/>
            <w:vAlign w:val="bottom"/>
            <w:hideMark/>
          </w:tcPr>
          <w:p w:rsidR="009D4101" w:rsidRPr="00581790" w:rsidRDefault="009D4101" w:rsidP="009D4101">
            <w:pPr>
              <w:jc w:val="center"/>
            </w:pPr>
            <w:r w:rsidRPr="00581790">
              <w:t>БУ СО ВО «Череповецкий центр помощи детям, оставшимся без попечения  родителей, «Наши дети»</w:t>
            </w:r>
          </w:p>
        </w:tc>
        <w:tc>
          <w:tcPr>
            <w:tcW w:w="1046"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59"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59"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r>
      <w:tr w:rsidR="009D4101" w:rsidRPr="00581790" w:rsidTr="009D4101">
        <w:trPr>
          <w:trHeight w:val="20"/>
        </w:trPr>
        <w:tc>
          <w:tcPr>
            <w:tcW w:w="2660" w:type="dxa"/>
            <w:tcBorders>
              <w:top w:val="single" w:sz="4" w:space="0" w:color="4E5B6F"/>
              <w:left w:val="single" w:sz="4" w:space="0" w:color="4E5B6F"/>
              <w:bottom w:val="single" w:sz="4" w:space="0" w:color="4E5B6F"/>
              <w:right w:val="single" w:sz="4" w:space="0" w:color="4E5B6F"/>
            </w:tcBorders>
            <w:noWrap/>
            <w:vAlign w:val="bottom"/>
            <w:hideMark/>
          </w:tcPr>
          <w:p w:rsidR="009D4101" w:rsidRPr="00581790" w:rsidRDefault="009D4101" w:rsidP="009D4101">
            <w:pPr>
              <w:jc w:val="center"/>
            </w:pPr>
            <w:r w:rsidRPr="00581790">
              <w:t>БУ СО ВО «Ивановский детский дом-интернат для умственно отсталых детей»</w:t>
            </w:r>
          </w:p>
        </w:tc>
        <w:tc>
          <w:tcPr>
            <w:tcW w:w="1046"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59"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59"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r>
      <w:tr w:rsidR="009D4101" w:rsidRPr="00581790" w:rsidTr="009D4101">
        <w:trPr>
          <w:trHeight w:val="20"/>
        </w:trPr>
        <w:tc>
          <w:tcPr>
            <w:tcW w:w="2660" w:type="dxa"/>
            <w:tcBorders>
              <w:top w:val="single" w:sz="4" w:space="0" w:color="4E5B6F"/>
              <w:left w:val="single" w:sz="4" w:space="0" w:color="4E5B6F"/>
              <w:bottom w:val="single" w:sz="4" w:space="0" w:color="4E5B6F"/>
              <w:right w:val="single" w:sz="4" w:space="0" w:color="4E5B6F"/>
            </w:tcBorders>
            <w:noWrap/>
            <w:vAlign w:val="bottom"/>
            <w:hideMark/>
          </w:tcPr>
          <w:p w:rsidR="009D4101" w:rsidRPr="00581790" w:rsidRDefault="009D4101" w:rsidP="009D4101">
            <w:pPr>
              <w:jc w:val="center"/>
            </w:pPr>
            <w:r w:rsidRPr="00581790">
              <w:t>БУ СО ВО «Кадниковский детский дом-интернат для умственно отсталых детей»</w:t>
            </w:r>
          </w:p>
        </w:tc>
        <w:tc>
          <w:tcPr>
            <w:tcW w:w="1046"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98</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98</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98</w:t>
            </w:r>
          </w:p>
        </w:tc>
        <w:tc>
          <w:tcPr>
            <w:tcW w:w="1159"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85</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97</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95</w:t>
            </w:r>
          </w:p>
        </w:tc>
        <w:tc>
          <w:tcPr>
            <w:tcW w:w="1159"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96</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95</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94</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94</w:t>
            </w:r>
          </w:p>
        </w:tc>
      </w:tr>
      <w:tr w:rsidR="009D4101" w:rsidRPr="00581790" w:rsidTr="009D4101">
        <w:trPr>
          <w:trHeight w:val="20"/>
        </w:trPr>
        <w:tc>
          <w:tcPr>
            <w:tcW w:w="2660" w:type="dxa"/>
            <w:tcBorders>
              <w:top w:val="single" w:sz="4" w:space="0" w:color="4E5B6F"/>
              <w:left w:val="single" w:sz="4" w:space="0" w:color="4E5B6F"/>
              <w:bottom w:val="single" w:sz="4" w:space="0" w:color="4E5B6F"/>
              <w:right w:val="single" w:sz="4" w:space="0" w:color="4E5B6F"/>
            </w:tcBorders>
            <w:noWrap/>
            <w:vAlign w:val="bottom"/>
            <w:hideMark/>
          </w:tcPr>
          <w:p w:rsidR="009D4101" w:rsidRPr="00581790" w:rsidRDefault="009D4101" w:rsidP="009D4101">
            <w:pPr>
              <w:jc w:val="center"/>
            </w:pPr>
            <w:r w:rsidRPr="00581790">
              <w:t>ЧУ СО «Детская деревня SOS – Вологда»</w:t>
            </w:r>
          </w:p>
        </w:tc>
        <w:tc>
          <w:tcPr>
            <w:tcW w:w="1046"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59"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60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97</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97</w:t>
            </w:r>
          </w:p>
        </w:tc>
        <w:tc>
          <w:tcPr>
            <w:tcW w:w="1159"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97</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r>
      <w:tr w:rsidR="009D4101" w:rsidRPr="00581790" w:rsidTr="009D4101">
        <w:trPr>
          <w:trHeight w:val="20"/>
        </w:trPr>
        <w:tc>
          <w:tcPr>
            <w:tcW w:w="2660" w:type="dxa"/>
            <w:tcBorders>
              <w:top w:val="single" w:sz="4" w:space="0" w:color="4E5B6F"/>
              <w:left w:val="single" w:sz="4" w:space="0" w:color="4E5B6F"/>
              <w:bottom w:val="single" w:sz="4" w:space="0" w:color="4E5B6F"/>
              <w:right w:val="single" w:sz="4" w:space="0" w:color="4E5B6F"/>
            </w:tcBorders>
            <w:noWrap/>
            <w:vAlign w:val="bottom"/>
            <w:hideMark/>
          </w:tcPr>
          <w:p w:rsidR="009D4101" w:rsidRPr="00581790" w:rsidRDefault="009D4101" w:rsidP="009D4101">
            <w:pPr>
              <w:jc w:val="center"/>
            </w:pPr>
            <w:r w:rsidRPr="00581790">
              <w:t>ООО «Золотая осень»</w:t>
            </w:r>
          </w:p>
        </w:tc>
        <w:tc>
          <w:tcPr>
            <w:tcW w:w="1046"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90</w:t>
            </w:r>
          </w:p>
        </w:tc>
        <w:tc>
          <w:tcPr>
            <w:tcW w:w="1159"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97</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95</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97</w:t>
            </w:r>
          </w:p>
        </w:tc>
        <w:tc>
          <w:tcPr>
            <w:tcW w:w="1159"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97</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97</w:t>
            </w:r>
          </w:p>
        </w:tc>
      </w:tr>
      <w:tr w:rsidR="009D4101" w:rsidRPr="00581790" w:rsidTr="009D4101">
        <w:trPr>
          <w:trHeight w:val="20"/>
        </w:trPr>
        <w:tc>
          <w:tcPr>
            <w:tcW w:w="2660" w:type="dxa"/>
            <w:tcBorders>
              <w:top w:val="single" w:sz="4" w:space="0" w:color="4E5B6F"/>
              <w:left w:val="single" w:sz="4" w:space="0" w:color="4E5B6F"/>
              <w:bottom w:val="single" w:sz="4" w:space="0" w:color="4E5B6F"/>
              <w:right w:val="single" w:sz="4" w:space="0" w:color="4E5B6F"/>
            </w:tcBorders>
            <w:noWrap/>
            <w:vAlign w:val="bottom"/>
            <w:hideMark/>
          </w:tcPr>
          <w:p w:rsidR="009D4101" w:rsidRPr="00581790" w:rsidRDefault="009D4101" w:rsidP="009D4101">
            <w:pPr>
              <w:jc w:val="center"/>
            </w:pPr>
            <w:r w:rsidRPr="00581790">
              <w:t>АНО «Новая жизнь»</w:t>
            </w:r>
          </w:p>
        </w:tc>
        <w:tc>
          <w:tcPr>
            <w:tcW w:w="1046"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59"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98</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59"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c>
          <w:tcPr>
            <w:tcW w:w="1160" w:type="dxa"/>
            <w:tcBorders>
              <w:top w:val="single" w:sz="8" w:space="0" w:color="4E5B6F"/>
              <w:left w:val="nil"/>
              <w:bottom w:val="single" w:sz="8" w:space="0" w:color="4E5B6F"/>
              <w:right w:val="single" w:sz="8" w:space="0" w:color="4E5B6F"/>
            </w:tcBorders>
            <w:noWrap/>
            <w:vAlign w:val="center"/>
            <w:hideMark/>
          </w:tcPr>
          <w:p w:rsidR="009D4101" w:rsidRPr="00581790" w:rsidRDefault="009D4101" w:rsidP="009D4101">
            <w:pPr>
              <w:jc w:val="center"/>
              <w:rPr>
                <w:color w:val="000000"/>
              </w:rPr>
            </w:pPr>
            <w:r w:rsidRPr="00581790">
              <w:rPr>
                <w:color w:val="000000"/>
              </w:rPr>
              <w:t>100</w:t>
            </w:r>
          </w:p>
        </w:tc>
      </w:tr>
    </w:tbl>
    <w:p w:rsidR="00D6471A" w:rsidRPr="00581790" w:rsidRDefault="00D6471A" w:rsidP="00D6471A">
      <w:pPr>
        <w:rPr>
          <w:lang w:eastAsia="en-US"/>
        </w:rPr>
      </w:pPr>
    </w:p>
    <w:p w:rsidR="00D6471A" w:rsidRPr="00581790" w:rsidRDefault="00D6471A" w:rsidP="00D6471A">
      <w:pPr>
        <w:rPr>
          <w:lang w:eastAsia="en-US"/>
        </w:rPr>
      </w:pPr>
    </w:p>
    <w:p w:rsidR="007B440C" w:rsidRPr="00581790" w:rsidRDefault="007B440C" w:rsidP="00D6471A">
      <w:pPr>
        <w:pStyle w:val="1"/>
        <w:jc w:val="left"/>
        <w:sectPr w:rsidR="007B440C" w:rsidRPr="00581790" w:rsidSect="007B440C">
          <w:headerReference w:type="default" r:id="rId13"/>
          <w:pgSz w:w="16838" w:h="11905" w:orient="landscape"/>
          <w:pgMar w:top="851" w:right="1134" w:bottom="1701" w:left="1134" w:header="0" w:footer="0" w:gutter="0"/>
          <w:cols w:space="720"/>
        </w:sectPr>
      </w:pPr>
    </w:p>
    <w:p w:rsidR="00D50B41" w:rsidRPr="00581790" w:rsidRDefault="007B440C" w:rsidP="00D50B41">
      <w:pPr>
        <w:pStyle w:val="1"/>
      </w:pPr>
      <w:bookmarkStart w:id="22" w:name="_Toc48047511"/>
      <w:r w:rsidRPr="00581790">
        <w:lastRenderedPageBreak/>
        <w:t>Рейтинги организаций</w:t>
      </w:r>
      <w:bookmarkEnd w:id="22"/>
    </w:p>
    <w:p w:rsidR="00084E57" w:rsidRPr="00581790" w:rsidRDefault="00084E57" w:rsidP="00084E57">
      <w:pPr>
        <w:pStyle w:val="2"/>
      </w:pPr>
      <w:bookmarkStart w:id="23" w:name="_Toc15278236"/>
      <w:bookmarkStart w:id="24" w:name="_Toc48047512"/>
      <w:bookmarkStart w:id="25" w:name="_Toc15278237"/>
      <w:bookmarkStart w:id="26" w:name="_Toc48047513"/>
      <w:r w:rsidRPr="00581790">
        <w:t>Общие результаты</w:t>
      </w:r>
      <w:bookmarkEnd w:id="23"/>
      <w:bookmarkEnd w:id="24"/>
    </w:p>
    <w:p w:rsidR="00084E57" w:rsidRPr="00581790" w:rsidRDefault="00084E57" w:rsidP="00084E57">
      <w:pPr>
        <w:rPr>
          <w:lang w:eastAsia="en-US"/>
        </w:rPr>
      </w:pPr>
    </w:p>
    <w:p w:rsidR="00084E57" w:rsidRPr="00581790" w:rsidRDefault="00084E57" w:rsidP="00084E57">
      <w:pPr>
        <w:spacing w:line="360" w:lineRule="auto"/>
        <w:ind w:firstLine="709"/>
        <w:jc w:val="both"/>
        <w:rPr>
          <w:sz w:val="28"/>
          <w:szCs w:val="28"/>
        </w:rPr>
      </w:pPr>
      <w:r w:rsidRPr="00581790">
        <w:rPr>
          <w:sz w:val="28"/>
          <w:szCs w:val="28"/>
        </w:rPr>
        <w:t xml:space="preserve">Общий средний балл составил </w:t>
      </w:r>
      <w:r w:rsidR="00DC6F4E">
        <w:rPr>
          <w:sz w:val="28"/>
          <w:szCs w:val="28"/>
        </w:rPr>
        <w:t>98,4</w:t>
      </w:r>
      <w:r w:rsidRPr="00581790">
        <w:rPr>
          <w:sz w:val="28"/>
          <w:szCs w:val="28"/>
        </w:rPr>
        <w:t>, что говорит о крайне высоком уровне качества условий оказания услуг. При этом среди критериев наиболее высокое значение принимают критерий открытости и доступности информации</w:t>
      </w:r>
      <w:r w:rsidR="00ED0BA4">
        <w:rPr>
          <w:sz w:val="28"/>
          <w:szCs w:val="28"/>
        </w:rPr>
        <w:t xml:space="preserve"> (100 баллов)</w:t>
      </w:r>
      <w:r w:rsidRPr="00581790">
        <w:rPr>
          <w:sz w:val="28"/>
          <w:szCs w:val="28"/>
        </w:rPr>
        <w:t xml:space="preserve">, </w:t>
      </w:r>
      <w:r w:rsidR="00ED0BA4">
        <w:rPr>
          <w:sz w:val="28"/>
          <w:szCs w:val="28"/>
        </w:rPr>
        <w:t xml:space="preserve">далее следуют критерии </w:t>
      </w:r>
      <w:r w:rsidRPr="00581790">
        <w:rPr>
          <w:sz w:val="28"/>
          <w:szCs w:val="28"/>
        </w:rPr>
        <w:t>комфор</w:t>
      </w:r>
      <w:r>
        <w:rPr>
          <w:sz w:val="28"/>
          <w:szCs w:val="28"/>
        </w:rPr>
        <w:t>т</w:t>
      </w:r>
      <w:r w:rsidRPr="00581790">
        <w:rPr>
          <w:sz w:val="28"/>
          <w:szCs w:val="28"/>
        </w:rPr>
        <w:t>ности, доброжелательности и вежливости</w:t>
      </w:r>
      <w:r w:rsidR="00ED0BA4">
        <w:rPr>
          <w:sz w:val="28"/>
          <w:szCs w:val="28"/>
        </w:rPr>
        <w:t>,</w:t>
      </w:r>
      <w:r w:rsidRPr="00581790">
        <w:rPr>
          <w:sz w:val="28"/>
          <w:szCs w:val="28"/>
        </w:rPr>
        <w:t xml:space="preserve"> удовлетворённости условиями оказания услуг (9</w:t>
      </w:r>
      <w:r w:rsidR="00ED0BA4">
        <w:rPr>
          <w:sz w:val="28"/>
          <w:szCs w:val="28"/>
        </w:rPr>
        <w:t>9</w:t>
      </w:r>
      <w:r w:rsidRPr="00581790">
        <w:rPr>
          <w:sz w:val="28"/>
          <w:szCs w:val="28"/>
        </w:rPr>
        <w:t xml:space="preserve"> баллов). Наиболее низкое значение принимает критерий доступности для инвалидов (9</w:t>
      </w:r>
      <w:r w:rsidR="00ED0BA4">
        <w:rPr>
          <w:sz w:val="28"/>
          <w:szCs w:val="28"/>
        </w:rPr>
        <w:t>8</w:t>
      </w:r>
      <w:r w:rsidRPr="00581790">
        <w:rPr>
          <w:sz w:val="28"/>
          <w:szCs w:val="28"/>
        </w:rPr>
        <w:t xml:space="preserve"> балл</w:t>
      </w:r>
      <w:r w:rsidR="00ED0BA4">
        <w:rPr>
          <w:sz w:val="28"/>
          <w:szCs w:val="28"/>
        </w:rPr>
        <w:t>ов</w:t>
      </w:r>
      <w:r w:rsidRPr="00581790">
        <w:rPr>
          <w:sz w:val="28"/>
          <w:szCs w:val="28"/>
        </w:rPr>
        <w:t>).</w:t>
      </w:r>
    </w:p>
    <w:p w:rsidR="00084E57" w:rsidRPr="00581790" w:rsidRDefault="00336BF4" w:rsidP="00084E57">
      <w:pPr>
        <w:spacing w:line="360" w:lineRule="auto"/>
        <w:jc w:val="both"/>
        <w:rPr>
          <w:sz w:val="28"/>
          <w:szCs w:val="28"/>
        </w:rPr>
      </w:pPr>
      <w:r w:rsidRPr="00336BF4">
        <w:rPr>
          <w:noProof/>
          <w:color w:val="FAB900" w:themeColor="accent2"/>
          <w:sz w:val="28"/>
          <w:szCs w:val="28"/>
        </w:rPr>
        <w:drawing>
          <wp:inline distT="0" distB="0" distL="0" distR="0">
            <wp:extent cx="5943600" cy="5391150"/>
            <wp:effectExtent l="0" t="0" r="0" b="0"/>
            <wp:docPr id="1"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084E57" w:rsidRPr="00581790">
        <w:rPr>
          <w:sz w:val="28"/>
          <w:szCs w:val="28"/>
        </w:rPr>
        <w:br w:type="page"/>
      </w:r>
    </w:p>
    <w:p w:rsidR="00084E57" w:rsidRPr="00581790" w:rsidRDefault="00084E57" w:rsidP="00084E57">
      <w:pPr>
        <w:spacing w:line="360" w:lineRule="auto"/>
        <w:ind w:firstLine="709"/>
        <w:jc w:val="both"/>
        <w:rPr>
          <w:sz w:val="28"/>
          <w:szCs w:val="28"/>
        </w:rPr>
      </w:pPr>
      <w:r w:rsidRPr="00581790">
        <w:rPr>
          <w:sz w:val="28"/>
          <w:szCs w:val="28"/>
        </w:rPr>
        <w:lastRenderedPageBreak/>
        <w:t>Наиболее высокий общий балл (</w:t>
      </w:r>
      <w:r w:rsidR="00991053">
        <w:rPr>
          <w:sz w:val="28"/>
          <w:szCs w:val="28"/>
        </w:rPr>
        <w:t>100</w:t>
      </w:r>
      <w:r w:rsidRPr="00581790">
        <w:rPr>
          <w:sz w:val="28"/>
          <w:szCs w:val="28"/>
        </w:rPr>
        <w:t xml:space="preserve"> баллов) получили:</w:t>
      </w:r>
    </w:p>
    <w:p w:rsidR="00991053" w:rsidRPr="00991053" w:rsidRDefault="00991053" w:rsidP="00991053">
      <w:pPr>
        <w:pStyle w:val="a6"/>
        <w:numPr>
          <w:ilvl w:val="0"/>
          <w:numId w:val="11"/>
        </w:numPr>
        <w:spacing w:line="360" w:lineRule="auto"/>
        <w:jc w:val="both"/>
        <w:rPr>
          <w:sz w:val="28"/>
          <w:szCs w:val="28"/>
        </w:rPr>
      </w:pPr>
      <w:r w:rsidRPr="00991053">
        <w:rPr>
          <w:sz w:val="28"/>
          <w:szCs w:val="28"/>
        </w:rPr>
        <w:t>БУ СО ВО «КЦСОН «Забота»</w:t>
      </w:r>
    </w:p>
    <w:p w:rsidR="00991053" w:rsidRPr="00991053" w:rsidRDefault="00991053" w:rsidP="00991053">
      <w:pPr>
        <w:pStyle w:val="a6"/>
        <w:numPr>
          <w:ilvl w:val="0"/>
          <w:numId w:val="11"/>
        </w:numPr>
        <w:spacing w:line="360" w:lineRule="auto"/>
        <w:jc w:val="both"/>
        <w:rPr>
          <w:sz w:val="28"/>
          <w:szCs w:val="28"/>
        </w:rPr>
      </w:pPr>
      <w:r w:rsidRPr="00991053">
        <w:rPr>
          <w:sz w:val="28"/>
          <w:szCs w:val="28"/>
        </w:rPr>
        <w:t>БУ СО ВО «КЦСОН Чагодощенского района»</w:t>
      </w:r>
    </w:p>
    <w:p w:rsidR="00991053" w:rsidRPr="00991053" w:rsidRDefault="00991053" w:rsidP="00991053">
      <w:pPr>
        <w:pStyle w:val="a6"/>
        <w:numPr>
          <w:ilvl w:val="0"/>
          <w:numId w:val="11"/>
        </w:numPr>
        <w:spacing w:line="360" w:lineRule="auto"/>
        <w:jc w:val="both"/>
        <w:rPr>
          <w:sz w:val="28"/>
          <w:szCs w:val="28"/>
        </w:rPr>
      </w:pPr>
      <w:r w:rsidRPr="00991053">
        <w:rPr>
          <w:sz w:val="28"/>
          <w:szCs w:val="28"/>
        </w:rPr>
        <w:t>АУ СО ВО «Октябрьский дом-интернат для престарелых и инвалидов»</w:t>
      </w:r>
    </w:p>
    <w:p w:rsidR="00991053" w:rsidRPr="00991053" w:rsidRDefault="00991053" w:rsidP="00991053">
      <w:pPr>
        <w:pStyle w:val="a6"/>
        <w:numPr>
          <w:ilvl w:val="0"/>
          <w:numId w:val="11"/>
        </w:numPr>
        <w:spacing w:line="360" w:lineRule="auto"/>
        <w:jc w:val="both"/>
        <w:rPr>
          <w:sz w:val="28"/>
          <w:szCs w:val="28"/>
        </w:rPr>
      </w:pPr>
      <w:r w:rsidRPr="00991053">
        <w:rPr>
          <w:sz w:val="28"/>
          <w:szCs w:val="28"/>
        </w:rPr>
        <w:t>АУ СО ВО «ПНИ «Сосновая Роща»</w:t>
      </w:r>
    </w:p>
    <w:p w:rsidR="00991053" w:rsidRPr="00991053" w:rsidRDefault="00991053" w:rsidP="00991053">
      <w:pPr>
        <w:pStyle w:val="a6"/>
        <w:numPr>
          <w:ilvl w:val="0"/>
          <w:numId w:val="11"/>
        </w:numPr>
        <w:spacing w:line="360" w:lineRule="auto"/>
        <w:jc w:val="both"/>
        <w:rPr>
          <w:sz w:val="28"/>
          <w:szCs w:val="28"/>
        </w:rPr>
      </w:pPr>
      <w:r w:rsidRPr="00991053">
        <w:rPr>
          <w:sz w:val="28"/>
          <w:szCs w:val="28"/>
        </w:rPr>
        <w:t>БУ СО ВО «Череповецкий центр помощи детям, оставшимся без попечения родителей, «Наши дети»</w:t>
      </w:r>
    </w:p>
    <w:p w:rsidR="00084E57" w:rsidRPr="00581790" w:rsidRDefault="00991053" w:rsidP="00991053">
      <w:pPr>
        <w:pStyle w:val="a6"/>
        <w:numPr>
          <w:ilvl w:val="0"/>
          <w:numId w:val="11"/>
        </w:numPr>
        <w:spacing w:line="360" w:lineRule="auto"/>
        <w:jc w:val="both"/>
        <w:rPr>
          <w:sz w:val="28"/>
          <w:szCs w:val="28"/>
        </w:rPr>
      </w:pPr>
      <w:r w:rsidRPr="00991053">
        <w:rPr>
          <w:sz w:val="28"/>
          <w:szCs w:val="28"/>
        </w:rPr>
        <w:t>БУ СО ВО «Ивановский детский дом-интернат для умственно отсталых детей»</w:t>
      </w:r>
    </w:p>
    <w:p w:rsidR="00084E57" w:rsidRPr="00581790" w:rsidRDefault="00084E57" w:rsidP="00084E57">
      <w:pPr>
        <w:spacing w:line="360" w:lineRule="auto"/>
        <w:ind w:firstLine="709"/>
        <w:jc w:val="both"/>
        <w:rPr>
          <w:sz w:val="28"/>
          <w:szCs w:val="28"/>
        </w:rPr>
      </w:pPr>
      <w:r w:rsidRPr="00581790">
        <w:rPr>
          <w:sz w:val="28"/>
          <w:szCs w:val="28"/>
        </w:rPr>
        <w:t>Наиболее низкие общие баллы (8</w:t>
      </w:r>
      <w:r w:rsidR="00246BB1">
        <w:rPr>
          <w:sz w:val="28"/>
          <w:szCs w:val="28"/>
        </w:rPr>
        <w:t>7</w:t>
      </w:r>
      <w:r w:rsidRPr="00581790">
        <w:rPr>
          <w:sz w:val="28"/>
          <w:szCs w:val="28"/>
        </w:rPr>
        <w:t>) получило:</w:t>
      </w:r>
    </w:p>
    <w:p w:rsidR="00084E57" w:rsidRPr="00581790" w:rsidRDefault="00084E57" w:rsidP="00084E57">
      <w:pPr>
        <w:pStyle w:val="a6"/>
        <w:numPr>
          <w:ilvl w:val="0"/>
          <w:numId w:val="11"/>
        </w:numPr>
        <w:rPr>
          <w:sz w:val="28"/>
          <w:szCs w:val="28"/>
        </w:rPr>
      </w:pPr>
      <w:r w:rsidRPr="00581790">
        <w:rPr>
          <w:sz w:val="28"/>
          <w:szCs w:val="28"/>
        </w:rPr>
        <w:t>ООО «Золотая осень»</w:t>
      </w:r>
    </w:p>
    <w:p w:rsidR="00084E57" w:rsidRPr="00581790" w:rsidRDefault="00084E57" w:rsidP="00084E57">
      <w:pPr>
        <w:pStyle w:val="a6"/>
        <w:spacing w:line="360" w:lineRule="auto"/>
        <w:ind w:left="1429"/>
        <w:jc w:val="both"/>
        <w:rPr>
          <w:sz w:val="28"/>
          <w:szCs w:val="28"/>
        </w:rPr>
      </w:pPr>
    </w:p>
    <w:p w:rsidR="00084E57" w:rsidRPr="00581790" w:rsidRDefault="00336BF4" w:rsidP="00084E57">
      <w:pPr>
        <w:spacing w:line="360" w:lineRule="auto"/>
        <w:jc w:val="center"/>
        <w:rPr>
          <w:sz w:val="28"/>
          <w:szCs w:val="28"/>
        </w:rPr>
      </w:pPr>
      <w:r w:rsidRPr="00336BF4">
        <w:rPr>
          <w:noProof/>
          <w:color w:val="FAB900" w:themeColor="accent2"/>
        </w:rPr>
        <w:drawing>
          <wp:inline distT="0" distB="0" distL="0" distR="0">
            <wp:extent cx="5572125" cy="5524500"/>
            <wp:effectExtent l="0" t="0" r="0" b="0"/>
            <wp:docPr id="2"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4E57" w:rsidRPr="00581790" w:rsidRDefault="00084E57" w:rsidP="00084E57">
      <w:pPr>
        <w:rPr>
          <w:sz w:val="28"/>
          <w:szCs w:val="28"/>
        </w:rPr>
      </w:pPr>
    </w:p>
    <w:p w:rsidR="00084E57" w:rsidRPr="00581790" w:rsidRDefault="00084E57" w:rsidP="00084E57">
      <w:pPr>
        <w:spacing w:line="360" w:lineRule="auto"/>
        <w:ind w:firstLine="709"/>
        <w:jc w:val="both"/>
        <w:rPr>
          <w:sz w:val="28"/>
          <w:szCs w:val="28"/>
        </w:rPr>
      </w:pPr>
      <w:r w:rsidRPr="00581790">
        <w:rPr>
          <w:sz w:val="28"/>
          <w:szCs w:val="28"/>
        </w:rPr>
        <w:t xml:space="preserve">Данные по критериям приведены в таблице. </w:t>
      </w:r>
    </w:p>
    <w:p w:rsidR="00084E57" w:rsidRPr="00581790" w:rsidRDefault="00084E57" w:rsidP="00084E57">
      <w:pPr>
        <w:spacing w:line="360" w:lineRule="auto"/>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610"/>
        <w:gridCol w:w="611"/>
        <w:gridCol w:w="610"/>
        <w:gridCol w:w="611"/>
        <w:gridCol w:w="611"/>
        <w:gridCol w:w="916"/>
        <w:gridCol w:w="850"/>
      </w:tblGrid>
      <w:tr w:rsidR="00084E57" w:rsidRPr="00581790" w:rsidTr="00991053">
        <w:trPr>
          <w:trHeight w:val="300"/>
          <w:jc w:val="center"/>
        </w:trPr>
        <w:tc>
          <w:tcPr>
            <w:tcW w:w="675" w:type="dxa"/>
            <w:vMerge w:val="restart"/>
            <w:shd w:val="clear" w:color="000000" w:fill="FFF2CA"/>
            <w:vAlign w:val="center"/>
            <w:hideMark/>
          </w:tcPr>
          <w:p w:rsidR="00084E57" w:rsidRPr="00581790" w:rsidRDefault="00084E57" w:rsidP="00084E57">
            <w:pPr>
              <w:jc w:val="center"/>
              <w:rPr>
                <w:b/>
                <w:bCs/>
                <w:sz w:val="22"/>
                <w:szCs w:val="22"/>
              </w:rPr>
            </w:pPr>
            <w:r w:rsidRPr="00581790">
              <w:rPr>
                <w:b/>
                <w:bCs/>
                <w:sz w:val="22"/>
                <w:szCs w:val="22"/>
              </w:rPr>
              <w:t>№ п/п</w:t>
            </w:r>
          </w:p>
        </w:tc>
        <w:tc>
          <w:tcPr>
            <w:tcW w:w="4395" w:type="dxa"/>
            <w:vMerge w:val="restart"/>
            <w:shd w:val="clear" w:color="000000" w:fill="FFF2CA"/>
            <w:noWrap/>
            <w:vAlign w:val="center"/>
            <w:hideMark/>
          </w:tcPr>
          <w:p w:rsidR="00084E57" w:rsidRPr="00581790" w:rsidRDefault="00084E57" w:rsidP="00084E57">
            <w:pPr>
              <w:jc w:val="center"/>
              <w:rPr>
                <w:b/>
                <w:bCs/>
                <w:sz w:val="22"/>
                <w:szCs w:val="22"/>
              </w:rPr>
            </w:pPr>
            <w:r w:rsidRPr="00581790">
              <w:rPr>
                <w:b/>
                <w:bCs/>
                <w:sz w:val="22"/>
                <w:szCs w:val="22"/>
              </w:rPr>
              <w:t>Наименование учреждения</w:t>
            </w:r>
          </w:p>
        </w:tc>
        <w:tc>
          <w:tcPr>
            <w:tcW w:w="610" w:type="dxa"/>
            <w:vMerge w:val="restart"/>
            <w:shd w:val="clear" w:color="000000" w:fill="B1E2ED"/>
            <w:noWrap/>
            <w:vAlign w:val="center"/>
            <w:hideMark/>
          </w:tcPr>
          <w:p w:rsidR="00084E57" w:rsidRPr="00581790" w:rsidRDefault="00084E57" w:rsidP="00084E57">
            <w:pPr>
              <w:jc w:val="center"/>
              <w:rPr>
                <w:b/>
                <w:bCs/>
                <w:color w:val="000000"/>
                <w:sz w:val="22"/>
                <w:szCs w:val="22"/>
              </w:rPr>
            </w:pPr>
            <w:r w:rsidRPr="00581790">
              <w:rPr>
                <w:b/>
                <w:bCs/>
                <w:color w:val="000000"/>
                <w:sz w:val="22"/>
                <w:szCs w:val="22"/>
              </w:rPr>
              <w:t>Крит1</w:t>
            </w:r>
          </w:p>
        </w:tc>
        <w:tc>
          <w:tcPr>
            <w:tcW w:w="611" w:type="dxa"/>
            <w:vMerge w:val="restart"/>
            <w:shd w:val="clear" w:color="000000" w:fill="B1E2ED"/>
            <w:noWrap/>
            <w:vAlign w:val="center"/>
            <w:hideMark/>
          </w:tcPr>
          <w:p w:rsidR="00084E57" w:rsidRPr="00581790" w:rsidRDefault="00084E57" w:rsidP="00084E57">
            <w:pPr>
              <w:jc w:val="center"/>
              <w:rPr>
                <w:b/>
                <w:bCs/>
                <w:color w:val="000000"/>
                <w:sz w:val="22"/>
                <w:szCs w:val="22"/>
              </w:rPr>
            </w:pPr>
            <w:r w:rsidRPr="00581790">
              <w:rPr>
                <w:b/>
                <w:bCs/>
                <w:color w:val="000000"/>
                <w:sz w:val="22"/>
                <w:szCs w:val="22"/>
              </w:rPr>
              <w:t>Крит2</w:t>
            </w:r>
          </w:p>
        </w:tc>
        <w:tc>
          <w:tcPr>
            <w:tcW w:w="610" w:type="dxa"/>
            <w:vMerge w:val="restart"/>
            <w:shd w:val="clear" w:color="000000" w:fill="B1E2ED"/>
            <w:noWrap/>
            <w:vAlign w:val="center"/>
            <w:hideMark/>
          </w:tcPr>
          <w:p w:rsidR="00084E57" w:rsidRPr="00581790" w:rsidRDefault="00084E57" w:rsidP="00084E57">
            <w:pPr>
              <w:jc w:val="center"/>
              <w:rPr>
                <w:b/>
                <w:bCs/>
                <w:sz w:val="22"/>
                <w:szCs w:val="22"/>
              </w:rPr>
            </w:pPr>
            <w:r w:rsidRPr="00581790">
              <w:rPr>
                <w:b/>
                <w:bCs/>
                <w:sz w:val="22"/>
                <w:szCs w:val="22"/>
              </w:rPr>
              <w:t>Крит3</w:t>
            </w:r>
          </w:p>
        </w:tc>
        <w:tc>
          <w:tcPr>
            <w:tcW w:w="611" w:type="dxa"/>
            <w:vMerge w:val="restart"/>
            <w:shd w:val="clear" w:color="000000" w:fill="B1E2ED"/>
            <w:noWrap/>
            <w:vAlign w:val="center"/>
            <w:hideMark/>
          </w:tcPr>
          <w:p w:rsidR="00084E57" w:rsidRPr="00581790" w:rsidRDefault="00084E57" w:rsidP="00084E57">
            <w:pPr>
              <w:jc w:val="center"/>
              <w:rPr>
                <w:b/>
                <w:bCs/>
                <w:color w:val="000000"/>
                <w:sz w:val="22"/>
                <w:szCs w:val="22"/>
              </w:rPr>
            </w:pPr>
            <w:r w:rsidRPr="00581790">
              <w:rPr>
                <w:b/>
                <w:bCs/>
                <w:color w:val="000000"/>
                <w:sz w:val="22"/>
                <w:szCs w:val="22"/>
              </w:rPr>
              <w:t>Крит4</w:t>
            </w:r>
          </w:p>
        </w:tc>
        <w:tc>
          <w:tcPr>
            <w:tcW w:w="611" w:type="dxa"/>
            <w:vMerge w:val="restart"/>
            <w:shd w:val="clear" w:color="000000" w:fill="B1E2ED"/>
            <w:noWrap/>
            <w:vAlign w:val="center"/>
            <w:hideMark/>
          </w:tcPr>
          <w:p w:rsidR="00084E57" w:rsidRPr="00581790" w:rsidRDefault="00084E57" w:rsidP="00084E57">
            <w:pPr>
              <w:jc w:val="center"/>
              <w:rPr>
                <w:b/>
                <w:bCs/>
                <w:color w:val="000000"/>
                <w:sz w:val="22"/>
                <w:szCs w:val="22"/>
              </w:rPr>
            </w:pPr>
            <w:r w:rsidRPr="00581790">
              <w:rPr>
                <w:b/>
                <w:bCs/>
                <w:color w:val="000000"/>
                <w:sz w:val="22"/>
                <w:szCs w:val="22"/>
              </w:rPr>
              <w:t>Крит5</w:t>
            </w:r>
          </w:p>
        </w:tc>
        <w:tc>
          <w:tcPr>
            <w:tcW w:w="1766" w:type="dxa"/>
            <w:gridSpan w:val="2"/>
            <w:shd w:val="clear" w:color="000000" w:fill="E6888A"/>
            <w:noWrap/>
            <w:vAlign w:val="center"/>
            <w:hideMark/>
          </w:tcPr>
          <w:p w:rsidR="00084E57" w:rsidRPr="00581790" w:rsidRDefault="00084E57" w:rsidP="00084E57">
            <w:pPr>
              <w:jc w:val="center"/>
              <w:rPr>
                <w:b/>
                <w:bCs/>
                <w:color w:val="000000"/>
                <w:sz w:val="22"/>
                <w:szCs w:val="22"/>
              </w:rPr>
            </w:pPr>
            <w:r w:rsidRPr="00581790">
              <w:rPr>
                <w:b/>
                <w:bCs/>
                <w:color w:val="000000"/>
                <w:sz w:val="22"/>
                <w:szCs w:val="22"/>
              </w:rPr>
              <w:t>ИТОГ</w:t>
            </w:r>
          </w:p>
        </w:tc>
      </w:tr>
      <w:tr w:rsidR="00084E57" w:rsidRPr="00581790" w:rsidTr="00991053">
        <w:trPr>
          <w:trHeight w:val="300"/>
          <w:jc w:val="center"/>
        </w:trPr>
        <w:tc>
          <w:tcPr>
            <w:tcW w:w="675" w:type="dxa"/>
            <w:vMerge/>
            <w:vAlign w:val="center"/>
            <w:hideMark/>
          </w:tcPr>
          <w:p w:rsidR="00084E57" w:rsidRPr="00581790" w:rsidRDefault="00084E57" w:rsidP="00084E57">
            <w:pPr>
              <w:rPr>
                <w:b/>
                <w:bCs/>
                <w:sz w:val="22"/>
                <w:szCs w:val="22"/>
              </w:rPr>
            </w:pPr>
          </w:p>
        </w:tc>
        <w:tc>
          <w:tcPr>
            <w:tcW w:w="4395" w:type="dxa"/>
            <w:vMerge/>
            <w:vAlign w:val="center"/>
            <w:hideMark/>
          </w:tcPr>
          <w:p w:rsidR="00084E57" w:rsidRPr="00581790" w:rsidRDefault="00084E57" w:rsidP="00084E57">
            <w:pPr>
              <w:rPr>
                <w:b/>
                <w:bCs/>
                <w:sz w:val="22"/>
                <w:szCs w:val="22"/>
              </w:rPr>
            </w:pPr>
          </w:p>
        </w:tc>
        <w:tc>
          <w:tcPr>
            <w:tcW w:w="610" w:type="dxa"/>
            <w:vMerge/>
            <w:vAlign w:val="center"/>
            <w:hideMark/>
          </w:tcPr>
          <w:p w:rsidR="00084E57" w:rsidRPr="00581790" w:rsidRDefault="00084E57" w:rsidP="00084E57">
            <w:pPr>
              <w:rPr>
                <w:b/>
                <w:bCs/>
                <w:color w:val="000000"/>
                <w:sz w:val="22"/>
                <w:szCs w:val="22"/>
              </w:rPr>
            </w:pPr>
          </w:p>
        </w:tc>
        <w:tc>
          <w:tcPr>
            <w:tcW w:w="611" w:type="dxa"/>
            <w:vMerge/>
            <w:vAlign w:val="center"/>
            <w:hideMark/>
          </w:tcPr>
          <w:p w:rsidR="00084E57" w:rsidRPr="00581790" w:rsidRDefault="00084E57" w:rsidP="00084E57">
            <w:pPr>
              <w:rPr>
                <w:b/>
                <w:bCs/>
                <w:color w:val="000000"/>
                <w:sz w:val="22"/>
                <w:szCs w:val="22"/>
              </w:rPr>
            </w:pPr>
          </w:p>
        </w:tc>
        <w:tc>
          <w:tcPr>
            <w:tcW w:w="610" w:type="dxa"/>
            <w:vMerge/>
            <w:vAlign w:val="center"/>
            <w:hideMark/>
          </w:tcPr>
          <w:p w:rsidR="00084E57" w:rsidRPr="00581790" w:rsidRDefault="00084E57" w:rsidP="00084E57">
            <w:pPr>
              <w:rPr>
                <w:b/>
                <w:bCs/>
                <w:sz w:val="22"/>
                <w:szCs w:val="22"/>
              </w:rPr>
            </w:pPr>
          </w:p>
        </w:tc>
        <w:tc>
          <w:tcPr>
            <w:tcW w:w="611" w:type="dxa"/>
            <w:vMerge/>
            <w:vAlign w:val="center"/>
            <w:hideMark/>
          </w:tcPr>
          <w:p w:rsidR="00084E57" w:rsidRPr="00581790" w:rsidRDefault="00084E57" w:rsidP="00084E57">
            <w:pPr>
              <w:rPr>
                <w:b/>
                <w:bCs/>
                <w:color w:val="000000"/>
                <w:sz w:val="22"/>
                <w:szCs w:val="22"/>
              </w:rPr>
            </w:pPr>
          </w:p>
        </w:tc>
        <w:tc>
          <w:tcPr>
            <w:tcW w:w="611" w:type="dxa"/>
            <w:vMerge/>
            <w:vAlign w:val="center"/>
            <w:hideMark/>
          </w:tcPr>
          <w:p w:rsidR="00084E57" w:rsidRPr="00581790" w:rsidRDefault="00084E57" w:rsidP="00084E57">
            <w:pPr>
              <w:rPr>
                <w:b/>
                <w:bCs/>
                <w:color w:val="000000"/>
                <w:sz w:val="22"/>
                <w:szCs w:val="22"/>
              </w:rPr>
            </w:pPr>
          </w:p>
        </w:tc>
        <w:tc>
          <w:tcPr>
            <w:tcW w:w="916" w:type="dxa"/>
            <w:vMerge w:val="restart"/>
            <w:shd w:val="clear" w:color="000000" w:fill="FFE697"/>
            <w:noWrap/>
            <w:vAlign w:val="center"/>
            <w:hideMark/>
          </w:tcPr>
          <w:p w:rsidR="00084E57" w:rsidRPr="00581790" w:rsidRDefault="00084E57" w:rsidP="00084E57">
            <w:pPr>
              <w:jc w:val="center"/>
              <w:rPr>
                <w:b/>
                <w:bCs/>
                <w:sz w:val="22"/>
                <w:szCs w:val="22"/>
              </w:rPr>
            </w:pPr>
            <w:r w:rsidRPr="00581790">
              <w:rPr>
                <w:b/>
                <w:bCs/>
                <w:sz w:val="22"/>
                <w:szCs w:val="22"/>
              </w:rPr>
              <w:t>общий балл</w:t>
            </w:r>
          </w:p>
        </w:tc>
        <w:tc>
          <w:tcPr>
            <w:tcW w:w="850" w:type="dxa"/>
            <w:vMerge w:val="restart"/>
            <w:shd w:val="clear" w:color="000000" w:fill="FFE697"/>
            <w:noWrap/>
            <w:vAlign w:val="center"/>
            <w:hideMark/>
          </w:tcPr>
          <w:p w:rsidR="00084E57" w:rsidRPr="00581790" w:rsidRDefault="00084E57" w:rsidP="00084E57">
            <w:pPr>
              <w:jc w:val="center"/>
              <w:rPr>
                <w:b/>
                <w:bCs/>
                <w:sz w:val="22"/>
                <w:szCs w:val="22"/>
              </w:rPr>
            </w:pPr>
            <w:r w:rsidRPr="00581790">
              <w:rPr>
                <w:b/>
                <w:bCs/>
                <w:sz w:val="22"/>
                <w:szCs w:val="22"/>
              </w:rPr>
              <w:t>Рейтинг</w:t>
            </w:r>
          </w:p>
        </w:tc>
      </w:tr>
      <w:tr w:rsidR="00084E57" w:rsidRPr="00581790" w:rsidTr="00991053">
        <w:trPr>
          <w:trHeight w:val="300"/>
          <w:jc w:val="center"/>
        </w:trPr>
        <w:tc>
          <w:tcPr>
            <w:tcW w:w="675" w:type="dxa"/>
            <w:vMerge/>
            <w:vAlign w:val="center"/>
            <w:hideMark/>
          </w:tcPr>
          <w:p w:rsidR="00084E57" w:rsidRPr="00581790" w:rsidRDefault="00084E57" w:rsidP="00084E57">
            <w:pPr>
              <w:rPr>
                <w:b/>
                <w:bCs/>
                <w:sz w:val="22"/>
                <w:szCs w:val="22"/>
              </w:rPr>
            </w:pPr>
          </w:p>
        </w:tc>
        <w:tc>
          <w:tcPr>
            <w:tcW w:w="4395" w:type="dxa"/>
            <w:vMerge/>
            <w:vAlign w:val="center"/>
            <w:hideMark/>
          </w:tcPr>
          <w:p w:rsidR="00084E57" w:rsidRPr="00581790" w:rsidRDefault="00084E57" w:rsidP="00084E57">
            <w:pPr>
              <w:rPr>
                <w:b/>
                <w:bCs/>
                <w:sz w:val="22"/>
                <w:szCs w:val="22"/>
              </w:rPr>
            </w:pPr>
          </w:p>
        </w:tc>
        <w:tc>
          <w:tcPr>
            <w:tcW w:w="610" w:type="dxa"/>
            <w:vMerge/>
            <w:vAlign w:val="center"/>
            <w:hideMark/>
          </w:tcPr>
          <w:p w:rsidR="00084E57" w:rsidRPr="00581790" w:rsidRDefault="00084E57" w:rsidP="00084E57">
            <w:pPr>
              <w:rPr>
                <w:b/>
                <w:bCs/>
                <w:color w:val="000000"/>
                <w:sz w:val="22"/>
                <w:szCs w:val="22"/>
              </w:rPr>
            </w:pPr>
          </w:p>
        </w:tc>
        <w:tc>
          <w:tcPr>
            <w:tcW w:w="611" w:type="dxa"/>
            <w:vMerge/>
            <w:vAlign w:val="center"/>
            <w:hideMark/>
          </w:tcPr>
          <w:p w:rsidR="00084E57" w:rsidRPr="00581790" w:rsidRDefault="00084E57" w:rsidP="00084E57">
            <w:pPr>
              <w:rPr>
                <w:b/>
                <w:bCs/>
                <w:color w:val="000000"/>
                <w:sz w:val="22"/>
                <w:szCs w:val="22"/>
              </w:rPr>
            </w:pPr>
          </w:p>
        </w:tc>
        <w:tc>
          <w:tcPr>
            <w:tcW w:w="610" w:type="dxa"/>
            <w:vMerge/>
            <w:vAlign w:val="center"/>
            <w:hideMark/>
          </w:tcPr>
          <w:p w:rsidR="00084E57" w:rsidRPr="00581790" w:rsidRDefault="00084E57" w:rsidP="00084E57">
            <w:pPr>
              <w:rPr>
                <w:b/>
                <w:bCs/>
                <w:sz w:val="22"/>
                <w:szCs w:val="22"/>
              </w:rPr>
            </w:pPr>
          </w:p>
        </w:tc>
        <w:tc>
          <w:tcPr>
            <w:tcW w:w="611" w:type="dxa"/>
            <w:vMerge/>
            <w:vAlign w:val="center"/>
            <w:hideMark/>
          </w:tcPr>
          <w:p w:rsidR="00084E57" w:rsidRPr="00581790" w:rsidRDefault="00084E57" w:rsidP="00084E57">
            <w:pPr>
              <w:rPr>
                <w:b/>
                <w:bCs/>
                <w:color w:val="000000"/>
                <w:sz w:val="22"/>
                <w:szCs w:val="22"/>
              </w:rPr>
            </w:pPr>
          </w:p>
        </w:tc>
        <w:tc>
          <w:tcPr>
            <w:tcW w:w="611" w:type="dxa"/>
            <w:vMerge/>
            <w:vAlign w:val="center"/>
            <w:hideMark/>
          </w:tcPr>
          <w:p w:rsidR="00084E57" w:rsidRPr="00581790" w:rsidRDefault="00084E57" w:rsidP="00084E57">
            <w:pPr>
              <w:rPr>
                <w:b/>
                <w:bCs/>
                <w:color w:val="000000"/>
                <w:sz w:val="22"/>
                <w:szCs w:val="22"/>
              </w:rPr>
            </w:pPr>
          </w:p>
        </w:tc>
        <w:tc>
          <w:tcPr>
            <w:tcW w:w="916" w:type="dxa"/>
            <w:vMerge/>
            <w:vAlign w:val="center"/>
            <w:hideMark/>
          </w:tcPr>
          <w:p w:rsidR="00084E57" w:rsidRPr="00581790" w:rsidRDefault="00084E57" w:rsidP="00084E57">
            <w:pPr>
              <w:rPr>
                <w:b/>
                <w:bCs/>
                <w:sz w:val="22"/>
                <w:szCs w:val="22"/>
              </w:rPr>
            </w:pPr>
          </w:p>
        </w:tc>
        <w:tc>
          <w:tcPr>
            <w:tcW w:w="850" w:type="dxa"/>
            <w:vMerge/>
            <w:vAlign w:val="center"/>
            <w:hideMark/>
          </w:tcPr>
          <w:p w:rsidR="00084E57" w:rsidRPr="00581790" w:rsidRDefault="00084E57" w:rsidP="00084E57">
            <w:pPr>
              <w:rPr>
                <w:b/>
                <w:bCs/>
                <w:sz w:val="22"/>
                <w:szCs w:val="22"/>
              </w:rPr>
            </w:pPr>
          </w:p>
        </w:tc>
      </w:tr>
      <w:tr w:rsidR="00246BB1" w:rsidRPr="00991053" w:rsidTr="000E4925">
        <w:trPr>
          <w:trHeight w:val="300"/>
          <w:jc w:val="center"/>
        </w:trPr>
        <w:tc>
          <w:tcPr>
            <w:tcW w:w="675"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w:t>
            </w:r>
          </w:p>
        </w:tc>
        <w:tc>
          <w:tcPr>
            <w:tcW w:w="4395" w:type="dxa"/>
            <w:noWrap/>
            <w:vAlign w:val="bottom"/>
            <w:hideMark/>
          </w:tcPr>
          <w:p w:rsidR="00246BB1" w:rsidRPr="00991053" w:rsidRDefault="00246BB1" w:rsidP="00246BB1">
            <w:pPr>
              <w:rPr>
                <w:color w:val="000000"/>
                <w:sz w:val="22"/>
                <w:szCs w:val="22"/>
              </w:rPr>
            </w:pPr>
            <w:r w:rsidRPr="00991053">
              <w:rPr>
                <w:color w:val="000000"/>
                <w:sz w:val="22"/>
                <w:szCs w:val="22"/>
              </w:rPr>
              <w:t>БУ СО ВО «КЦСОН «Забота»</w:t>
            </w:r>
          </w:p>
        </w:tc>
        <w:tc>
          <w:tcPr>
            <w:tcW w:w="610"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0"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916" w:type="dxa"/>
            <w:shd w:val="clear" w:color="000000" w:fill="FFE697"/>
            <w:noWrap/>
            <w:vAlign w:val="bottom"/>
            <w:hideMark/>
          </w:tcPr>
          <w:p w:rsidR="00246BB1" w:rsidRPr="00991053" w:rsidRDefault="00246BB1" w:rsidP="00246BB1">
            <w:pPr>
              <w:jc w:val="center"/>
              <w:rPr>
                <w:b/>
                <w:bCs/>
                <w:sz w:val="22"/>
                <w:szCs w:val="22"/>
              </w:rPr>
            </w:pPr>
            <w:r w:rsidRPr="00991053">
              <w:rPr>
                <w:b/>
                <w:bCs/>
                <w:sz w:val="22"/>
                <w:szCs w:val="22"/>
              </w:rPr>
              <w:t>100,00</w:t>
            </w:r>
          </w:p>
        </w:tc>
        <w:tc>
          <w:tcPr>
            <w:tcW w:w="850" w:type="dxa"/>
            <w:shd w:val="clear" w:color="000000" w:fill="FFE697"/>
            <w:noWrap/>
            <w:vAlign w:val="bottom"/>
            <w:hideMark/>
          </w:tcPr>
          <w:p w:rsidR="00246BB1" w:rsidRPr="00991053" w:rsidRDefault="00246BB1" w:rsidP="00246BB1">
            <w:pPr>
              <w:jc w:val="center"/>
              <w:rPr>
                <w:b/>
                <w:bCs/>
                <w:color w:val="D5393D"/>
                <w:sz w:val="22"/>
                <w:szCs w:val="22"/>
              </w:rPr>
            </w:pPr>
            <w:r w:rsidRPr="00991053">
              <w:rPr>
                <w:b/>
                <w:bCs/>
                <w:color w:val="D5393D"/>
                <w:sz w:val="22"/>
                <w:szCs w:val="22"/>
              </w:rPr>
              <w:t>1</w:t>
            </w:r>
          </w:p>
        </w:tc>
      </w:tr>
      <w:tr w:rsidR="00246BB1" w:rsidRPr="00991053" w:rsidTr="000E4925">
        <w:trPr>
          <w:trHeight w:val="300"/>
          <w:jc w:val="center"/>
        </w:trPr>
        <w:tc>
          <w:tcPr>
            <w:tcW w:w="675"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2</w:t>
            </w:r>
          </w:p>
        </w:tc>
        <w:tc>
          <w:tcPr>
            <w:tcW w:w="4395" w:type="dxa"/>
            <w:noWrap/>
            <w:vAlign w:val="bottom"/>
            <w:hideMark/>
          </w:tcPr>
          <w:p w:rsidR="00246BB1" w:rsidRPr="00991053" w:rsidRDefault="00246BB1" w:rsidP="00246BB1">
            <w:pPr>
              <w:rPr>
                <w:color w:val="000000"/>
                <w:sz w:val="22"/>
                <w:szCs w:val="22"/>
              </w:rPr>
            </w:pPr>
            <w:r w:rsidRPr="00991053">
              <w:rPr>
                <w:color w:val="000000"/>
                <w:sz w:val="22"/>
                <w:szCs w:val="22"/>
              </w:rPr>
              <w:t>БУ СО ВО «КЦСОН Чагодощенского района»</w:t>
            </w:r>
          </w:p>
        </w:tc>
        <w:tc>
          <w:tcPr>
            <w:tcW w:w="610"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0"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916" w:type="dxa"/>
            <w:shd w:val="clear" w:color="000000" w:fill="FFE697"/>
            <w:noWrap/>
            <w:vAlign w:val="bottom"/>
            <w:hideMark/>
          </w:tcPr>
          <w:p w:rsidR="00246BB1" w:rsidRPr="00991053" w:rsidRDefault="00246BB1" w:rsidP="00246BB1">
            <w:pPr>
              <w:jc w:val="center"/>
              <w:rPr>
                <w:b/>
                <w:bCs/>
                <w:sz w:val="22"/>
                <w:szCs w:val="22"/>
              </w:rPr>
            </w:pPr>
            <w:r w:rsidRPr="00991053">
              <w:rPr>
                <w:b/>
                <w:bCs/>
                <w:sz w:val="22"/>
                <w:szCs w:val="22"/>
              </w:rPr>
              <w:t>100,00</w:t>
            </w:r>
          </w:p>
        </w:tc>
        <w:tc>
          <w:tcPr>
            <w:tcW w:w="850" w:type="dxa"/>
            <w:shd w:val="clear" w:color="000000" w:fill="FFE697"/>
            <w:noWrap/>
            <w:vAlign w:val="bottom"/>
            <w:hideMark/>
          </w:tcPr>
          <w:p w:rsidR="00246BB1" w:rsidRPr="00991053" w:rsidRDefault="00246BB1" w:rsidP="00246BB1">
            <w:pPr>
              <w:jc w:val="center"/>
              <w:rPr>
                <w:b/>
                <w:bCs/>
                <w:color w:val="D5393D"/>
                <w:sz w:val="22"/>
                <w:szCs w:val="22"/>
              </w:rPr>
            </w:pPr>
            <w:r w:rsidRPr="00991053">
              <w:rPr>
                <w:b/>
                <w:bCs/>
                <w:color w:val="D5393D"/>
                <w:sz w:val="22"/>
                <w:szCs w:val="22"/>
              </w:rPr>
              <w:t>1</w:t>
            </w:r>
          </w:p>
        </w:tc>
      </w:tr>
      <w:tr w:rsidR="00246BB1" w:rsidRPr="00991053" w:rsidTr="000E4925">
        <w:trPr>
          <w:trHeight w:val="300"/>
          <w:jc w:val="center"/>
        </w:trPr>
        <w:tc>
          <w:tcPr>
            <w:tcW w:w="675"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3</w:t>
            </w:r>
          </w:p>
        </w:tc>
        <w:tc>
          <w:tcPr>
            <w:tcW w:w="4395" w:type="dxa"/>
            <w:noWrap/>
            <w:vAlign w:val="bottom"/>
            <w:hideMark/>
          </w:tcPr>
          <w:p w:rsidR="00246BB1" w:rsidRPr="00991053" w:rsidRDefault="00246BB1" w:rsidP="00246BB1">
            <w:pPr>
              <w:rPr>
                <w:color w:val="000000"/>
                <w:sz w:val="22"/>
                <w:szCs w:val="22"/>
              </w:rPr>
            </w:pPr>
            <w:r w:rsidRPr="00991053">
              <w:rPr>
                <w:color w:val="000000"/>
                <w:sz w:val="22"/>
                <w:szCs w:val="22"/>
              </w:rPr>
              <w:t>АУ СО ВО «Октябрьский дом-интернат для престарелых и инвалидов»</w:t>
            </w:r>
          </w:p>
        </w:tc>
        <w:tc>
          <w:tcPr>
            <w:tcW w:w="610"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0"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916" w:type="dxa"/>
            <w:shd w:val="clear" w:color="000000" w:fill="FFE697"/>
            <w:noWrap/>
            <w:vAlign w:val="bottom"/>
            <w:hideMark/>
          </w:tcPr>
          <w:p w:rsidR="00246BB1" w:rsidRPr="00991053" w:rsidRDefault="00246BB1" w:rsidP="00246BB1">
            <w:pPr>
              <w:jc w:val="center"/>
              <w:rPr>
                <w:b/>
                <w:bCs/>
                <w:sz w:val="22"/>
                <w:szCs w:val="22"/>
              </w:rPr>
            </w:pPr>
            <w:r w:rsidRPr="00991053">
              <w:rPr>
                <w:b/>
                <w:bCs/>
                <w:sz w:val="22"/>
                <w:szCs w:val="22"/>
              </w:rPr>
              <w:t>100,00</w:t>
            </w:r>
          </w:p>
        </w:tc>
        <w:tc>
          <w:tcPr>
            <w:tcW w:w="850" w:type="dxa"/>
            <w:shd w:val="clear" w:color="000000" w:fill="FFE697"/>
            <w:noWrap/>
            <w:vAlign w:val="bottom"/>
            <w:hideMark/>
          </w:tcPr>
          <w:p w:rsidR="00246BB1" w:rsidRPr="00991053" w:rsidRDefault="00246BB1" w:rsidP="00246BB1">
            <w:pPr>
              <w:jc w:val="center"/>
              <w:rPr>
                <w:b/>
                <w:bCs/>
                <w:color w:val="D5393D"/>
                <w:sz w:val="22"/>
                <w:szCs w:val="22"/>
              </w:rPr>
            </w:pPr>
            <w:r w:rsidRPr="00991053">
              <w:rPr>
                <w:b/>
                <w:bCs/>
                <w:color w:val="D5393D"/>
                <w:sz w:val="22"/>
                <w:szCs w:val="22"/>
              </w:rPr>
              <w:t>1</w:t>
            </w:r>
          </w:p>
        </w:tc>
      </w:tr>
      <w:tr w:rsidR="00246BB1" w:rsidRPr="00991053" w:rsidTr="000E4925">
        <w:trPr>
          <w:trHeight w:val="300"/>
          <w:jc w:val="center"/>
        </w:trPr>
        <w:tc>
          <w:tcPr>
            <w:tcW w:w="675"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4</w:t>
            </w:r>
          </w:p>
        </w:tc>
        <w:tc>
          <w:tcPr>
            <w:tcW w:w="4395" w:type="dxa"/>
            <w:noWrap/>
            <w:vAlign w:val="bottom"/>
            <w:hideMark/>
          </w:tcPr>
          <w:p w:rsidR="00246BB1" w:rsidRPr="00991053" w:rsidRDefault="00246BB1" w:rsidP="00246BB1">
            <w:pPr>
              <w:rPr>
                <w:color w:val="000000"/>
                <w:sz w:val="22"/>
                <w:szCs w:val="22"/>
              </w:rPr>
            </w:pPr>
            <w:r w:rsidRPr="00991053">
              <w:rPr>
                <w:color w:val="000000"/>
                <w:sz w:val="22"/>
                <w:szCs w:val="22"/>
              </w:rPr>
              <w:t>АУ СО ВО «ПНИ «Сосновая Роща»</w:t>
            </w:r>
          </w:p>
        </w:tc>
        <w:tc>
          <w:tcPr>
            <w:tcW w:w="610"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0"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916" w:type="dxa"/>
            <w:shd w:val="clear" w:color="000000" w:fill="FFE697"/>
            <w:noWrap/>
            <w:vAlign w:val="bottom"/>
            <w:hideMark/>
          </w:tcPr>
          <w:p w:rsidR="00246BB1" w:rsidRPr="00991053" w:rsidRDefault="00246BB1" w:rsidP="00246BB1">
            <w:pPr>
              <w:jc w:val="center"/>
              <w:rPr>
                <w:b/>
                <w:bCs/>
                <w:sz w:val="22"/>
                <w:szCs w:val="22"/>
              </w:rPr>
            </w:pPr>
            <w:r w:rsidRPr="00991053">
              <w:rPr>
                <w:b/>
                <w:bCs/>
                <w:sz w:val="22"/>
                <w:szCs w:val="22"/>
              </w:rPr>
              <w:t>100,00</w:t>
            </w:r>
          </w:p>
        </w:tc>
        <w:tc>
          <w:tcPr>
            <w:tcW w:w="850" w:type="dxa"/>
            <w:shd w:val="clear" w:color="000000" w:fill="FFE697"/>
            <w:noWrap/>
            <w:vAlign w:val="bottom"/>
            <w:hideMark/>
          </w:tcPr>
          <w:p w:rsidR="00246BB1" w:rsidRPr="00991053" w:rsidRDefault="00246BB1" w:rsidP="00246BB1">
            <w:pPr>
              <w:jc w:val="center"/>
              <w:rPr>
                <w:b/>
                <w:bCs/>
                <w:color w:val="D5393D"/>
                <w:sz w:val="22"/>
                <w:szCs w:val="22"/>
              </w:rPr>
            </w:pPr>
            <w:r w:rsidRPr="00991053">
              <w:rPr>
                <w:b/>
                <w:bCs/>
                <w:color w:val="D5393D"/>
                <w:sz w:val="22"/>
                <w:szCs w:val="22"/>
              </w:rPr>
              <w:t>1</w:t>
            </w:r>
          </w:p>
        </w:tc>
      </w:tr>
      <w:tr w:rsidR="00246BB1" w:rsidRPr="00991053" w:rsidTr="000E4925">
        <w:trPr>
          <w:trHeight w:val="300"/>
          <w:jc w:val="center"/>
        </w:trPr>
        <w:tc>
          <w:tcPr>
            <w:tcW w:w="675"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5</w:t>
            </w:r>
          </w:p>
        </w:tc>
        <w:tc>
          <w:tcPr>
            <w:tcW w:w="4395" w:type="dxa"/>
            <w:noWrap/>
            <w:vAlign w:val="bottom"/>
            <w:hideMark/>
          </w:tcPr>
          <w:p w:rsidR="00246BB1" w:rsidRPr="00991053" w:rsidRDefault="00246BB1" w:rsidP="00246BB1">
            <w:pPr>
              <w:rPr>
                <w:color w:val="000000"/>
                <w:sz w:val="22"/>
                <w:szCs w:val="22"/>
              </w:rPr>
            </w:pPr>
            <w:r w:rsidRPr="00991053">
              <w:rPr>
                <w:color w:val="000000"/>
                <w:sz w:val="22"/>
                <w:szCs w:val="22"/>
              </w:rPr>
              <w:t>БУ СО ВО «Череповецкий центр помощи детям, оставшимся без попечения  родителей, «Наши дети»</w:t>
            </w:r>
          </w:p>
        </w:tc>
        <w:tc>
          <w:tcPr>
            <w:tcW w:w="610"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0"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916" w:type="dxa"/>
            <w:shd w:val="clear" w:color="000000" w:fill="FFE697"/>
            <w:noWrap/>
            <w:vAlign w:val="bottom"/>
            <w:hideMark/>
          </w:tcPr>
          <w:p w:rsidR="00246BB1" w:rsidRPr="00991053" w:rsidRDefault="00246BB1" w:rsidP="00246BB1">
            <w:pPr>
              <w:jc w:val="center"/>
              <w:rPr>
                <w:b/>
                <w:bCs/>
                <w:sz w:val="22"/>
                <w:szCs w:val="22"/>
              </w:rPr>
            </w:pPr>
            <w:r w:rsidRPr="00991053">
              <w:rPr>
                <w:b/>
                <w:bCs/>
                <w:sz w:val="22"/>
                <w:szCs w:val="22"/>
              </w:rPr>
              <w:t>100,00</w:t>
            </w:r>
          </w:p>
        </w:tc>
        <w:tc>
          <w:tcPr>
            <w:tcW w:w="850" w:type="dxa"/>
            <w:shd w:val="clear" w:color="000000" w:fill="FFE697"/>
            <w:noWrap/>
            <w:vAlign w:val="bottom"/>
            <w:hideMark/>
          </w:tcPr>
          <w:p w:rsidR="00246BB1" w:rsidRPr="00991053" w:rsidRDefault="00246BB1" w:rsidP="00246BB1">
            <w:pPr>
              <w:jc w:val="center"/>
              <w:rPr>
                <w:b/>
                <w:bCs/>
                <w:color w:val="D5393D"/>
                <w:sz w:val="22"/>
                <w:szCs w:val="22"/>
              </w:rPr>
            </w:pPr>
            <w:r w:rsidRPr="00991053">
              <w:rPr>
                <w:b/>
                <w:bCs/>
                <w:color w:val="D5393D"/>
                <w:sz w:val="22"/>
                <w:szCs w:val="22"/>
              </w:rPr>
              <w:t>1</w:t>
            </w:r>
          </w:p>
        </w:tc>
      </w:tr>
      <w:tr w:rsidR="00246BB1" w:rsidRPr="00991053" w:rsidTr="000E4925">
        <w:trPr>
          <w:trHeight w:val="300"/>
          <w:jc w:val="center"/>
        </w:trPr>
        <w:tc>
          <w:tcPr>
            <w:tcW w:w="675"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6</w:t>
            </w:r>
          </w:p>
        </w:tc>
        <w:tc>
          <w:tcPr>
            <w:tcW w:w="4395" w:type="dxa"/>
            <w:noWrap/>
            <w:vAlign w:val="bottom"/>
            <w:hideMark/>
          </w:tcPr>
          <w:p w:rsidR="00246BB1" w:rsidRPr="00991053" w:rsidRDefault="00246BB1" w:rsidP="00246BB1">
            <w:pPr>
              <w:rPr>
                <w:color w:val="000000"/>
                <w:sz w:val="22"/>
                <w:szCs w:val="22"/>
              </w:rPr>
            </w:pPr>
            <w:r w:rsidRPr="00991053">
              <w:rPr>
                <w:color w:val="000000"/>
                <w:sz w:val="22"/>
                <w:szCs w:val="22"/>
              </w:rPr>
              <w:t>БУ СО ВО «Ивановский детский дом-интернат для умственно отсталых детей»</w:t>
            </w:r>
          </w:p>
        </w:tc>
        <w:tc>
          <w:tcPr>
            <w:tcW w:w="610"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0"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916" w:type="dxa"/>
            <w:shd w:val="clear" w:color="000000" w:fill="FFE697"/>
            <w:noWrap/>
            <w:vAlign w:val="bottom"/>
            <w:hideMark/>
          </w:tcPr>
          <w:p w:rsidR="00246BB1" w:rsidRPr="00991053" w:rsidRDefault="00246BB1" w:rsidP="00246BB1">
            <w:pPr>
              <w:jc w:val="center"/>
              <w:rPr>
                <w:b/>
                <w:bCs/>
                <w:sz w:val="22"/>
                <w:szCs w:val="22"/>
              </w:rPr>
            </w:pPr>
            <w:r w:rsidRPr="00991053">
              <w:rPr>
                <w:b/>
                <w:bCs/>
                <w:sz w:val="22"/>
                <w:szCs w:val="22"/>
              </w:rPr>
              <w:t>100,00</w:t>
            </w:r>
          </w:p>
        </w:tc>
        <w:tc>
          <w:tcPr>
            <w:tcW w:w="850" w:type="dxa"/>
            <w:shd w:val="clear" w:color="000000" w:fill="FFE697"/>
            <w:noWrap/>
            <w:vAlign w:val="bottom"/>
            <w:hideMark/>
          </w:tcPr>
          <w:p w:rsidR="00246BB1" w:rsidRPr="00991053" w:rsidRDefault="00246BB1" w:rsidP="00246BB1">
            <w:pPr>
              <w:jc w:val="center"/>
              <w:rPr>
                <w:b/>
                <w:bCs/>
                <w:color w:val="D5393D"/>
                <w:sz w:val="22"/>
                <w:szCs w:val="22"/>
              </w:rPr>
            </w:pPr>
            <w:r w:rsidRPr="00991053">
              <w:rPr>
                <w:b/>
                <w:bCs/>
                <w:color w:val="D5393D"/>
                <w:sz w:val="22"/>
                <w:szCs w:val="22"/>
              </w:rPr>
              <w:t>1</w:t>
            </w:r>
          </w:p>
        </w:tc>
      </w:tr>
      <w:tr w:rsidR="00246BB1" w:rsidRPr="00991053" w:rsidTr="000E4925">
        <w:trPr>
          <w:trHeight w:val="300"/>
          <w:jc w:val="center"/>
        </w:trPr>
        <w:tc>
          <w:tcPr>
            <w:tcW w:w="675"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7</w:t>
            </w:r>
          </w:p>
        </w:tc>
        <w:tc>
          <w:tcPr>
            <w:tcW w:w="4395" w:type="dxa"/>
            <w:noWrap/>
            <w:vAlign w:val="bottom"/>
            <w:hideMark/>
          </w:tcPr>
          <w:p w:rsidR="00246BB1" w:rsidRPr="00991053" w:rsidRDefault="00246BB1" w:rsidP="00246BB1">
            <w:pPr>
              <w:rPr>
                <w:color w:val="000000"/>
                <w:sz w:val="22"/>
                <w:szCs w:val="22"/>
              </w:rPr>
            </w:pPr>
            <w:r w:rsidRPr="00991053">
              <w:rPr>
                <w:color w:val="000000"/>
                <w:sz w:val="22"/>
                <w:szCs w:val="22"/>
              </w:rPr>
              <w:t>БУ СО ВО «КЦСОН Нюксенского района»</w:t>
            </w:r>
          </w:p>
        </w:tc>
        <w:tc>
          <w:tcPr>
            <w:tcW w:w="610"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99</w:t>
            </w:r>
          </w:p>
        </w:tc>
        <w:tc>
          <w:tcPr>
            <w:tcW w:w="610"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916" w:type="dxa"/>
            <w:shd w:val="clear" w:color="000000" w:fill="FFE697"/>
            <w:noWrap/>
            <w:vAlign w:val="bottom"/>
            <w:hideMark/>
          </w:tcPr>
          <w:p w:rsidR="00246BB1" w:rsidRPr="00991053" w:rsidRDefault="00246BB1" w:rsidP="00246BB1">
            <w:pPr>
              <w:jc w:val="center"/>
              <w:rPr>
                <w:b/>
                <w:bCs/>
                <w:sz w:val="22"/>
                <w:szCs w:val="22"/>
              </w:rPr>
            </w:pPr>
            <w:r w:rsidRPr="00991053">
              <w:rPr>
                <w:b/>
                <w:bCs/>
                <w:sz w:val="22"/>
                <w:szCs w:val="22"/>
              </w:rPr>
              <w:t>99,80</w:t>
            </w:r>
          </w:p>
        </w:tc>
        <w:tc>
          <w:tcPr>
            <w:tcW w:w="850" w:type="dxa"/>
            <w:shd w:val="clear" w:color="000000" w:fill="FFE697"/>
            <w:noWrap/>
            <w:vAlign w:val="bottom"/>
            <w:hideMark/>
          </w:tcPr>
          <w:p w:rsidR="00246BB1" w:rsidRPr="00991053" w:rsidRDefault="00246BB1" w:rsidP="00246BB1">
            <w:pPr>
              <w:jc w:val="center"/>
              <w:rPr>
                <w:b/>
                <w:bCs/>
                <w:color w:val="D5393D"/>
                <w:sz w:val="22"/>
                <w:szCs w:val="22"/>
              </w:rPr>
            </w:pPr>
            <w:r>
              <w:rPr>
                <w:b/>
                <w:bCs/>
                <w:color w:val="D5393D"/>
                <w:sz w:val="22"/>
                <w:szCs w:val="22"/>
              </w:rPr>
              <w:t>2</w:t>
            </w:r>
          </w:p>
        </w:tc>
      </w:tr>
      <w:tr w:rsidR="00246BB1" w:rsidRPr="00991053" w:rsidTr="000E4925">
        <w:trPr>
          <w:trHeight w:val="300"/>
          <w:jc w:val="center"/>
        </w:trPr>
        <w:tc>
          <w:tcPr>
            <w:tcW w:w="675"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8</w:t>
            </w:r>
          </w:p>
        </w:tc>
        <w:tc>
          <w:tcPr>
            <w:tcW w:w="4395" w:type="dxa"/>
            <w:noWrap/>
            <w:vAlign w:val="bottom"/>
            <w:hideMark/>
          </w:tcPr>
          <w:p w:rsidR="00246BB1" w:rsidRPr="00991053" w:rsidRDefault="00246BB1" w:rsidP="00246BB1">
            <w:pPr>
              <w:rPr>
                <w:color w:val="000000"/>
                <w:sz w:val="22"/>
                <w:szCs w:val="22"/>
              </w:rPr>
            </w:pPr>
            <w:r w:rsidRPr="00991053">
              <w:rPr>
                <w:color w:val="000000"/>
                <w:sz w:val="22"/>
                <w:szCs w:val="22"/>
              </w:rPr>
              <w:t>АНО «Новая жизнь»</w:t>
            </w:r>
          </w:p>
        </w:tc>
        <w:tc>
          <w:tcPr>
            <w:tcW w:w="610"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99</w:t>
            </w:r>
          </w:p>
        </w:tc>
        <w:tc>
          <w:tcPr>
            <w:tcW w:w="610"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916" w:type="dxa"/>
            <w:shd w:val="clear" w:color="000000" w:fill="FFE697"/>
            <w:noWrap/>
            <w:vAlign w:val="bottom"/>
            <w:hideMark/>
          </w:tcPr>
          <w:p w:rsidR="00246BB1" w:rsidRPr="00991053" w:rsidRDefault="00246BB1" w:rsidP="00246BB1">
            <w:pPr>
              <w:jc w:val="center"/>
              <w:rPr>
                <w:b/>
                <w:bCs/>
                <w:sz w:val="22"/>
                <w:szCs w:val="22"/>
              </w:rPr>
            </w:pPr>
            <w:r w:rsidRPr="00991053">
              <w:rPr>
                <w:b/>
                <w:bCs/>
                <w:sz w:val="22"/>
                <w:szCs w:val="22"/>
              </w:rPr>
              <w:t>99,80</w:t>
            </w:r>
          </w:p>
        </w:tc>
        <w:tc>
          <w:tcPr>
            <w:tcW w:w="850" w:type="dxa"/>
            <w:shd w:val="clear" w:color="000000" w:fill="FFE697"/>
            <w:noWrap/>
            <w:vAlign w:val="bottom"/>
            <w:hideMark/>
          </w:tcPr>
          <w:p w:rsidR="00246BB1" w:rsidRPr="00991053" w:rsidRDefault="00246BB1" w:rsidP="00246BB1">
            <w:pPr>
              <w:jc w:val="center"/>
              <w:rPr>
                <w:b/>
                <w:bCs/>
                <w:color w:val="D5393D"/>
                <w:sz w:val="22"/>
                <w:szCs w:val="22"/>
              </w:rPr>
            </w:pPr>
            <w:r>
              <w:rPr>
                <w:b/>
                <w:bCs/>
                <w:color w:val="D5393D"/>
                <w:sz w:val="22"/>
                <w:szCs w:val="22"/>
              </w:rPr>
              <w:t>2</w:t>
            </w:r>
          </w:p>
        </w:tc>
      </w:tr>
      <w:tr w:rsidR="00246BB1" w:rsidRPr="00991053" w:rsidTr="000E4925">
        <w:trPr>
          <w:trHeight w:val="300"/>
          <w:jc w:val="center"/>
        </w:trPr>
        <w:tc>
          <w:tcPr>
            <w:tcW w:w="675"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9</w:t>
            </w:r>
          </w:p>
        </w:tc>
        <w:tc>
          <w:tcPr>
            <w:tcW w:w="4395" w:type="dxa"/>
            <w:noWrap/>
            <w:vAlign w:val="bottom"/>
            <w:hideMark/>
          </w:tcPr>
          <w:p w:rsidR="00246BB1" w:rsidRPr="00991053" w:rsidRDefault="00246BB1" w:rsidP="00246BB1">
            <w:pPr>
              <w:rPr>
                <w:color w:val="000000"/>
                <w:sz w:val="22"/>
                <w:szCs w:val="22"/>
              </w:rPr>
            </w:pPr>
            <w:r w:rsidRPr="00991053">
              <w:rPr>
                <w:color w:val="000000"/>
                <w:sz w:val="22"/>
                <w:szCs w:val="22"/>
              </w:rPr>
              <w:t>БУ СО ВО «КЦСОН Междуреченского района»</w:t>
            </w:r>
          </w:p>
        </w:tc>
        <w:tc>
          <w:tcPr>
            <w:tcW w:w="610"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99</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0"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99</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916" w:type="dxa"/>
            <w:shd w:val="clear" w:color="000000" w:fill="FFE697"/>
            <w:noWrap/>
            <w:vAlign w:val="bottom"/>
            <w:hideMark/>
          </w:tcPr>
          <w:p w:rsidR="00246BB1" w:rsidRPr="00991053" w:rsidRDefault="00246BB1" w:rsidP="00246BB1">
            <w:pPr>
              <w:jc w:val="center"/>
              <w:rPr>
                <w:b/>
                <w:bCs/>
                <w:sz w:val="22"/>
                <w:szCs w:val="22"/>
              </w:rPr>
            </w:pPr>
            <w:r w:rsidRPr="00991053">
              <w:rPr>
                <w:b/>
                <w:bCs/>
                <w:sz w:val="22"/>
                <w:szCs w:val="22"/>
              </w:rPr>
              <w:t>99,60</w:t>
            </w:r>
          </w:p>
        </w:tc>
        <w:tc>
          <w:tcPr>
            <w:tcW w:w="850" w:type="dxa"/>
            <w:shd w:val="clear" w:color="000000" w:fill="FFE697"/>
            <w:noWrap/>
            <w:vAlign w:val="bottom"/>
            <w:hideMark/>
          </w:tcPr>
          <w:p w:rsidR="00246BB1" w:rsidRPr="00991053" w:rsidRDefault="00246BB1" w:rsidP="00246BB1">
            <w:pPr>
              <w:jc w:val="center"/>
              <w:rPr>
                <w:b/>
                <w:bCs/>
                <w:color w:val="D5393D"/>
                <w:sz w:val="22"/>
                <w:szCs w:val="22"/>
              </w:rPr>
            </w:pPr>
            <w:r>
              <w:rPr>
                <w:b/>
                <w:bCs/>
                <w:color w:val="D5393D"/>
                <w:sz w:val="22"/>
                <w:szCs w:val="22"/>
              </w:rPr>
              <w:t>3</w:t>
            </w:r>
          </w:p>
        </w:tc>
      </w:tr>
      <w:tr w:rsidR="00246BB1" w:rsidRPr="00991053" w:rsidTr="000E4925">
        <w:trPr>
          <w:trHeight w:val="300"/>
          <w:jc w:val="center"/>
        </w:trPr>
        <w:tc>
          <w:tcPr>
            <w:tcW w:w="675"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10</w:t>
            </w:r>
          </w:p>
        </w:tc>
        <w:tc>
          <w:tcPr>
            <w:tcW w:w="4395" w:type="dxa"/>
            <w:noWrap/>
            <w:vAlign w:val="bottom"/>
            <w:hideMark/>
          </w:tcPr>
          <w:p w:rsidR="00246BB1" w:rsidRPr="00991053" w:rsidRDefault="00246BB1" w:rsidP="00246BB1">
            <w:pPr>
              <w:rPr>
                <w:color w:val="000000"/>
                <w:sz w:val="22"/>
                <w:szCs w:val="22"/>
              </w:rPr>
            </w:pPr>
            <w:r w:rsidRPr="00991053">
              <w:rPr>
                <w:color w:val="000000"/>
                <w:sz w:val="22"/>
                <w:szCs w:val="22"/>
              </w:rPr>
              <w:t>АУ СО ВО «Череповецкий дом-интернат для престарелых и инвалидов №1»</w:t>
            </w:r>
          </w:p>
        </w:tc>
        <w:tc>
          <w:tcPr>
            <w:tcW w:w="610"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0"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98</w:t>
            </w:r>
          </w:p>
        </w:tc>
        <w:tc>
          <w:tcPr>
            <w:tcW w:w="916" w:type="dxa"/>
            <w:shd w:val="clear" w:color="000000" w:fill="FFE697"/>
            <w:noWrap/>
            <w:vAlign w:val="bottom"/>
            <w:hideMark/>
          </w:tcPr>
          <w:p w:rsidR="00246BB1" w:rsidRPr="00991053" w:rsidRDefault="00246BB1" w:rsidP="00246BB1">
            <w:pPr>
              <w:jc w:val="center"/>
              <w:rPr>
                <w:b/>
                <w:bCs/>
                <w:sz w:val="22"/>
                <w:szCs w:val="22"/>
              </w:rPr>
            </w:pPr>
            <w:r w:rsidRPr="00991053">
              <w:rPr>
                <w:b/>
                <w:bCs/>
                <w:sz w:val="22"/>
                <w:szCs w:val="22"/>
              </w:rPr>
              <w:t>99,60</w:t>
            </w:r>
          </w:p>
        </w:tc>
        <w:tc>
          <w:tcPr>
            <w:tcW w:w="850" w:type="dxa"/>
            <w:shd w:val="clear" w:color="000000" w:fill="FFE697"/>
            <w:noWrap/>
            <w:vAlign w:val="bottom"/>
            <w:hideMark/>
          </w:tcPr>
          <w:p w:rsidR="00246BB1" w:rsidRPr="00991053" w:rsidRDefault="00246BB1" w:rsidP="00246BB1">
            <w:pPr>
              <w:jc w:val="center"/>
              <w:rPr>
                <w:b/>
                <w:bCs/>
                <w:color w:val="D5393D"/>
                <w:sz w:val="22"/>
                <w:szCs w:val="22"/>
              </w:rPr>
            </w:pPr>
            <w:r>
              <w:rPr>
                <w:b/>
                <w:bCs/>
                <w:color w:val="D5393D"/>
                <w:sz w:val="22"/>
                <w:szCs w:val="22"/>
              </w:rPr>
              <w:t>3</w:t>
            </w:r>
          </w:p>
        </w:tc>
      </w:tr>
      <w:tr w:rsidR="00246BB1" w:rsidRPr="00991053" w:rsidTr="000E4925">
        <w:trPr>
          <w:trHeight w:val="300"/>
          <w:jc w:val="center"/>
        </w:trPr>
        <w:tc>
          <w:tcPr>
            <w:tcW w:w="675"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11</w:t>
            </w:r>
          </w:p>
        </w:tc>
        <w:tc>
          <w:tcPr>
            <w:tcW w:w="4395" w:type="dxa"/>
            <w:noWrap/>
            <w:vAlign w:val="bottom"/>
            <w:hideMark/>
          </w:tcPr>
          <w:p w:rsidR="00246BB1" w:rsidRPr="00991053" w:rsidRDefault="00246BB1" w:rsidP="00246BB1">
            <w:pPr>
              <w:rPr>
                <w:color w:val="000000"/>
                <w:sz w:val="22"/>
                <w:szCs w:val="22"/>
              </w:rPr>
            </w:pPr>
            <w:r w:rsidRPr="00991053">
              <w:rPr>
                <w:color w:val="000000"/>
                <w:sz w:val="22"/>
                <w:szCs w:val="22"/>
              </w:rPr>
              <w:t>БУ СО ВО «КЦСОН г. Вологды  и Вологодского района»</w:t>
            </w:r>
          </w:p>
        </w:tc>
        <w:tc>
          <w:tcPr>
            <w:tcW w:w="610"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0"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97</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916" w:type="dxa"/>
            <w:shd w:val="clear" w:color="000000" w:fill="FFE697"/>
            <w:noWrap/>
            <w:vAlign w:val="bottom"/>
            <w:hideMark/>
          </w:tcPr>
          <w:p w:rsidR="00246BB1" w:rsidRPr="00991053" w:rsidRDefault="00246BB1" w:rsidP="00246BB1">
            <w:pPr>
              <w:jc w:val="center"/>
              <w:rPr>
                <w:b/>
                <w:bCs/>
                <w:sz w:val="22"/>
                <w:szCs w:val="22"/>
              </w:rPr>
            </w:pPr>
            <w:r w:rsidRPr="00991053">
              <w:rPr>
                <w:b/>
                <w:bCs/>
                <w:sz w:val="22"/>
                <w:szCs w:val="22"/>
              </w:rPr>
              <w:t>99,40</w:t>
            </w:r>
          </w:p>
        </w:tc>
        <w:tc>
          <w:tcPr>
            <w:tcW w:w="850" w:type="dxa"/>
            <w:shd w:val="clear" w:color="000000" w:fill="FFE697"/>
            <w:noWrap/>
            <w:vAlign w:val="bottom"/>
            <w:hideMark/>
          </w:tcPr>
          <w:p w:rsidR="00246BB1" w:rsidRPr="00991053" w:rsidRDefault="00246BB1" w:rsidP="00246BB1">
            <w:pPr>
              <w:jc w:val="center"/>
              <w:rPr>
                <w:b/>
                <w:bCs/>
                <w:color w:val="D5393D"/>
                <w:sz w:val="22"/>
                <w:szCs w:val="22"/>
              </w:rPr>
            </w:pPr>
            <w:r>
              <w:rPr>
                <w:b/>
                <w:bCs/>
                <w:color w:val="D5393D"/>
                <w:sz w:val="22"/>
                <w:szCs w:val="22"/>
              </w:rPr>
              <w:t>4</w:t>
            </w:r>
          </w:p>
        </w:tc>
      </w:tr>
      <w:tr w:rsidR="00246BB1" w:rsidRPr="00991053" w:rsidTr="000E4925">
        <w:trPr>
          <w:trHeight w:val="300"/>
          <w:jc w:val="center"/>
        </w:trPr>
        <w:tc>
          <w:tcPr>
            <w:tcW w:w="675"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12</w:t>
            </w:r>
          </w:p>
        </w:tc>
        <w:tc>
          <w:tcPr>
            <w:tcW w:w="4395" w:type="dxa"/>
            <w:noWrap/>
            <w:vAlign w:val="bottom"/>
            <w:hideMark/>
          </w:tcPr>
          <w:p w:rsidR="00246BB1" w:rsidRPr="00991053" w:rsidRDefault="00246BB1" w:rsidP="00246BB1">
            <w:pPr>
              <w:rPr>
                <w:color w:val="000000"/>
                <w:sz w:val="22"/>
                <w:szCs w:val="22"/>
              </w:rPr>
            </w:pPr>
            <w:r w:rsidRPr="00991053">
              <w:rPr>
                <w:color w:val="000000"/>
                <w:sz w:val="22"/>
                <w:szCs w:val="22"/>
              </w:rPr>
              <w:t>БУ СО ВО «КЦСОН Кичменгско-Городецкого района»</w:t>
            </w:r>
          </w:p>
        </w:tc>
        <w:tc>
          <w:tcPr>
            <w:tcW w:w="610"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99</w:t>
            </w:r>
          </w:p>
        </w:tc>
        <w:tc>
          <w:tcPr>
            <w:tcW w:w="610"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99</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99</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98</w:t>
            </w:r>
          </w:p>
        </w:tc>
        <w:tc>
          <w:tcPr>
            <w:tcW w:w="916" w:type="dxa"/>
            <w:shd w:val="clear" w:color="000000" w:fill="FFE697"/>
            <w:noWrap/>
            <w:vAlign w:val="bottom"/>
            <w:hideMark/>
          </w:tcPr>
          <w:p w:rsidR="00246BB1" w:rsidRPr="00991053" w:rsidRDefault="00246BB1" w:rsidP="00246BB1">
            <w:pPr>
              <w:jc w:val="center"/>
              <w:rPr>
                <w:b/>
                <w:bCs/>
                <w:sz w:val="22"/>
                <w:szCs w:val="22"/>
              </w:rPr>
            </w:pPr>
            <w:r w:rsidRPr="00991053">
              <w:rPr>
                <w:b/>
                <w:bCs/>
                <w:sz w:val="22"/>
                <w:szCs w:val="22"/>
              </w:rPr>
              <w:t>99,00</w:t>
            </w:r>
          </w:p>
        </w:tc>
        <w:tc>
          <w:tcPr>
            <w:tcW w:w="850" w:type="dxa"/>
            <w:shd w:val="clear" w:color="000000" w:fill="FFE697"/>
            <w:noWrap/>
            <w:vAlign w:val="bottom"/>
            <w:hideMark/>
          </w:tcPr>
          <w:p w:rsidR="00246BB1" w:rsidRPr="00991053" w:rsidRDefault="00246BB1" w:rsidP="00246BB1">
            <w:pPr>
              <w:jc w:val="center"/>
              <w:rPr>
                <w:b/>
                <w:bCs/>
                <w:color w:val="D5393D"/>
                <w:sz w:val="22"/>
                <w:szCs w:val="22"/>
              </w:rPr>
            </w:pPr>
            <w:r>
              <w:rPr>
                <w:b/>
                <w:bCs/>
                <w:color w:val="D5393D"/>
                <w:sz w:val="22"/>
                <w:szCs w:val="22"/>
              </w:rPr>
              <w:t>5</w:t>
            </w:r>
          </w:p>
        </w:tc>
      </w:tr>
      <w:tr w:rsidR="00246BB1" w:rsidRPr="00991053" w:rsidTr="000E4925">
        <w:trPr>
          <w:trHeight w:val="300"/>
          <w:jc w:val="center"/>
        </w:trPr>
        <w:tc>
          <w:tcPr>
            <w:tcW w:w="675"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13</w:t>
            </w:r>
          </w:p>
        </w:tc>
        <w:tc>
          <w:tcPr>
            <w:tcW w:w="4395" w:type="dxa"/>
            <w:noWrap/>
            <w:vAlign w:val="bottom"/>
            <w:hideMark/>
          </w:tcPr>
          <w:p w:rsidR="00246BB1" w:rsidRPr="00991053" w:rsidRDefault="00246BB1" w:rsidP="00246BB1">
            <w:pPr>
              <w:rPr>
                <w:color w:val="000000"/>
                <w:sz w:val="22"/>
                <w:szCs w:val="22"/>
              </w:rPr>
            </w:pPr>
            <w:r w:rsidRPr="00991053">
              <w:rPr>
                <w:color w:val="000000"/>
                <w:sz w:val="22"/>
                <w:szCs w:val="22"/>
              </w:rPr>
              <w:t>ЧУ СО «Детская деревня SOS – Вологда»</w:t>
            </w:r>
          </w:p>
        </w:tc>
        <w:tc>
          <w:tcPr>
            <w:tcW w:w="610"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0"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88</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98</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99</w:t>
            </w:r>
          </w:p>
        </w:tc>
        <w:tc>
          <w:tcPr>
            <w:tcW w:w="916" w:type="dxa"/>
            <w:shd w:val="clear" w:color="000000" w:fill="FFE697"/>
            <w:noWrap/>
            <w:vAlign w:val="bottom"/>
            <w:hideMark/>
          </w:tcPr>
          <w:p w:rsidR="00246BB1" w:rsidRPr="00991053" w:rsidRDefault="00246BB1" w:rsidP="00246BB1">
            <w:pPr>
              <w:jc w:val="center"/>
              <w:rPr>
                <w:b/>
                <w:bCs/>
                <w:sz w:val="22"/>
                <w:szCs w:val="22"/>
              </w:rPr>
            </w:pPr>
            <w:r w:rsidRPr="00991053">
              <w:rPr>
                <w:b/>
                <w:bCs/>
                <w:sz w:val="22"/>
                <w:szCs w:val="22"/>
              </w:rPr>
              <w:t>97,00</w:t>
            </w:r>
          </w:p>
        </w:tc>
        <w:tc>
          <w:tcPr>
            <w:tcW w:w="850" w:type="dxa"/>
            <w:shd w:val="clear" w:color="000000" w:fill="FFE697"/>
            <w:noWrap/>
            <w:vAlign w:val="bottom"/>
            <w:hideMark/>
          </w:tcPr>
          <w:p w:rsidR="00246BB1" w:rsidRPr="00991053" w:rsidRDefault="00246BB1" w:rsidP="00246BB1">
            <w:pPr>
              <w:jc w:val="center"/>
              <w:rPr>
                <w:b/>
                <w:bCs/>
                <w:color w:val="D5393D"/>
                <w:sz w:val="22"/>
                <w:szCs w:val="22"/>
              </w:rPr>
            </w:pPr>
            <w:r>
              <w:rPr>
                <w:b/>
                <w:bCs/>
                <w:color w:val="D5393D"/>
                <w:sz w:val="22"/>
                <w:szCs w:val="22"/>
              </w:rPr>
              <w:t>6</w:t>
            </w:r>
          </w:p>
        </w:tc>
      </w:tr>
      <w:tr w:rsidR="00246BB1" w:rsidRPr="00991053" w:rsidTr="000E4925">
        <w:trPr>
          <w:trHeight w:val="300"/>
          <w:jc w:val="center"/>
        </w:trPr>
        <w:tc>
          <w:tcPr>
            <w:tcW w:w="675"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14</w:t>
            </w:r>
          </w:p>
        </w:tc>
        <w:tc>
          <w:tcPr>
            <w:tcW w:w="4395" w:type="dxa"/>
            <w:noWrap/>
            <w:vAlign w:val="bottom"/>
            <w:hideMark/>
          </w:tcPr>
          <w:p w:rsidR="00246BB1" w:rsidRPr="00991053" w:rsidRDefault="00246BB1" w:rsidP="00246BB1">
            <w:pPr>
              <w:rPr>
                <w:color w:val="000000"/>
                <w:sz w:val="22"/>
                <w:szCs w:val="22"/>
              </w:rPr>
            </w:pPr>
            <w:r w:rsidRPr="00991053">
              <w:rPr>
                <w:color w:val="000000"/>
                <w:sz w:val="22"/>
                <w:szCs w:val="22"/>
              </w:rPr>
              <w:t>БУ СО ВО «Кадниковский детский дом-интернат для умственно отсталых детей»</w:t>
            </w:r>
          </w:p>
        </w:tc>
        <w:tc>
          <w:tcPr>
            <w:tcW w:w="610"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99</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95</w:t>
            </w:r>
          </w:p>
        </w:tc>
        <w:tc>
          <w:tcPr>
            <w:tcW w:w="610"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100</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96</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94</w:t>
            </w:r>
          </w:p>
        </w:tc>
        <w:tc>
          <w:tcPr>
            <w:tcW w:w="916" w:type="dxa"/>
            <w:shd w:val="clear" w:color="000000" w:fill="FFE697"/>
            <w:noWrap/>
            <w:vAlign w:val="bottom"/>
            <w:hideMark/>
          </w:tcPr>
          <w:p w:rsidR="00246BB1" w:rsidRPr="00991053" w:rsidRDefault="00246BB1" w:rsidP="00246BB1">
            <w:pPr>
              <w:jc w:val="center"/>
              <w:rPr>
                <w:b/>
                <w:bCs/>
                <w:sz w:val="22"/>
                <w:szCs w:val="22"/>
              </w:rPr>
            </w:pPr>
            <w:r w:rsidRPr="00991053">
              <w:rPr>
                <w:b/>
                <w:bCs/>
                <w:sz w:val="22"/>
                <w:szCs w:val="22"/>
              </w:rPr>
              <w:t>96,80</w:t>
            </w:r>
          </w:p>
        </w:tc>
        <w:tc>
          <w:tcPr>
            <w:tcW w:w="850" w:type="dxa"/>
            <w:shd w:val="clear" w:color="000000" w:fill="FFE697"/>
            <w:noWrap/>
            <w:vAlign w:val="bottom"/>
            <w:hideMark/>
          </w:tcPr>
          <w:p w:rsidR="00246BB1" w:rsidRPr="00991053" w:rsidRDefault="00246BB1" w:rsidP="00246BB1">
            <w:pPr>
              <w:jc w:val="center"/>
              <w:rPr>
                <w:b/>
                <w:bCs/>
                <w:color w:val="D5393D"/>
                <w:sz w:val="22"/>
                <w:szCs w:val="22"/>
              </w:rPr>
            </w:pPr>
            <w:r>
              <w:rPr>
                <w:b/>
                <w:bCs/>
                <w:color w:val="D5393D"/>
                <w:sz w:val="22"/>
                <w:szCs w:val="22"/>
              </w:rPr>
              <w:t>7</w:t>
            </w:r>
          </w:p>
        </w:tc>
      </w:tr>
      <w:tr w:rsidR="00246BB1" w:rsidRPr="00991053" w:rsidTr="000E4925">
        <w:trPr>
          <w:trHeight w:val="300"/>
          <w:jc w:val="center"/>
        </w:trPr>
        <w:tc>
          <w:tcPr>
            <w:tcW w:w="675"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15</w:t>
            </w:r>
          </w:p>
        </w:tc>
        <w:tc>
          <w:tcPr>
            <w:tcW w:w="4395" w:type="dxa"/>
            <w:noWrap/>
            <w:vAlign w:val="bottom"/>
            <w:hideMark/>
          </w:tcPr>
          <w:p w:rsidR="00246BB1" w:rsidRPr="00991053" w:rsidRDefault="00246BB1" w:rsidP="00246BB1">
            <w:pPr>
              <w:rPr>
                <w:color w:val="000000"/>
                <w:sz w:val="22"/>
                <w:szCs w:val="22"/>
              </w:rPr>
            </w:pPr>
            <w:r w:rsidRPr="00991053">
              <w:rPr>
                <w:color w:val="000000"/>
                <w:sz w:val="22"/>
                <w:szCs w:val="22"/>
              </w:rPr>
              <w:t>АУ СО ВО «Череповецкий ПНИ»</w:t>
            </w:r>
          </w:p>
        </w:tc>
        <w:tc>
          <w:tcPr>
            <w:tcW w:w="610"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99</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94</w:t>
            </w:r>
          </w:p>
        </w:tc>
        <w:tc>
          <w:tcPr>
            <w:tcW w:w="610"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98</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97</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90</w:t>
            </w:r>
          </w:p>
        </w:tc>
        <w:tc>
          <w:tcPr>
            <w:tcW w:w="916" w:type="dxa"/>
            <w:shd w:val="clear" w:color="000000" w:fill="FFE697"/>
            <w:noWrap/>
            <w:vAlign w:val="bottom"/>
            <w:hideMark/>
          </w:tcPr>
          <w:p w:rsidR="00246BB1" w:rsidRPr="00991053" w:rsidRDefault="00246BB1" w:rsidP="00246BB1">
            <w:pPr>
              <w:jc w:val="center"/>
              <w:rPr>
                <w:b/>
                <w:bCs/>
                <w:sz w:val="22"/>
                <w:szCs w:val="22"/>
              </w:rPr>
            </w:pPr>
            <w:r w:rsidRPr="00991053">
              <w:rPr>
                <w:b/>
                <w:bCs/>
                <w:sz w:val="22"/>
                <w:szCs w:val="22"/>
              </w:rPr>
              <w:t>95,60</w:t>
            </w:r>
          </w:p>
        </w:tc>
        <w:tc>
          <w:tcPr>
            <w:tcW w:w="850" w:type="dxa"/>
            <w:shd w:val="clear" w:color="000000" w:fill="FFE697"/>
            <w:noWrap/>
            <w:vAlign w:val="bottom"/>
            <w:hideMark/>
          </w:tcPr>
          <w:p w:rsidR="00246BB1" w:rsidRPr="00991053" w:rsidRDefault="00246BB1" w:rsidP="00246BB1">
            <w:pPr>
              <w:jc w:val="center"/>
              <w:rPr>
                <w:b/>
                <w:bCs/>
                <w:color w:val="D5393D"/>
                <w:sz w:val="22"/>
                <w:szCs w:val="22"/>
              </w:rPr>
            </w:pPr>
            <w:r>
              <w:rPr>
                <w:b/>
                <w:bCs/>
                <w:color w:val="D5393D"/>
                <w:sz w:val="22"/>
                <w:szCs w:val="22"/>
              </w:rPr>
              <w:t>8</w:t>
            </w:r>
          </w:p>
        </w:tc>
      </w:tr>
      <w:tr w:rsidR="00246BB1" w:rsidRPr="00991053" w:rsidTr="000E4925">
        <w:trPr>
          <w:trHeight w:val="300"/>
          <w:jc w:val="center"/>
        </w:trPr>
        <w:tc>
          <w:tcPr>
            <w:tcW w:w="675"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16</w:t>
            </w:r>
          </w:p>
        </w:tc>
        <w:tc>
          <w:tcPr>
            <w:tcW w:w="4395" w:type="dxa"/>
            <w:noWrap/>
            <w:vAlign w:val="bottom"/>
            <w:hideMark/>
          </w:tcPr>
          <w:p w:rsidR="00246BB1" w:rsidRPr="00991053" w:rsidRDefault="00246BB1" w:rsidP="00246BB1">
            <w:pPr>
              <w:rPr>
                <w:color w:val="000000"/>
                <w:sz w:val="22"/>
                <w:szCs w:val="22"/>
              </w:rPr>
            </w:pPr>
            <w:r w:rsidRPr="00991053">
              <w:rPr>
                <w:color w:val="000000"/>
                <w:sz w:val="22"/>
                <w:szCs w:val="22"/>
              </w:rPr>
              <w:t>ООО «Золотая осень»</w:t>
            </w:r>
          </w:p>
        </w:tc>
        <w:tc>
          <w:tcPr>
            <w:tcW w:w="610"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97</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95</w:t>
            </w:r>
          </w:p>
        </w:tc>
        <w:tc>
          <w:tcPr>
            <w:tcW w:w="610"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47</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99</w:t>
            </w:r>
          </w:p>
        </w:tc>
        <w:tc>
          <w:tcPr>
            <w:tcW w:w="611" w:type="dxa"/>
            <w:shd w:val="clear" w:color="000000" w:fill="B1E2ED"/>
            <w:noWrap/>
            <w:vAlign w:val="bottom"/>
            <w:hideMark/>
          </w:tcPr>
          <w:p w:rsidR="00246BB1" w:rsidRPr="00991053" w:rsidRDefault="00246BB1" w:rsidP="00246BB1">
            <w:pPr>
              <w:jc w:val="center"/>
              <w:rPr>
                <w:b/>
                <w:bCs/>
                <w:sz w:val="22"/>
                <w:szCs w:val="22"/>
              </w:rPr>
            </w:pPr>
            <w:r w:rsidRPr="00991053">
              <w:rPr>
                <w:b/>
                <w:bCs/>
                <w:sz w:val="22"/>
                <w:szCs w:val="22"/>
              </w:rPr>
              <w:t>97</w:t>
            </w:r>
          </w:p>
        </w:tc>
        <w:tc>
          <w:tcPr>
            <w:tcW w:w="916" w:type="dxa"/>
            <w:shd w:val="clear" w:color="000000" w:fill="FFE697"/>
            <w:noWrap/>
            <w:vAlign w:val="bottom"/>
            <w:hideMark/>
          </w:tcPr>
          <w:p w:rsidR="00246BB1" w:rsidRPr="00991053" w:rsidRDefault="00246BB1" w:rsidP="00246BB1">
            <w:pPr>
              <w:jc w:val="center"/>
              <w:rPr>
                <w:b/>
                <w:bCs/>
                <w:sz w:val="22"/>
                <w:szCs w:val="22"/>
              </w:rPr>
            </w:pPr>
            <w:r w:rsidRPr="00991053">
              <w:rPr>
                <w:b/>
                <w:bCs/>
                <w:sz w:val="22"/>
                <w:szCs w:val="22"/>
              </w:rPr>
              <w:t>87,00</w:t>
            </w:r>
          </w:p>
        </w:tc>
        <w:tc>
          <w:tcPr>
            <w:tcW w:w="850" w:type="dxa"/>
            <w:shd w:val="clear" w:color="000000" w:fill="FFE697"/>
            <w:noWrap/>
            <w:vAlign w:val="bottom"/>
            <w:hideMark/>
          </w:tcPr>
          <w:p w:rsidR="00246BB1" w:rsidRPr="00991053" w:rsidRDefault="00246BB1" w:rsidP="00246BB1">
            <w:pPr>
              <w:jc w:val="center"/>
              <w:rPr>
                <w:b/>
                <w:bCs/>
                <w:color w:val="D5393D"/>
                <w:sz w:val="22"/>
                <w:szCs w:val="22"/>
              </w:rPr>
            </w:pPr>
            <w:r>
              <w:rPr>
                <w:b/>
                <w:bCs/>
                <w:color w:val="D5393D"/>
                <w:sz w:val="22"/>
                <w:szCs w:val="22"/>
              </w:rPr>
              <w:t>9</w:t>
            </w:r>
          </w:p>
        </w:tc>
      </w:tr>
    </w:tbl>
    <w:p w:rsidR="00084E57" w:rsidRPr="00581790" w:rsidRDefault="00084E57" w:rsidP="00084E57">
      <w:pPr>
        <w:spacing w:line="360" w:lineRule="auto"/>
        <w:ind w:firstLine="709"/>
        <w:jc w:val="both"/>
        <w:rPr>
          <w:sz w:val="28"/>
          <w:szCs w:val="28"/>
        </w:rPr>
      </w:pPr>
    </w:p>
    <w:p w:rsidR="00084E57" w:rsidRPr="00581790" w:rsidRDefault="00084E57" w:rsidP="00084E57">
      <w:pPr>
        <w:spacing w:line="360" w:lineRule="auto"/>
        <w:ind w:firstLine="709"/>
        <w:jc w:val="both"/>
        <w:rPr>
          <w:sz w:val="28"/>
          <w:szCs w:val="28"/>
        </w:rPr>
      </w:pPr>
    </w:p>
    <w:p w:rsidR="00084E57" w:rsidRPr="00581790" w:rsidRDefault="00084E57" w:rsidP="00084E57">
      <w:pPr>
        <w:rPr>
          <w:lang w:eastAsia="en-US"/>
        </w:rPr>
      </w:pPr>
    </w:p>
    <w:p w:rsidR="00084E57" w:rsidRPr="00581790" w:rsidRDefault="00084E57" w:rsidP="00084E57">
      <w:pPr>
        <w:rPr>
          <w:lang w:eastAsia="en-US"/>
        </w:rPr>
      </w:pPr>
    </w:p>
    <w:p w:rsidR="00084E57" w:rsidRPr="00581790" w:rsidRDefault="00084E57" w:rsidP="00084E57">
      <w:pPr>
        <w:rPr>
          <w:b/>
          <w:bCs/>
          <w:color w:val="2375B8"/>
          <w:sz w:val="28"/>
          <w:szCs w:val="28"/>
          <w:lang w:eastAsia="en-US"/>
        </w:rPr>
      </w:pPr>
      <w:r w:rsidRPr="00581790">
        <w:br w:type="page"/>
      </w:r>
    </w:p>
    <w:p w:rsidR="00D50B41" w:rsidRPr="00581790" w:rsidRDefault="00D50B41" w:rsidP="00D50B41">
      <w:pPr>
        <w:pStyle w:val="2"/>
      </w:pPr>
      <w:r w:rsidRPr="00581790">
        <w:lastRenderedPageBreak/>
        <w:t>Показатели, характеризующие открытость и доступность информации об организации социальной сферы</w:t>
      </w:r>
      <w:bookmarkEnd w:id="25"/>
      <w:bookmarkEnd w:id="26"/>
    </w:p>
    <w:p w:rsidR="00D50B41" w:rsidRPr="00581790" w:rsidRDefault="00D50B41" w:rsidP="00D50B41">
      <w:pPr>
        <w:spacing w:line="360" w:lineRule="auto"/>
        <w:ind w:firstLine="709"/>
        <w:jc w:val="both"/>
        <w:rPr>
          <w:sz w:val="28"/>
          <w:szCs w:val="28"/>
        </w:rPr>
      </w:pPr>
      <w:r w:rsidRPr="00581790">
        <w:rPr>
          <w:sz w:val="28"/>
          <w:szCs w:val="28"/>
        </w:rPr>
        <w:t>В данной группе рассматриваются следующие показатели:</w:t>
      </w:r>
    </w:p>
    <w:p w:rsidR="00D50B41" w:rsidRPr="00581790" w:rsidRDefault="00D50B41" w:rsidP="00D50B41">
      <w:pPr>
        <w:spacing w:line="360" w:lineRule="auto"/>
        <w:ind w:firstLine="709"/>
        <w:jc w:val="both"/>
        <w:rPr>
          <w:sz w:val="28"/>
          <w:szCs w:val="28"/>
        </w:rPr>
      </w:pPr>
      <w:r w:rsidRPr="00581790">
        <w:rPr>
          <w:sz w:val="28"/>
          <w:szCs w:val="28"/>
        </w:rPr>
        <w:t>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p w:rsidR="00D50B41" w:rsidRPr="00581790" w:rsidRDefault="00D50B41" w:rsidP="00D50B41">
      <w:pPr>
        <w:spacing w:line="360" w:lineRule="auto"/>
        <w:ind w:firstLine="709"/>
        <w:jc w:val="both"/>
        <w:rPr>
          <w:sz w:val="28"/>
          <w:szCs w:val="28"/>
        </w:rPr>
      </w:pPr>
      <w:r w:rsidRPr="00581790">
        <w:rPr>
          <w:sz w:val="28"/>
          <w:szCs w:val="28"/>
        </w:rPr>
        <w:t xml:space="preserve"> - на информационных стендах в помещении организации социальной сферы;</w:t>
      </w:r>
    </w:p>
    <w:p w:rsidR="00D50B41" w:rsidRPr="00581790" w:rsidRDefault="00D50B41" w:rsidP="00D50B41">
      <w:pPr>
        <w:spacing w:line="360" w:lineRule="auto"/>
        <w:ind w:firstLine="709"/>
        <w:jc w:val="both"/>
        <w:rPr>
          <w:sz w:val="28"/>
          <w:szCs w:val="28"/>
        </w:rPr>
      </w:pPr>
      <w:r w:rsidRPr="00581790">
        <w:rPr>
          <w:sz w:val="28"/>
          <w:szCs w:val="28"/>
        </w:rPr>
        <w:t xml:space="preserve"> - на официальном сайте организации социальной сферы в сети "Интернет» (далее - официальных сайтов организаций социальной сферы).</w:t>
      </w:r>
    </w:p>
    <w:p w:rsidR="00D50B41" w:rsidRPr="00581790" w:rsidRDefault="00D50B41" w:rsidP="00D50B41">
      <w:pPr>
        <w:spacing w:line="360" w:lineRule="auto"/>
        <w:ind w:firstLine="709"/>
        <w:jc w:val="both"/>
        <w:rPr>
          <w:sz w:val="28"/>
          <w:szCs w:val="28"/>
        </w:rPr>
      </w:pPr>
      <w:r w:rsidRPr="00581790">
        <w:rPr>
          <w:sz w:val="28"/>
          <w:szCs w:val="28"/>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D50B41" w:rsidRPr="00581790" w:rsidRDefault="00D50B41" w:rsidP="00D50B41">
      <w:pPr>
        <w:spacing w:line="360" w:lineRule="auto"/>
        <w:ind w:firstLine="709"/>
        <w:jc w:val="both"/>
        <w:rPr>
          <w:sz w:val="28"/>
          <w:szCs w:val="28"/>
        </w:rPr>
      </w:pPr>
      <w:r w:rsidRPr="00581790">
        <w:rPr>
          <w:sz w:val="28"/>
          <w:szCs w:val="28"/>
        </w:rPr>
        <w:t>- абонентского номера телефона;</w:t>
      </w:r>
    </w:p>
    <w:p w:rsidR="00D50B41" w:rsidRPr="00581790" w:rsidRDefault="00D50B41" w:rsidP="00D50B41">
      <w:pPr>
        <w:spacing w:line="360" w:lineRule="auto"/>
        <w:ind w:firstLine="709"/>
        <w:jc w:val="both"/>
        <w:rPr>
          <w:sz w:val="28"/>
          <w:szCs w:val="28"/>
        </w:rPr>
      </w:pPr>
      <w:r w:rsidRPr="00581790">
        <w:rPr>
          <w:sz w:val="28"/>
          <w:szCs w:val="28"/>
        </w:rPr>
        <w:t>- адреса электронной почты;</w:t>
      </w:r>
    </w:p>
    <w:p w:rsidR="00D50B41" w:rsidRPr="00581790" w:rsidRDefault="00D50B41" w:rsidP="00D50B41">
      <w:pPr>
        <w:spacing w:line="360" w:lineRule="auto"/>
        <w:ind w:firstLine="709"/>
        <w:jc w:val="both"/>
        <w:rPr>
          <w:sz w:val="28"/>
          <w:szCs w:val="28"/>
        </w:rPr>
      </w:pPr>
      <w:r w:rsidRPr="00581790">
        <w:rPr>
          <w:sz w:val="28"/>
          <w:szCs w:val="28"/>
        </w:rPr>
        <w:t>- электронных сервисов (для подачи электронного обращения (жалобы, предложения), получения консультации по оказываемым услугам и иных.);</w:t>
      </w:r>
    </w:p>
    <w:p w:rsidR="00D50B41" w:rsidRPr="00581790" w:rsidRDefault="00D50B41" w:rsidP="00D50B41">
      <w:pPr>
        <w:spacing w:line="360" w:lineRule="auto"/>
        <w:ind w:firstLine="709"/>
        <w:jc w:val="both"/>
        <w:rPr>
          <w:sz w:val="28"/>
          <w:szCs w:val="28"/>
        </w:rPr>
      </w:pPr>
      <w:r w:rsidRPr="00581790">
        <w:rPr>
          <w:sz w:val="28"/>
          <w:szCs w:val="28"/>
        </w:rPr>
        <w:t>- раздела официального сайта «Часто задаваемые вопросы»;</w:t>
      </w:r>
    </w:p>
    <w:p w:rsidR="00D50B41" w:rsidRPr="00581790" w:rsidRDefault="00D50B41" w:rsidP="00D50B41">
      <w:pPr>
        <w:spacing w:line="360" w:lineRule="auto"/>
        <w:ind w:firstLine="709"/>
        <w:jc w:val="both"/>
        <w:rPr>
          <w:sz w:val="28"/>
          <w:szCs w:val="28"/>
        </w:rPr>
      </w:pPr>
      <w:r w:rsidRPr="00581790">
        <w:rPr>
          <w:sz w:val="28"/>
          <w:szCs w:val="28"/>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50B41" w:rsidRPr="00581790" w:rsidRDefault="00D50B41" w:rsidP="00D50B41">
      <w:pPr>
        <w:spacing w:line="360" w:lineRule="auto"/>
        <w:ind w:firstLine="709"/>
        <w:jc w:val="both"/>
        <w:rPr>
          <w:sz w:val="28"/>
          <w:szCs w:val="28"/>
        </w:rPr>
      </w:pPr>
      <w:r w:rsidRPr="00581790">
        <w:rPr>
          <w:sz w:val="28"/>
          <w:szCs w:val="28"/>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(в % от общего числа опрошенных получателей услуг).</w:t>
      </w:r>
    </w:p>
    <w:p w:rsidR="00D50B41" w:rsidRPr="00581790" w:rsidRDefault="00D50B41" w:rsidP="00D50B41">
      <w:pPr>
        <w:spacing w:line="360" w:lineRule="auto"/>
        <w:ind w:firstLine="709"/>
        <w:jc w:val="both"/>
        <w:rPr>
          <w:sz w:val="28"/>
          <w:szCs w:val="28"/>
        </w:rPr>
      </w:pPr>
    </w:p>
    <w:p w:rsidR="004A5E77" w:rsidRPr="00581790" w:rsidRDefault="004A5E77" w:rsidP="00D50B41">
      <w:pPr>
        <w:spacing w:line="360" w:lineRule="auto"/>
        <w:ind w:firstLine="709"/>
        <w:jc w:val="both"/>
        <w:rPr>
          <w:sz w:val="28"/>
          <w:szCs w:val="28"/>
        </w:rPr>
      </w:pPr>
    </w:p>
    <w:p w:rsidR="004F33A8" w:rsidRPr="00581790" w:rsidRDefault="004F33A8" w:rsidP="00D50B41">
      <w:pPr>
        <w:spacing w:line="360" w:lineRule="auto"/>
        <w:ind w:firstLine="709"/>
        <w:jc w:val="both"/>
        <w:rPr>
          <w:sz w:val="28"/>
          <w:szCs w:val="28"/>
        </w:rPr>
      </w:pPr>
    </w:p>
    <w:p w:rsidR="003142F0" w:rsidRPr="00581790" w:rsidRDefault="003142F0" w:rsidP="00D50B41">
      <w:pPr>
        <w:spacing w:line="360" w:lineRule="auto"/>
        <w:ind w:firstLine="709"/>
        <w:jc w:val="both"/>
        <w:rPr>
          <w:sz w:val="28"/>
          <w:szCs w:val="28"/>
        </w:rPr>
      </w:pPr>
    </w:p>
    <w:p w:rsidR="00D15DB9" w:rsidRPr="00581790" w:rsidRDefault="00D15DB9" w:rsidP="003142F0">
      <w:pPr>
        <w:spacing w:line="360" w:lineRule="auto"/>
        <w:ind w:firstLine="709"/>
        <w:jc w:val="both"/>
        <w:rPr>
          <w:sz w:val="28"/>
          <w:szCs w:val="28"/>
        </w:rPr>
      </w:pPr>
    </w:p>
    <w:p w:rsidR="004F33A8" w:rsidRPr="00581790" w:rsidRDefault="00E55A94" w:rsidP="003142F0">
      <w:pPr>
        <w:spacing w:line="360" w:lineRule="auto"/>
        <w:ind w:firstLine="709"/>
        <w:jc w:val="both"/>
        <w:rPr>
          <w:sz w:val="28"/>
          <w:szCs w:val="28"/>
        </w:rPr>
      </w:pPr>
      <w:r w:rsidRPr="00581790">
        <w:rPr>
          <w:sz w:val="28"/>
          <w:szCs w:val="28"/>
        </w:rPr>
        <w:lastRenderedPageBreak/>
        <w:t xml:space="preserve">Общий средний балл составил </w:t>
      </w:r>
      <w:r w:rsidR="00ED0BA4">
        <w:rPr>
          <w:sz w:val="28"/>
          <w:szCs w:val="28"/>
        </w:rPr>
        <w:t>100</w:t>
      </w:r>
      <w:r w:rsidRPr="00581790">
        <w:rPr>
          <w:sz w:val="28"/>
          <w:szCs w:val="28"/>
        </w:rPr>
        <w:t>, что соответствует максимальному значению.</w:t>
      </w:r>
      <w:r w:rsidR="003142F0" w:rsidRPr="00581790">
        <w:rPr>
          <w:sz w:val="28"/>
          <w:szCs w:val="28"/>
        </w:rPr>
        <w:t xml:space="preserve"> </w:t>
      </w:r>
      <w:r w:rsidR="00CD180C" w:rsidRPr="00581790">
        <w:rPr>
          <w:sz w:val="28"/>
          <w:szCs w:val="28"/>
        </w:rPr>
        <w:t xml:space="preserve">Разброс по организациям составил от </w:t>
      </w:r>
      <w:r w:rsidR="00D15DB9" w:rsidRPr="00581790">
        <w:rPr>
          <w:sz w:val="28"/>
          <w:szCs w:val="28"/>
        </w:rPr>
        <w:t>9</w:t>
      </w:r>
      <w:r w:rsidR="00ED0BA4">
        <w:rPr>
          <w:sz w:val="28"/>
          <w:szCs w:val="28"/>
        </w:rPr>
        <w:t>7</w:t>
      </w:r>
      <w:r w:rsidR="00CD180C" w:rsidRPr="00581790">
        <w:rPr>
          <w:sz w:val="28"/>
          <w:szCs w:val="28"/>
        </w:rPr>
        <w:t xml:space="preserve"> до 100 баллов.</w:t>
      </w:r>
    </w:p>
    <w:tbl>
      <w:tblPr>
        <w:tblW w:w="8622" w:type="dxa"/>
        <w:jc w:val="center"/>
        <w:tblLook w:val="04A0" w:firstRow="1" w:lastRow="0" w:firstColumn="1" w:lastColumn="0" w:noHBand="0" w:noVBand="1"/>
      </w:tblPr>
      <w:tblGrid>
        <w:gridCol w:w="546"/>
        <w:gridCol w:w="3892"/>
        <w:gridCol w:w="1009"/>
        <w:gridCol w:w="1046"/>
        <w:gridCol w:w="1169"/>
        <w:gridCol w:w="960"/>
      </w:tblGrid>
      <w:tr w:rsidR="00A310DE" w:rsidRPr="00581790" w:rsidTr="00D77A58">
        <w:trPr>
          <w:trHeight w:val="300"/>
          <w:jc w:val="center"/>
        </w:trPr>
        <w:tc>
          <w:tcPr>
            <w:tcW w:w="546" w:type="dxa"/>
            <w:vMerge w:val="restart"/>
            <w:tcBorders>
              <w:top w:val="single" w:sz="4" w:space="0" w:color="auto"/>
              <w:left w:val="single" w:sz="4" w:space="0" w:color="auto"/>
              <w:bottom w:val="single" w:sz="4" w:space="0" w:color="auto"/>
              <w:right w:val="single" w:sz="4" w:space="0" w:color="auto"/>
            </w:tcBorders>
            <w:shd w:val="clear" w:color="000000" w:fill="FFE697"/>
            <w:vAlign w:val="center"/>
            <w:hideMark/>
          </w:tcPr>
          <w:p w:rsidR="00A310DE" w:rsidRPr="00581790" w:rsidRDefault="00A310DE" w:rsidP="00A310DE">
            <w:pPr>
              <w:jc w:val="center"/>
              <w:rPr>
                <w:b/>
                <w:bCs/>
                <w:sz w:val="22"/>
                <w:szCs w:val="22"/>
              </w:rPr>
            </w:pPr>
            <w:r w:rsidRPr="00581790">
              <w:rPr>
                <w:b/>
                <w:bCs/>
                <w:sz w:val="22"/>
                <w:szCs w:val="22"/>
              </w:rPr>
              <w:t>№ п/п</w:t>
            </w:r>
          </w:p>
        </w:tc>
        <w:tc>
          <w:tcPr>
            <w:tcW w:w="3892" w:type="dxa"/>
            <w:vMerge w:val="restart"/>
            <w:tcBorders>
              <w:top w:val="single" w:sz="4" w:space="0" w:color="auto"/>
              <w:left w:val="single" w:sz="4" w:space="0" w:color="auto"/>
              <w:bottom w:val="single" w:sz="4" w:space="0" w:color="auto"/>
              <w:right w:val="single" w:sz="4" w:space="0" w:color="auto"/>
            </w:tcBorders>
            <w:shd w:val="clear" w:color="000000" w:fill="FFE697"/>
            <w:noWrap/>
            <w:vAlign w:val="center"/>
            <w:hideMark/>
          </w:tcPr>
          <w:p w:rsidR="00A310DE" w:rsidRPr="00581790" w:rsidRDefault="00A310DE" w:rsidP="00A310DE">
            <w:pPr>
              <w:jc w:val="center"/>
              <w:rPr>
                <w:b/>
                <w:bCs/>
                <w:sz w:val="22"/>
                <w:szCs w:val="22"/>
              </w:rPr>
            </w:pPr>
            <w:r w:rsidRPr="00581790">
              <w:rPr>
                <w:b/>
                <w:bCs/>
                <w:sz w:val="22"/>
                <w:szCs w:val="22"/>
              </w:rPr>
              <w:t>Наименование учреждения</w:t>
            </w:r>
          </w:p>
        </w:tc>
        <w:tc>
          <w:tcPr>
            <w:tcW w:w="3224" w:type="dxa"/>
            <w:gridSpan w:val="3"/>
            <w:tcBorders>
              <w:top w:val="single" w:sz="4" w:space="0" w:color="auto"/>
              <w:left w:val="nil"/>
              <w:bottom w:val="single" w:sz="4" w:space="0" w:color="auto"/>
              <w:right w:val="single" w:sz="4" w:space="0" w:color="auto"/>
            </w:tcBorders>
            <w:shd w:val="clear" w:color="000000" w:fill="FFE697"/>
            <w:noWrap/>
            <w:vAlign w:val="center"/>
            <w:hideMark/>
          </w:tcPr>
          <w:p w:rsidR="00A310DE" w:rsidRPr="00581790" w:rsidRDefault="00A310DE" w:rsidP="00A310DE">
            <w:pPr>
              <w:jc w:val="center"/>
              <w:rPr>
                <w:color w:val="000000"/>
                <w:sz w:val="22"/>
                <w:szCs w:val="22"/>
              </w:rPr>
            </w:pPr>
            <w:r w:rsidRPr="00581790">
              <w:rPr>
                <w:color w:val="000000"/>
                <w:sz w:val="22"/>
                <w:szCs w:val="22"/>
              </w:rPr>
              <w:t>1. Открытость и доступность информации об организации</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40BAD2"/>
            <w:noWrap/>
            <w:vAlign w:val="center"/>
            <w:hideMark/>
          </w:tcPr>
          <w:p w:rsidR="00A310DE" w:rsidRPr="00581790" w:rsidRDefault="00A310DE" w:rsidP="00A310DE">
            <w:pPr>
              <w:jc w:val="center"/>
              <w:rPr>
                <w:b/>
                <w:bCs/>
                <w:color w:val="000000"/>
                <w:sz w:val="22"/>
                <w:szCs w:val="22"/>
              </w:rPr>
            </w:pPr>
            <w:r w:rsidRPr="00581790">
              <w:rPr>
                <w:b/>
                <w:bCs/>
                <w:color w:val="000000"/>
                <w:sz w:val="22"/>
                <w:szCs w:val="22"/>
              </w:rPr>
              <w:t>Крит1</w:t>
            </w:r>
          </w:p>
        </w:tc>
      </w:tr>
      <w:tr w:rsidR="00A310DE" w:rsidRPr="00581790" w:rsidTr="00D77A58">
        <w:trPr>
          <w:trHeight w:val="300"/>
          <w:jc w:val="center"/>
        </w:trPr>
        <w:tc>
          <w:tcPr>
            <w:tcW w:w="546" w:type="dxa"/>
            <w:vMerge/>
            <w:tcBorders>
              <w:top w:val="single" w:sz="4" w:space="0" w:color="auto"/>
              <w:left w:val="single" w:sz="4" w:space="0" w:color="auto"/>
              <w:bottom w:val="single" w:sz="4" w:space="0" w:color="auto"/>
              <w:right w:val="single" w:sz="4" w:space="0" w:color="auto"/>
            </w:tcBorders>
            <w:vAlign w:val="center"/>
            <w:hideMark/>
          </w:tcPr>
          <w:p w:rsidR="00A310DE" w:rsidRPr="00581790" w:rsidRDefault="00A310DE" w:rsidP="00A310DE">
            <w:pPr>
              <w:jc w:val="center"/>
              <w:rPr>
                <w:b/>
                <w:bCs/>
                <w:sz w:val="22"/>
                <w:szCs w:val="22"/>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rsidR="00A310DE" w:rsidRPr="00581790" w:rsidRDefault="00A310DE" w:rsidP="00A310DE">
            <w:pPr>
              <w:jc w:val="center"/>
              <w:rPr>
                <w:b/>
                <w:bCs/>
                <w:sz w:val="22"/>
                <w:szCs w:val="22"/>
              </w:rPr>
            </w:pPr>
          </w:p>
        </w:tc>
        <w:tc>
          <w:tcPr>
            <w:tcW w:w="1009" w:type="dxa"/>
            <w:vMerge w:val="restart"/>
            <w:tcBorders>
              <w:top w:val="nil"/>
              <w:left w:val="single" w:sz="4" w:space="0" w:color="auto"/>
              <w:bottom w:val="single" w:sz="4" w:space="0" w:color="auto"/>
              <w:right w:val="single" w:sz="4" w:space="0" w:color="auto"/>
            </w:tcBorders>
            <w:shd w:val="clear" w:color="000000" w:fill="FFE697"/>
            <w:noWrap/>
            <w:vAlign w:val="center"/>
            <w:hideMark/>
          </w:tcPr>
          <w:p w:rsidR="00A310DE" w:rsidRPr="00581790" w:rsidRDefault="00A310DE" w:rsidP="00A310DE">
            <w:pPr>
              <w:jc w:val="center"/>
              <w:rPr>
                <w:b/>
                <w:bCs/>
                <w:sz w:val="22"/>
                <w:szCs w:val="22"/>
              </w:rPr>
            </w:pPr>
            <w:r w:rsidRPr="00581790">
              <w:rPr>
                <w:b/>
                <w:bCs/>
                <w:sz w:val="22"/>
                <w:szCs w:val="22"/>
              </w:rPr>
              <w:t>1.1. П.инф</w:t>
            </w:r>
          </w:p>
        </w:tc>
        <w:tc>
          <w:tcPr>
            <w:tcW w:w="1046" w:type="dxa"/>
            <w:vMerge w:val="restart"/>
            <w:tcBorders>
              <w:top w:val="nil"/>
              <w:left w:val="single" w:sz="4" w:space="0" w:color="auto"/>
              <w:bottom w:val="single" w:sz="4" w:space="0" w:color="auto"/>
              <w:right w:val="single" w:sz="4" w:space="0" w:color="auto"/>
            </w:tcBorders>
            <w:shd w:val="clear" w:color="000000" w:fill="FFE697"/>
            <w:noWrap/>
            <w:vAlign w:val="center"/>
            <w:hideMark/>
          </w:tcPr>
          <w:p w:rsidR="00A310DE" w:rsidRPr="00581790" w:rsidRDefault="00A310DE" w:rsidP="00A310DE">
            <w:pPr>
              <w:jc w:val="center"/>
              <w:rPr>
                <w:b/>
                <w:bCs/>
                <w:sz w:val="22"/>
                <w:szCs w:val="22"/>
              </w:rPr>
            </w:pPr>
            <w:r w:rsidRPr="00581790">
              <w:rPr>
                <w:b/>
                <w:bCs/>
                <w:sz w:val="22"/>
                <w:szCs w:val="22"/>
              </w:rPr>
              <w:t>1.2. П.дист</w:t>
            </w:r>
          </w:p>
        </w:tc>
        <w:tc>
          <w:tcPr>
            <w:tcW w:w="1169" w:type="dxa"/>
            <w:vMerge w:val="restart"/>
            <w:tcBorders>
              <w:top w:val="nil"/>
              <w:left w:val="single" w:sz="4" w:space="0" w:color="auto"/>
              <w:bottom w:val="single" w:sz="4" w:space="0" w:color="auto"/>
              <w:right w:val="single" w:sz="4" w:space="0" w:color="auto"/>
            </w:tcBorders>
            <w:shd w:val="clear" w:color="000000" w:fill="FFE697"/>
            <w:noWrap/>
            <w:vAlign w:val="center"/>
            <w:hideMark/>
          </w:tcPr>
          <w:p w:rsidR="00A310DE" w:rsidRPr="00581790" w:rsidRDefault="00A310DE" w:rsidP="00A310DE">
            <w:pPr>
              <w:jc w:val="center"/>
              <w:rPr>
                <w:b/>
                <w:bCs/>
                <w:sz w:val="22"/>
                <w:szCs w:val="22"/>
              </w:rPr>
            </w:pPr>
            <w:r w:rsidRPr="00581790">
              <w:rPr>
                <w:b/>
                <w:bCs/>
                <w:sz w:val="22"/>
                <w:szCs w:val="22"/>
              </w:rPr>
              <w:t>1.3. П.открУ</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310DE" w:rsidRPr="00581790" w:rsidRDefault="00A310DE" w:rsidP="00A310DE">
            <w:pPr>
              <w:jc w:val="center"/>
              <w:rPr>
                <w:b/>
                <w:bCs/>
                <w:color w:val="000000"/>
                <w:sz w:val="22"/>
                <w:szCs w:val="22"/>
              </w:rPr>
            </w:pPr>
          </w:p>
        </w:tc>
      </w:tr>
      <w:tr w:rsidR="00A310DE" w:rsidRPr="00581790" w:rsidTr="00D77A58">
        <w:trPr>
          <w:trHeight w:val="300"/>
          <w:jc w:val="center"/>
        </w:trPr>
        <w:tc>
          <w:tcPr>
            <w:tcW w:w="546" w:type="dxa"/>
            <w:vMerge/>
            <w:tcBorders>
              <w:top w:val="single" w:sz="4" w:space="0" w:color="auto"/>
              <w:left w:val="single" w:sz="4" w:space="0" w:color="auto"/>
              <w:bottom w:val="single" w:sz="4" w:space="0" w:color="auto"/>
              <w:right w:val="single" w:sz="4" w:space="0" w:color="auto"/>
            </w:tcBorders>
            <w:vAlign w:val="center"/>
            <w:hideMark/>
          </w:tcPr>
          <w:p w:rsidR="00A310DE" w:rsidRPr="00581790" w:rsidRDefault="00A310DE" w:rsidP="00A310DE">
            <w:pPr>
              <w:jc w:val="center"/>
              <w:rPr>
                <w:b/>
                <w:bCs/>
                <w:sz w:val="22"/>
                <w:szCs w:val="22"/>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rsidR="00A310DE" w:rsidRPr="00581790" w:rsidRDefault="00A310DE" w:rsidP="00A310DE">
            <w:pPr>
              <w:jc w:val="center"/>
              <w:rPr>
                <w:b/>
                <w:bCs/>
                <w:sz w:val="22"/>
                <w:szCs w:val="22"/>
              </w:rPr>
            </w:pPr>
          </w:p>
        </w:tc>
        <w:tc>
          <w:tcPr>
            <w:tcW w:w="1009" w:type="dxa"/>
            <w:vMerge/>
            <w:tcBorders>
              <w:top w:val="nil"/>
              <w:left w:val="single" w:sz="4" w:space="0" w:color="auto"/>
              <w:bottom w:val="single" w:sz="4" w:space="0" w:color="auto"/>
              <w:right w:val="single" w:sz="4" w:space="0" w:color="auto"/>
            </w:tcBorders>
            <w:vAlign w:val="center"/>
            <w:hideMark/>
          </w:tcPr>
          <w:p w:rsidR="00A310DE" w:rsidRPr="00581790" w:rsidRDefault="00A310DE" w:rsidP="00A310DE">
            <w:pPr>
              <w:jc w:val="center"/>
              <w:rPr>
                <w:b/>
                <w:bCs/>
                <w:sz w:val="22"/>
                <w:szCs w:val="22"/>
              </w:rPr>
            </w:pPr>
          </w:p>
        </w:tc>
        <w:tc>
          <w:tcPr>
            <w:tcW w:w="1046" w:type="dxa"/>
            <w:vMerge/>
            <w:tcBorders>
              <w:top w:val="nil"/>
              <w:left w:val="single" w:sz="4" w:space="0" w:color="auto"/>
              <w:bottom w:val="single" w:sz="4" w:space="0" w:color="auto"/>
              <w:right w:val="single" w:sz="4" w:space="0" w:color="auto"/>
            </w:tcBorders>
            <w:vAlign w:val="center"/>
            <w:hideMark/>
          </w:tcPr>
          <w:p w:rsidR="00A310DE" w:rsidRPr="00581790" w:rsidRDefault="00A310DE" w:rsidP="00A310DE">
            <w:pPr>
              <w:jc w:val="center"/>
              <w:rPr>
                <w:b/>
                <w:bCs/>
                <w:sz w:val="22"/>
                <w:szCs w:val="22"/>
              </w:rPr>
            </w:pPr>
          </w:p>
        </w:tc>
        <w:tc>
          <w:tcPr>
            <w:tcW w:w="1169" w:type="dxa"/>
            <w:vMerge/>
            <w:tcBorders>
              <w:top w:val="nil"/>
              <w:left w:val="single" w:sz="4" w:space="0" w:color="auto"/>
              <w:bottom w:val="single" w:sz="4" w:space="0" w:color="auto"/>
              <w:right w:val="single" w:sz="4" w:space="0" w:color="auto"/>
            </w:tcBorders>
            <w:vAlign w:val="center"/>
            <w:hideMark/>
          </w:tcPr>
          <w:p w:rsidR="00A310DE" w:rsidRPr="00581790" w:rsidRDefault="00A310DE" w:rsidP="00A310DE">
            <w:pPr>
              <w:jc w:val="center"/>
              <w:rPr>
                <w:b/>
                <w:bCs/>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310DE" w:rsidRPr="00581790" w:rsidRDefault="00A310DE" w:rsidP="00A310DE">
            <w:pPr>
              <w:jc w:val="center"/>
              <w:rPr>
                <w:b/>
                <w:bCs/>
                <w:color w:val="000000"/>
                <w:sz w:val="22"/>
                <w:szCs w:val="22"/>
              </w:rPr>
            </w:pPr>
          </w:p>
        </w:tc>
      </w:tr>
      <w:tr w:rsidR="00246BB1" w:rsidRPr="00581790" w:rsidTr="00D444A8">
        <w:trPr>
          <w:trHeight w:val="300"/>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w:t>
            </w:r>
          </w:p>
        </w:tc>
        <w:tc>
          <w:tcPr>
            <w:tcW w:w="3892" w:type="dxa"/>
            <w:tcBorders>
              <w:top w:val="single" w:sz="4" w:space="0" w:color="auto"/>
              <w:left w:val="nil"/>
              <w:bottom w:val="single" w:sz="4" w:space="0" w:color="auto"/>
              <w:right w:val="single" w:sz="4" w:space="0" w:color="auto"/>
            </w:tcBorders>
            <w:noWrap/>
            <w:vAlign w:val="bottom"/>
            <w:hideMark/>
          </w:tcPr>
          <w:p w:rsidR="00246BB1" w:rsidRDefault="00246BB1" w:rsidP="00246BB1">
            <w:pPr>
              <w:rPr>
                <w:color w:val="000000"/>
                <w:sz w:val="22"/>
                <w:szCs w:val="22"/>
              </w:rPr>
            </w:pPr>
            <w:r>
              <w:rPr>
                <w:color w:val="000000"/>
                <w:sz w:val="22"/>
                <w:szCs w:val="22"/>
              </w:rPr>
              <w:t>БУ СО ВО «КЦСОН г. Вологды  и Вологодского района»</w:t>
            </w:r>
          </w:p>
        </w:tc>
        <w:tc>
          <w:tcPr>
            <w:tcW w:w="1009" w:type="dxa"/>
            <w:tcBorders>
              <w:top w:val="single" w:sz="4" w:space="0" w:color="auto"/>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046" w:type="dxa"/>
            <w:tcBorders>
              <w:top w:val="single" w:sz="4" w:space="0" w:color="auto"/>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169" w:type="dxa"/>
            <w:tcBorders>
              <w:top w:val="single" w:sz="4" w:space="0" w:color="auto"/>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960" w:type="dxa"/>
            <w:tcBorders>
              <w:top w:val="single" w:sz="4" w:space="0" w:color="auto"/>
              <w:left w:val="nil"/>
              <w:bottom w:val="single" w:sz="4" w:space="0" w:color="auto"/>
              <w:right w:val="single" w:sz="4" w:space="0" w:color="auto"/>
            </w:tcBorders>
            <w:shd w:val="clear" w:color="auto" w:fill="40BAD2" w:themeFill="accent1"/>
            <w:noWrap/>
            <w:vAlign w:val="center"/>
            <w:hideMark/>
          </w:tcPr>
          <w:p w:rsidR="00246BB1" w:rsidRDefault="00246BB1" w:rsidP="00246BB1">
            <w:pPr>
              <w:jc w:val="center"/>
              <w:rPr>
                <w:b/>
                <w:bCs/>
                <w:sz w:val="22"/>
                <w:szCs w:val="22"/>
              </w:rPr>
            </w:pPr>
            <w:r>
              <w:rPr>
                <w:b/>
                <w:bCs/>
                <w:sz w:val="22"/>
                <w:szCs w:val="22"/>
              </w:rPr>
              <w:t>100</w:t>
            </w:r>
          </w:p>
        </w:tc>
      </w:tr>
      <w:tr w:rsidR="00246BB1" w:rsidRPr="00581790" w:rsidTr="00D444A8">
        <w:trPr>
          <w:trHeight w:val="300"/>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2</w:t>
            </w:r>
          </w:p>
        </w:tc>
        <w:tc>
          <w:tcPr>
            <w:tcW w:w="3892" w:type="dxa"/>
            <w:tcBorders>
              <w:top w:val="nil"/>
              <w:left w:val="nil"/>
              <w:bottom w:val="single" w:sz="4" w:space="0" w:color="auto"/>
              <w:right w:val="single" w:sz="4" w:space="0" w:color="auto"/>
            </w:tcBorders>
            <w:noWrap/>
            <w:vAlign w:val="bottom"/>
            <w:hideMark/>
          </w:tcPr>
          <w:p w:rsidR="00246BB1" w:rsidRDefault="00246BB1" w:rsidP="00246BB1">
            <w:pPr>
              <w:rPr>
                <w:color w:val="000000"/>
                <w:sz w:val="22"/>
                <w:szCs w:val="22"/>
              </w:rPr>
            </w:pPr>
            <w:r>
              <w:rPr>
                <w:color w:val="000000"/>
                <w:sz w:val="22"/>
                <w:szCs w:val="22"/>
              </w:rPr>
              <w:t>БУ СО ВО «КЦСОН «Забота»</w:t>
            </w:r>
          </w:p>
        </w:tc>
        <w:tc>
          <w:tcPr>
            <w:tcW w:w="100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046"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16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960" w:type="dxa"/>
            <w:tcBorders>
              <w:top w:val="nil"/>
              <w:left w:val="nil"/>
              <w:bottom w:val="single" w:sz="4" w:space="0" w:color="auto"/>
              <w:right w:val="single" w:sz="4" w:space="0" w:color="auto"/>
            </w:tcBorders>
            <w:shd w:val="clear" w:color="auto" w:fill="40BAD2" w:themeFill="accent1"/>
            <w:noWrap/>
            <w:vAlign w:val="center"/>
            <w:hideMark/>
          </w:tcPr>
          <w:p w:rsidR="00246BB1" w:rsidRDefault="00246BB1" w:rsidP="00246BB1">
            <w:pPr>
              <w:jc w:val="center"/>
              <w:rPr>
                <w:b/>
                <w:bCs/>
                <w:sz w:val="22"/>
                <w:szCs w:val="22"/>
              </w:rPr>
            </w:pPr>
            <w:r>
              <w:rPr>
                <w:b/>
                <w:bCs/>
                <w:sz w:val="22"/>
                <w:szCs w:val="22"/>
              </w:rPr>
              <w:t>100</w:t>
            </w:r>
          </w:p>
        </w:tc>
      </w:tr>
      <w:tr w:rsidR="00246BB1" w:rsidRPr="00581790" w:rsidTr="00D444A8">
        <w:trPr>
          <w:trHeight w:val="300"/>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3</w:t>
            </w:r>
          </w:p>
        </w:tc>
        <w:tc>
          <w:tcPr>
            <w:tcW w:w="3892" w:type="dxa"/>
            <w:tcBorders>
              <w:top w:val="nil"/>
              <w:left w:val="nil"/>
              <w:bottom w:val="single" w:sz="4" w:space="0" w:color="auto"/>
              <w:right w:val="single" w:sz="4" w:space="0" w:color="auto"/>
            </w:tcBorders>
            <w:noWrap/>
            <w:vAlign w:val="bottom"/>
            <w:hideMark/>
          </w:tcPr>
          <w:p w:rsidR="00246BB1" w:rsidRDefault="00246BB1" w:rsidP="00246BB1">
            <w:pPr>
              <w:rPr>
                <w:color w:val="000000"/>
                <w:sz w:val="22"/>
                <w:szCs w:val="22"/>
              </w:rPr>
            </w:pPr>
            <w:r>
              <w:rPr>
                <w:color w:val="000000"/>
                <w:sz w:val="22"/>
                <w:szCs w:val="22"/>
              </w:rPr>
              <w:t>БУ СО ВО «КЦСОН Кичменгско-Городецкого района»</w:t>
            </w:r>
          </w:p>
        </w:tc>
        <w:tc>
          <w:tcPr>
            <w:tcW w:w="100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046"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16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99</w:t>
            </w:r>
          </w:p>
        </w:tc>
        <w:tc>
          <w:tcPr>
            <w:tcW w:w="960" w:type="dxa"/>
            <w:tcBorders>
              <w:top w:val="nil"/>
              <w:left w:val="nil"/>
              <w:bottom w:val="single" w:sz="4" w:space="0" w:color="auto"/>
              <w:right w:val="single" w:sz="4" w:space="0" w:color="auto"/>
            </w:tcBorders>
            <w:shd w:val="clear" w:color="auto" w:fill="40BAD2" w:themeFill="accent1"/>
            <w:noWrap/>
            <w:vAlign w:val="center"/>
            <w:hideMark/>
          </w:tcPr>
          <w:p w:rsidR="00246BB1" w:rsidRDefault="00246BB1" w:rsidP="00246BB1">
            <w:pPr>
              <w:jc w:val="center"/>
              <w:rPr>
                <w:b/>
                <w:bCs/>
                <w:sz w:val="22"/>
                <w:szCs w:val="22"/>
              </w:rPr>
            </w:pPr>
            <w:r>
              <w:rPr>
                <w:b/>
                <w:bCs/>
                <w:sz w:val="22"/>
                <w:szCs w:val="22"/>
              </w:rPr>
              <w:t>100</w:t>
            </w:r>
          </w:p>
        </w:tc>
      </w:tr>
      <w:tr w:rsidR="00246BB1" w:rsidRPr="00581790" w:rsidTr="00D444A8">
        <w:trPr>
          <w:trHeight w:val="300"/>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4</w:t>
            </w:r>
          </w:p>
        </w:tc>
        <w:tc>
          <w:tcPr>
            <w:tcW w:w="3892" w:type="dxa"/>
            <w:tcBorders>
              <w:top w:val="nil"/>
              <w:left w:val="nil"/>
              <w:bottom w:val="single" w:sz="4" w:space="0" w:color="auto"/>
              <w:right w:val="single" w:sz="4" w:space="0" w:color="auto"/>
            </w:tcBorders>
            <w:noWrap/>
            <w:vAlign w:val="bottom"/>
            <w:hideMark/>
          </w:tcPr>
          <w:p w:rsidR="00246BB1" w:rsidRDefault="00246BB1" w:rsidP="00246BB1">
            <w:pPr>
              <w:rPr>
                <w:color w:val="000000"/>
                <w:sz w:val="22"/>
                <w:szCs w:val="22"/>
              </w:rPr>
            </w:pPr>
            <w:r>
              <w:rPr>
                <w:color w:val="000000"/>
                <w:sz w:val="22"/>
                <w:szCs w:val="22"/>
              </w:rPr>
              <w:t>БУ СО ВО «КЦСОН Нюксенского района»</w:t>
            </w:r>
          </w:p>
        </w:tc>
        <w:tc>
          <w:tcPr>
            <w:tcW w:w="100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046"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16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960" w:type="dxa"/>
            <w:tcBorders>
              <w:top w:val="nil"/>
              <w:left w:val="nil"/>
              <w:bottom w:val="single" w:sz="4" w:space="0" w:color="auto"/>
              <w:right w:val="single" w:sz="4" w:space="0" w:color="auto"/>
            </w:tcBorders>
            <w:shd w:val="clear" w:color="auto" w:fill="40BAD2" w:themeFill="accent1"/>
            <w:noWrap/>
            <w:vAlign w:val="center"/>
            <w:hideMark/>
          </w:tcPr>
          <w:p w:rsidR="00246BB1" w:rsidRDefault="00246BB1" w:rsidP="00246BB1">
            <w:pPr>
              <w:jc w:val="center"/>
              <w:rPr>
                <w:b/>
                <w:bCs/>
                <w:sz w:val="22"/>
                <w:szCs w:val="22"/>
              </w:rPr>
            </w:pPr>
            <w:r>
              <w:rPr>
                <w:b/>
                <w:bCs/>
                <w:sz w:val="22"/>
                <w:szCs w:val="22"/>
              </w:rPr>
              <w:t>100</w:t>
            </w:r>
          </w:p>
        </w:tc>
      </w:tr>
      <w:tr w:rsidR="00246BB1" w:rsidRPr="00581790" w:rsidTr="00D444A8">
        <w:trPr>
          <w:trHeight w:val="300"/>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5</w:t>
            </w:r>
          </w:p>
        </w:tc>
        <w:tc>
          <w:tcPr>
            <w:tcW w:w="3892" w:type="dxa"/>
            <w:tcBorders>
              <w:top w:val="nil"/>
              <w:left w:val="nil"/>
              <w:bottom w:val="single" w:sz="4" w:space="0" w:color="auto"/>
              <w:right w:val="single" w:sz="4" w:space="0" w:color="auto"/>
            </w:tcBorders>
            <w:noWrap/>
            <w:vAlign w:val="bottom"/>
            <w:hideMark/>
          </w:tcPr>
          <w:p w:rsidR="00246BB1" w:rsidRDefault="00246BB1" w:rsidP="00246BB1">
            <w:pPr>
              <w:rPr>
                <w:color w:val="000000"/>
                <w:sz w:val="22"/>
                <w:szCs w:val="22"/>
              </w:rPr>
            </w:pPr>
            <w:r>
              <w:rPr>
                <w:color w:val="000000"/>
                <w:sz w:val="22"/>
                <w:szCs w:val="22"/>
              </w:rPr>
              <w:t>БУ СО ВО «КЦСОН Чагодощенского района»</w:t>
            </w:r>
          </w:p>
        </w:tc>
        <w:tc>
          <w:tcPr>
            <w:tcW w:w="100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046"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16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960" w:type="dxa"/>
            <w:tcBorders>
              <w:top w:val="nil"/>
              <w:left w:val="nil"/>
              <w:bottom w:val="single" w:sz="4" w:space="0" w:color="auto"/>
              <w:right w:val="single" w:sz="4" w:space="0" w:color="auto"/>
            </w:tcBorders>
            <w:shd w:val="clear" w:color="auto" w:fill="40BAD2" w:themeFill="accent1"/>
            <w:noWrap/>
            <w:vAlign w:val="center"/>
            <w:hideMark/>
          </w:tcPr>
          <w:p w:rsidR="00246BB1" w:rsidRDefault="00246BB1" w:rsidP="00246BB1">
            <w:pPr>
              <w:jc w:val="center"/>
              <w:rPr>
                <w:b/>
                <w:bCs/>
                <w:sz w:val="22"/>
                <w:szCs w:val="22"/>
              </w:rPr>
            </w:pPr>
            <w:r>
              <w:rPr>
                <w:b/>
                <w:bCs/>
                <w:sz w:val="22"/>
                <w:szCs w:val="22"/>
              </w:rPr>
              <w:t>100</w:t>
            </w:r>
          </w:p>
        </w:tc>
      </w:tr>
      <w:tr w:rsidR="00246BB1" w:rsidRPr="00581790" w:rsidTr="00D444A8">
        <w:trPr>
          <w:trHeight w:val="300"/>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6</w:t>
            </w:r>
          </w:p>
        </w:tc>
        <w:tc>
          <w:tcPr>
            <w:tcW w:w="3892" w:type="dxa"/>
            <w:tcBorders>
              <w:top w:val="nil"/>
              <w:left w:val="nil"/>
              <w:bottom w:val="single" w:sz="4" w:space="0" w:color="auto"/>
              <w:right w:val="single" w:sz="4" w:space="0" w:color="auto"/>
            </w:tcBorders>
            <w:noWrap/>
            <w:vAlign w:val="bottom"/>
            <w:hideMark/>
          </w:tcPr>
          <w:p w:rsidR="00246BB1" w:rsidRDefault="00246BB1" w:rsidP="00246BB1">
            <w:pPr>
              <w:rPr>
                <w:color w:val="000000"/>
                <w:sz w:val="22"/>
                <w:szCs w:val="22"/>
              </w:rPr>
            </w:pPr>
            <w:r>
              <w:rPr>
                <w:color w:val="000000"/>
                <w:sz w:val="22"/>
                <w:szCs w:val="22"/>
              </w:rPr>
              <w:t>АУ СО ВО «Октябрьский дом-интернат для престарелых и инвалидов»</w:t>
            </w:r>
          </w:p>
        </w:tc>
        <w:tc>
          <w:tcPr>
            <w:tcW w:w="100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046"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16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960" w:type="dxa"/>
            <w:tcBorders>
              <w:top w:val="nil"/>
              <w:left w:val="nil"/>
              <w:bottom w:val="single" w:sz="4" w:space="0" w:color="auto"/>
              <w:right w:val="single" w:sz="4" w:space="0" w:color="auto"/>
            </w:tcBorders>
            <w:shd w:val="clear" w:color="auto" w:fill="40BAD2" w:themeFill="accent1"/>
            <w:noWrap/>
            <w:vAlign w:val="center"/>
            <w:hideMark/>
          </w:tcPr>
          <w:p w:rsidR="00246BB1" w:rsidRDefault="00246BB1" w:rsidP="00246BB1">
            <w:pPr>
              <w:jc w:val="center"/>
              <w:rPr>
                <w:b/>
                <w:bCs/>
                <w:sz w:val="22"/>
                <w:szCs w:val="22"/>
              </w:rPr>
            </w:pPr>
            <w:r>
              <w:rPr>
                <w:b/>
                <w:bCs/>
                <w:sz w:val="22"/>
                <w:szCs w:val="22"/>
              </w:rPr>
              <w:t>100</w:t>
            </w:r>
          </w:p>
        </w:tc>
      </w:tr>
      <w:tr w:rsidR="00246BB1" w:rsidRPr="00581790" w:rsidTr="00D444A8">
        <w:trPr>
          <w:trHeight w:val="300"/>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7</w:t>
            </w:r>
          </w:p>
        </w:tc>
        <w:tc>
          <w:tcPr>
            <w:tcW w:w="3892" w:type="dxa"/>
            <w:tcBorders>
              <w:top w:val="nil"/>
              <w:left w:val="nil"/>
              <w:bottom w:val="single" w:sz="4" w:space="0" w:color="auto"/>
              <w:right w:val="single" w:sz="4" w:space="0" w:color="auto"/>
            </w:tcBorders>
            <w:noWrap/>
            <w:vAlign w:val="bottom"/>
            <w:hideMark/>
          </w:tcPr>
          <w:p w:rsidR="00246BB1" w:rsidRDefault="00246BB1" w:rsidP="00246BB1">
            <w:pPr>
              <w:rPr>
                <w:color w:val="000000"/>
                <w:sz w:val="22"/>
                <w:szCs w:val="22"/>
              </w:rPr>
            </w:pPr>
            <w:r>
              <w:rPr>
                <w:color w:val="000000"/>
                <w:sz w:val="22"/>
                <w:szCs w:val="22"/>
              </w:rPr>
              <w:t>АУ СО ВО «ПНИ «Сосновая Роща»</w:t>
            </w:r>
          </w:p>
        </w:tc>
        <w:tc>
          <w:tcPr>
            <w:tcW w:w="100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046"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16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960" w:type="dxa"/>
            <w:tcBorders>
              <w:top w:val="nil"/>
              <w:left w:val="nil"/>
              <w:bottom w:val="single" w:sz="4" w:space="0" w:color="auto"/>
              <w:right w:val="single" w:sz="4" w:space="0" w:color="auto"/>
            </w:tcBorders>
            <w:shd w:val="clear" w:color="auto" w:fill="40BAD2" w:themeFill="accent1"/>
            <w:noWrap/>
            <w:vAlign w:val="center"/>
            <w:hideMark/>
          </w:tcPr>
          <w:p w:rsidR="00246BB1" w:rsidRDefault="00246BB1" w:rsidP="00246BB1">
            <w:pPr>
              <w:jc w:val="center"/>
              <w:rPr>
                <w:b/>
                <w:bCs/>
                <w:sz w:val="22"/>
                <w:szCs w:val="22"/>
              </w:rPr>
            </w:pPr>
            <w:r>
              <w:rPr>
                <w:b/>
                <w:bCs/>
                <w:sz w:val="22"/>
                <w:szCs w:val="22"/>
              </w:rPr>
              <w:t>100</w:t>
            </w:r>
          </w:p>
        </w:tc>
      </w:tr>
      <w:tr w:rsidR="00246BB1" w:rsidRPr="00581790" w:rsidTr="00D444A8">
        <w:trPr>
          <w:trHeight w:val="300"/>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8</w:t>
            </w:r>
          </w:p>
        </w:tc>
        <w:tc>
          <w:tcPr>
            <w:tcW w:w="3892" w:type="dxa"/>
            <w:tcBorders>
              <w:top w:val="nil"/>
              <w:left w:val="nil"/>
              <w:bottom w:val="single" w:sz="4" w:space="0" w:color="auto"/>
              <w:right w:val="single" w:sz="4" w:space="0" w:color="auto"/>
            </w:tcBorders>
            <w:noWrap/>
            <w:vAlign w:val="bottom"/>
            <w:hideMark/>
          </w:tcPr>
          <w:p w:rsidR="00246BB1" w:rsidRDefault="00246BB1" w:rsidP="00246BB1">
            <w:pPr>
              <w:rPr>
                <w:color w:val="000000"/>
                <w:sz w:val="22"/>
                <w:szCs w:val="22"/>
              </w:rPr>
            </w:pPr>
            <w:r>
              <w:rPr>
                <w:color w:val="000000"/>
                <w:sz w:val="22"/>
                <w:szCs w:val="22"/>
              </w:rPr>
              <w:t>АУ СО ВО «Череповецкий дом-интернат для престарелых и инвалидов №1»</w:t>
            </w:r>
          </w:p>
        </w:tc>
        <w:tc>
          <w:tcPr>
            <w:tcW w:w="100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046"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16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960" w:type="dxa"/>
            <w:tcBorders>
              <w:top w:val="nil"/>
              <w:left w:val="nil"/>
              <w:bottom w:val="single" w:sz="4" w:space="0" w:color="auto"/>
              <w:right w:val="single" w:sz="4" w:space="0" w:color="auto"/>
            </w:tcBorders>
            <w:shd w:val="clear" w:color="auto" w:fill="40BAD2" w:themeFill="accent1"/>
            <w:noWrap/>
            <w:vAlign w:val="center"/>
            <w:hideMark/>
          </w:tcPr>
          <w:p w:rsidR="00246BB1" w:rsidRDefault="00246BB1" w:rsidP="00246BB1">
            <w:pPr>
              <w:jc w:val="center"/>
              <w:rPr>
                <w:b/>
                <w:bCs/>
                <w:sz w:val="22"/>
                <w:szCs w:val="22"/>
              </w:rPr>
            </w:pPr>
            <w:r>
              <w:rPr>
                <w:b/>
                <w:bCs/>
                <w:sz w:val="22"/>
                <w:szCs w:val="22"/>
              </w:rPr>
              <w:t>100</w:t>
            </w:r>
          </w:p>
        </w:tc>
      </w:tr>
      <w:tr w:rsidR="00246BB1" w:rsidRPr="00581790" w:rsidTr="00D444A8">
        <w:trPr>
          <w:trHeight w:val="300"/>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9</w:t>
            </w:r>
          </w:p>
        </w:tc>
        <w:tc>
          <w:tcPr>
            <w:tcW w:w="3892" w:type="dxa"/>
            <w:tcBorders>
              <w:top w:val="nil"/>
              <w:left w:val="nil"/>
              <w:bottom w:val="single" w:sz="4" w:space="0" w:color="auto"/>
              <w:right w:val="single" w:sz="4" w:space="0" w:color="auto"/>
            </w:tcBorders>
            <w:noWrap/>
            <w:vAlign w:val="bottom"/>
            <w:hideMark/>
          </w:tcPr>
          <w:p w:rsidR="00246BB1" w:rsidRDefault="00246BB1" w:rsidP="00246BB1">
            <w:pPr>
              <w:rPr>
                <w:color w:val="000000"/>
                <w:sz w:val="22"/>
                <w:szCs w:val="22"/>
              </w:rPr>
            </w:pPr>
            <w:r>
              <w:rPr>
                <w:color w:val="000000"/>
                <w:sz w:val="22"/>
                <w:szCs w:val="22"/>
              </w:rPr>
              <w:t>БУ СО ВО «Череповецкий центр помощи детям, оставшимся без попечения  родителей, «Наши дети»</w:t>
            </w:r>
          </w:p>
        </w:tc>
        <w:tc>
          <w:tcPr>
            <w:tcW w:w="100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046"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16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960" w:type="dxa"/>
            <w:tcBorders>
              <w:top w:val="nil"/>
              <w:left w:val="nil"/>
              <w:bottom w:val="single" w:sz="4" w:space="0" w:color="auto"/>
              <w:right w:val="single" w:sz="4" w:space="0" w:color="auto"/>
            </w:tcBorders>
            <w:shd w:val="clear" w:color="auto" w:fill="40BAD2" w:themeFill="accent1"/>
            <w:noWrap/>
            <w:vAlign w:val="center"/>
            <w:hideMark/>
          </w:tcPr>
          <w:p w:rsidR="00246BB1" w:rsidRDefault="00246BB1" w:rsidP="00246BB1">
            <w:pPr>
              <w:jc w:val="center"/>
              <w:rPr>
                <w:b/>
                <w:bCs/>
                <w:sz w:val="22"/>
                <w:szCs w:val="22"/>
              </w:rPr>
            </w:pPr>
            <w:r>
              <w:rPr>
                <w:b/>
                <w:bCs/>
                <w:sz w:val="22"/>
                <w:szCs w:val="22"/>
              </w:rPr>
              <w:t>100</w:t>
            </w:r>
          </w:p>
        </w:tc>
      </w:tr>
      <w:tr w:rsidR="00246BB1" w:rsidRPr="00581790" w:rsidTr="00D444A8">
        <w:trPr>
          <w:trHeight w:val="300"/>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10</w:t>
            </w:r>
          </w:p>
        </w:tc>
        <w:tc>
          <w:tcPr>
            <w:tcW w:w="3892" w:type="dxa"/>
            <w:tcBorders>
              <w:top w:val="nil"/>
              <w:left w:val="nil"/>
              <w:bottom w:val="single" w:sz="4" w:space="0" w:color="auto"/>
              <w:right w:val="single" w:sz="4" w:space="0" w:color="auto"/>
            </w:tcBorders>
            <w:noWrap/>
            <w:vAlign w:val="bottom"/>
            <w:hideMark/>
          </w:tcPr>
          <w:p w:rsidR="00246BB1" w:rsidRDefault="00246BB1" w:rsidP="00246BB1">
            <w:pPr>
              <w:rPr>
                <w:color w:val="000000"/>
                <w:sz w:val="22"/>
                <w:szCs w:val="22"/>
              </w:rPr>
            </w:pPr>
            <w:r>
              <w:rPr>
                <w:color w:val="000000"/>
                <w:sz w:val="22"/>
                <w:szCs w:val="22"/>
              </w:rPr>
              <w:t>БУ СО ВО «Ивановский детский дом-интернат для умственно отсталых детей»</w:t>
            </w:r>
          </w:p>
        </w:tc>
        <w:tc>
          <w:tcPr>
            <w:tcW w:w="100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046"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16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960" w:type="dxa"/>
            <w:tcBorders>
              <w:top w:val="nil"/>
              <w:left w:val="nil"/>
              <w:bottom w:val="single" w:sz="4" w:space="0" w:color="auto"/>
              <w:right w:val="single" w:sz="4" w:space="0" w:color="auto"/>
            </w:tcBorders>
            <w:shd w:val="clear" w:color="auto" w:fill="40BAD2" w:themeFill="accent1"/>
            <w:noWrap/>
            <w:vAlign w:val="center"/>
            <w:hideMark/>
          </w:tcPr>
          <w:p w:rsidR="00246BB1" w:rsidRDefault="00246BB1" w:rsidP="00246BB1">
            <w:pPr>
              <w:jc w:val="center"/>
              <w:rPr>
                <w:b/>
                <w:bCs/>
                <w:sz w:val="22"/>
                <w:szCs w:val="22"/>
              </w:rPr>
            </w:pPr>
            <w:r>
              <w:rPr>
                <w:b/>
                <w:bCs/>
                <w:sz w:val="22"/>
                <w:szCs w:val="22"/>
              </w:rPr>
              <w:t>100</w:t>
            </w:r>
          </w:p>
        </w:tc>
      </w:tr>
      <w:tr w:rsidR="00246BB1" w:rsidRPr="00581790" w:rsidTr="00D444A8">
        <w:trPr>
          <w:trHeight w:val="300"/>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11</w:t>
            </w:r>
          </w:p>
        </w:tc>
        <w:tc>
          <w:tcPr>
            <w:tcW w:w="3892" w:type="dxa"/>
            <w:tcBorders>
              <w:top w:val="nil"/>
              <w:left w:val="nil"/>
              <w:bottom w:val="single" w:sz="4" w:space="0" w:color="auto"/>
              <w:right w:val="single" w:sz="4" w:space="0" w:color="auto"/>
            </w:tcBorders>
            <w:noWrap/>
            <w:vAlign w:val="bottom"/>
            <w:hideMark/>
          </w:tcPr>
          <w:p w:rsidR="00246BB1" w:rsidRDefault="00246BB1" w:rsidP="00246BB1">
            <w:pPr>
              <w:rPr>
                <w:color w:val="000000"/>
                <w:sz w:val="22"/>
                <w:szCs w:val="22"/>
              </w:rPr>
            </w:pPr>
            <w:r>
              <w:rPr>
                <w:color w:val="000000"/>
                <w:sz w:val="22"/>
                <w:szCs w:val="22"/>
              </w:rPr>
              <w:t>ЧУ СО «Детская деревня SOS – Вологда»</w:t>
            </w:r>
          </w:p>
        </w:tc>
        <w:tc>
          <w:tcPr>
            <w:tcW w:w="100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046"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16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960" w:type="dxa"/>
            <w:tcBorders>
              <w:top w:val="nil"/>
              <w:left w:val="nil"/>
              <w:bottom w:val="single" w:sz="4" w:space="0" w:color="auto"/>
              <w:right w:val="single" w:sz="4" w:space="0" w:color="auto"/>
            </w:tcBorders>
            <w:shd w:val="clear" w:color="auto" w:fill="40BAD2" w:themeFill="accent1"/>
            <w:noWrap/>
            <w:vAlign w:val="center"/>
            <w:hideMark/>
          </w:tcPr>
          <w:p w:rsidR="00246BB1" w:rsidRDefault="00246BB1" w:rsidP="00246BB1">
            <w:pPr>
              <w:jc w:val="center"/>
              <w:rPr>
                <w:b/>
                <w:bCs/>
                <w:sz w:val="22"/>
                <w:szCs w:val="22"/>
              </w:rPr>
            </w:pPr>
            <w:r>
              <w:rPr>
                <w:b/>
                <w:bCs/>
                <w:sz w:val="22"/>
                <w:szCs w:val="22"/>
              </w:rPr>
              <w:t>100</w:t>
            </w:r>
          </w:p>
        </w:tc>
      </w:tr>
      <w:tr w:rsidR="00246BB1" w:rsidRPr="00581790" w:rsidTr="00D444A8">
        <w:trPr>
          <w:trHeight w:val="300"/>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12</w:t>
            </w:r>
          </w:p>
        </w:tc>
        <w:tc>
          <w:tcPr>
            <w:tcW w:w="3892" w:type="dxa"/>
            <w:tcBorders>
              <w:top w:val="nil"/>
              <w:left w:val="nil"/>
              <w:bottom w:val="single" w:sz="4" w:space="0" w:color="auto"/>
              <w:right w:val="single" w:sz="4" w:space="0" w:color="auto"/>
            </w:tcBorders>
            <w:noWrap/>
            <w:vAlign w:val="bottom"/>
            <w:hideMark/>
          </w:tcPr>
          <w:p w:rsidR="00246BB1" w:rsidRDefault="00246BB1" w:rsidP="00246BB1">
            <w:pPr>
              <w:rPr>
                <w:color w:val="000000"/>
                <w:sz w:val="22"/>
                <w:szCs w:val="22"/>
              </w:rPr>
            </w:pPr>
            <w:r>
              <w:rPr>
                <w:color w:val="000000"/>
                <w:sz w:val="22"/>
                <w:szCs w:val="22"/>
              </w:rPr>
              <w:t>АНО «Новая жизнь»</w:t>
            </w:r>
          </w:p>
        </w:tc>
        <w:tc>
          <w:tcPr>
            <w:tcW w:w="100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046"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16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960" w:type="dxa"/>
            <w:tcBorders>
              <w:top w:val="nil"/>
              <w:left w:val="nil"/>
              <w:bottom w:val="single" w:sz="4" w:space="0" w:color="auto"/>
              <w:right w:val="single" w:sz="4" w:space="0" w:color="auto"/>
            </w:tcBorders>
            <w:shd w:val="clear" w:color="auto" w:fill="40BAD2" w:themeFill="accent1"/>
            <w:noWrap/>
            <w:vAlign w:val="center"/>
            <w:hideMark/>
          </w:tcPr>
          <w:p w:rsidR="00246BB1" w:rsidRDefault="00246BB1" w:rsidP="00246BB1">
            <w:pPr>
              <w:jc w:val="center"/>
              <w:rPr>
                <w:b/>
                <w:bCs/>
                <w:sz w:val="22"/>
                <w:szCs w:val="22"/>
              </w:rPr>
            </w:pPr>
            <w:r>
              <w:rPr>
                <w:b/>
                <w:bCs/>
                <w:sz w:val="22"/>
                <w:szCs w:val="22"/>
              </w:rPr>
              <w:t>100</w:t>
            </w:r>
          </w:p>
        </w:tc>
      </w:tr>
      <w:tr w:rsidR="00246BB1" w:rsidRPr="00581790" w:rsidTr="00D444A8">
        <w:trPr>
          <w:trHeight w:val="300"/>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13</w:t>
            </w:r>
          </w:p>
        </w:tc>
        <w:tc>
          <w:tcPr>
            <w:tcW w:w="3892" w:type="dxa"/>
            <w:tcBorders>
              <w:top w:val="nil"/>
              <w:left w:val="nil"/>
              <w:bottom w:val="single" w:sz="4" w:space="0" w:color="auto"/>
              <w:right w:val="single" w:sz="4" w:space="0" w:color="auto"/>
            </w:tcBorders>
            <w:noWrap/>
            <w:vAlign w:val="bottom"/>
            <w:hideMark/>
          </w:tcPr>
          <w:p w:rsidR="00246BB1" w:rsidRDefault="00246BB1" w:rsidP="00246BB1">
            <w:pPr>
              <w:rPr>
                <w:color w:val="000000"/>
                <w:sz w:val="22"/>
                <w:szCs w:val="22"/>
              </w:rPr>
            </w:pPr>
            <w:r>
              <w:rPr>
                <w:color w:val="000000"/>
                <w:sz w:val="22"/>
                <w:szCs w:val="22"/>
              </w:rPr>
              <w:t>БУ СО ВО «КЦСОН Междуреченского района»</w:t>
            </w:r>
          </w:p>
        </w:tc>
        <w:tc>
          <w:tcPr>
            <w:tcW w:w="100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046"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16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98</w:t>
            </w:r>
          </w:p>
        </w:tc>
        <w:tc>
          <w:tcPr>
            <w:tcW w:w="960" w:type="dxa"/>
            <w:tcBorders>
              <w:top w:val="nil"/>
              <w:left w:val="nil"/>
              <w:bottom w:val="single" w:sz="4" w:space="0" w:color="auto"/>
              <w:right w:val="single" w:sz="4" w:space="0" w:color="auto"/>
            </w:tcBorders>
            <w:shd w:val="clear" w:color="auto" w:fill="40BAD2" w:themeFill="accent1"/>
            <w:noWrap/>
            <w:vAlign w:val="center"/>
            <w:hideMark/>
          </w:tcPr>
          <w:p w:rsidR="00246BB1" w:rsidRDefault="00246BB1" w:rsidP="00246BB1">
            <w:pPr>
              <w:jc w:val="center"/>
              <w:rPr>
                <w:b/>
                <w:bCs/>
                <w:sz w:val="22"/>
                <w:szCs w:val="22"/>
              </w:rPr>
            </w:pPr>
            <w:r>
              <w:rPr>
                <w:b/>
                <w:bCs/>
                <w:sz w:val="22"/>
                <w:szCs w:val="22"/>
              </w:rPr>
              <w:t>99</w:t>
            </w:r>
          </w:p>
        </w:tc>
      </w:tr>
      <w:tr w:rsidR="00246BB1" w:rsidRPr="00581790" w:rsidTr="00D444A8">
        <w:trPr>
          <w:trHeight w:val="300"/>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14</w:t>
            </w:r>
          </w:p>
        </w:tc>
        <w:tc>
          <w:tcPr>
            <w:tcW w:w="3892" w:type="dxa"/>
            <w:tcBorders>
              <w:top w:val="nil"/>
              <w:left w:val="nil"/>
              <w:bottom w:val="single" w:sz="4" w:space="0" w:color="auto"/>
              <w:right w:val="single" w:sz="4" w:space="0" w:color="auto"/>
            </w:tcBorders>
            <w:noWrap/>
            <w:vAlign w:val="bottom"/>
            <w:hideMark/>
          </w:tcPr>
          <w:p w:rsidR="00246BB1" w:rsidRDefault="00246BB1" w:rsidP="00246BB1">
            <w:pPr>
              <w:rPr>
                <w:color w:val="000000"/>
                <w:sz w:val="22"/>
                <w:szCs w:val="22"/>
              </w:rPr>
            </w:pPr>
            <w:r>
              <w:rPr>
                <w:color w:val="000000"/>
                <w:sz w:val="22"/>
                <w:szCs w:val="22"/>
              </w:rPr>
              <w:t>АУ СО ВО «Череповецкий ПНИ»</w:t>
            </w:r>
          </w:p>
        </w:tc>
        <w:tc>
          <w:tcPr>
            <w:tcW w:w="100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046"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16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96</w:t>
            </w:r>
          </w:p>
        </w:tc>
        <w:tc>
          <w:tcPr>
            <w:tcW w:w="960" w:type="dxa"/>
            <w:tcBorders>
              <w:top w:val="nil"/>
              <w:left w:val="nil"/>
              <w:bottom w:val="single" w:sz="4" w:space="0" w:color="auto"/>
              <w:right w:val="single" w:sz="4" w:space="0" w:color="auto"/>
            </w:tcBorders>
            <w:shd w:val="clear" w:color="auto" w:fill="40BAD2" w:themeFill="accent1"/>
            <w:noWrap/>
            <w:vAlign w:val="center"/>
            <w:hideMark/>
          </w:tcPr>
          <w:p w:rsidR="00246BB1" w:rsidRDefault="00246BB1" w:rsidP="00246BB1">
            <w:pPr>
              <w:jc w:val="center"/>
              <w:rPr>
                <w:b/>
                <w:bCs/>
                <w:sz w:val="22"/>
                <w:szCs w:val="22"/>
              </w:rPr>
            </w:pPr>
            <w:r>
              <w:rPr>
                <w:b/>
                <w:bCs/>
                <w:sz w:val="22"/>
                <w:szCs w:val="22"/>
              </w:rPr>
              <w:t>99</w:t>
            </w:r>
          </w:p>
        </w:tc>
      </w:tr>
      <w:tr w:rsidR="00246BB1" w:rsidRPr="00581790" w:rsidTr="00D444A8">
        <w:trPr>
          <w:trHeight w:val="300"/>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15</w:t>
            </w:r>
          </w:p>
        </w:tc>
        <w:tc>
          <w:tcPr>
            <w:tcW w:w="3892" w:type="dxa"/>
            <w:tcBorders>
              <w:top w:val="nil"/>
              <w:left w:val="nil"/>
              <w:bottom w:val="single" w:sz="4" w:space="0" w:color="auto"/>
              <w:right w:val="single" w:sz="4" w:space="0" w:color="auto"/>
            </w:tcBorders>
            <w:noWrap/>
            <w:vAlign w:val="bottom"/>
            <w:hideMark/>
          </w:tcPr>
          <w:p w:rsidR="00246BB1" w:rsidRDefault="00246BB1" w:rsidP="00246BB1">
            <w:pPr>
              <w:rPr>
                <w:color w:val="000000"/>
                <w:sz w:val="22"/>
                <w:szCs w:val="22"/>
              </w:rPr>
            </w:pPr>
            <w:r>
              <w:rPr>
                <w:color w:val="000000"/>
                <w:sz w:val="22"/>
                <w:szCs w:val="22"/>
              </w:rPr>
              <w:t>БУ СО ВО «Кадниковский детский дом-интернат для умственно отсталых детей»</w:t>
            </w:r>
          </w:p>
        </w:tc>
        <w:tc>
          <w:tcPr>
            <w:tcW w:w="100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046"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16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98</w:t>
            </w:r>
          </w:p>
        </w:tc>
        <w:tc>
          <w:tcPr>
            <w:tcW w:w="960" w:type="dxa"/>
            <w:tcBorders>
              <w:top w:val="nil"/>
              <w:left w:val="nil"/>
              <w:bottom w:val="single" w:sz="4" w:space="0" w:color="auto"/>
              <w:right w:val="single" w:sz="4" w:space="0" w:color="auto"/>
            </w:tcBorders>
            <w:shd w:val="clear" w:color="auto" w:fill="40BAD2" w:themeFill="accent1"/>
            <w:noWrap/>
            <w:vAlign w:val="center"/>
            <w:hideMark/>
          </w:tcPr>
          <w:p w:rsidR="00246BB1" w:rsidRDefault="00246BB1" w:rsidP="00246BB1">
            <w:pPr>
              <w:jc w:val="center"/>
              <w:rPr>
                <w:b/>
                <w:bCs/>
                <w:sz w:val="22"/>
                <w:szCs w:val="22"/>
              </w:rPr>
            </w:pPr>
            <w:r>
              <w:rPr>
                <w:b/>
                <w:bCs/>
                <w:sz w:val="22"/>
                <w:szCs w:val="22"/>
              </w:rPr>
              <w:t>99</w:t>
            </w:r>
          </w:p>
        </w:tc>
      </w:tr>
      <w:tr w:rsidR="00246BB1" w:rsidRPr="00581790" w:rsidTr="00D444A8">
        <w:trPr>
          <w:trHeight w:val="300"/>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16</w:t>
            </w:r>
          </w:p>
        </w:tc>
        <w:tc>
          <w:tcPr>
            <w:tcW w:w="3892" w:type="dxa"/>
            <w:tcBorders>
              <w:top w:val="nil"/>
              <w:left w:val="nil"/>
              <w:bottom w:val="single" w:sz="4" w:space="0" w:color="auto"/>
              <w:right w:val="single" w:sz="4" w:space="0" w:color="auto"/>
            </w:tcBorders>
            <w:noWrap/>
            <w:vAlign w:val="bottom"/>
            <w:hideMark/>
          </w:tcPr>
          <w:p w:rsidR="00246BB1" w:rsidRDefault="00246BB1" w:rsidP="00246BB1">
            <w:pPr>
              <w:rPr>
                <w:color w:val="000000"/>
                <w:sz w:val="22"/>
                <w:szCs w:val="22"/>
              </w:rPr>
            </w:pPr>
            <w:r>
              <w:rPr>
                <w:color w:val="000000"/>
                <w:sz w:val="22"/>
                <w:szCs w:val="22"/>
              </w:rPr>
              <w:t>ООО «Золотая осень»</w:t>
            </w:r>
          </w:p>
        </w:tc>
        <w:tc>
          <w:tcPr>
            <w:tcW w:w="100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90</w:t>
            </w:r>
          </w:p>
        </w:tc>
        <w:tc>
          <w:tcPr>
            <w:tcW w:w="1046"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16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960" w:type="dxa"/>
            <w:tcBorders>
              <w:top w:val="nil"/>
              <w:left w:val="nil"/>
              <w:bottom w:val="single" w:sz="4" w:space="0" w:color="auto"/>
              <w:right w:val="single" w:sz="4" w:space="0" w:color="auto"/>
            </w:tcBorders>
            <w:shd w:val="clear" w:color="auto" w:fill="40BAD2" w:themeFill="accent1"/>
            <w:noWrap/>
            <w:vAlign w:val="center"/>
            <w:hideMark/>
          </w:tcPr>
          <w:p w:rsidR="00246BB1" w:rsidRDefault="00246BB1" w:rsidP="00246BB1">
            <w:pPr>
              <w:jc w:val="center"/>
              <w:rPr>
                <w:b/>
                <w:bCs/>
                <w:sz w:val="22"/>
                <w:szCs w:val="22"/>
              </w:rPr>
            </w:pPr>
            <w:r>
              <w:rPr>
                <w:b/>
                <w:bCs/>
                <w:sz w:val="22"/>
                <w:szCs w:val="22"/>
              </w:rPr>
              <w:t>97</w:t>
            </w:r>
          </w:p>
        </w:tc>
      </w:tr>
      <w:tr w:rsidR="00084E57" w:rsidRPr="00581790" w:rsidTr="00084E57">
        <w:trPr>
          <w:trHeight w:val="300"/>
          <w:jc w:val="center"/>
        </w:trPr>
        <w:tc>
          <w:tcPr>
            <w:tcW w:w="546" w:type="dxa"/>
            <w:tcBorders>
              <w:top w:val="nil"/>
              <w:left w:val="single" w:sz="4" w:space="0" w:color="auto"/>
              <w:bottom w:val="single" w:sz="4" w:space="0" w:color="auto"/>
              <w:right w:val="single" w:sz="4" w:space="0" w:color="auto"/>
            </w:tcBorders>
            <w:noWrap/>
            <w:vAlign w:val="bottom"/>
            <w:hideMark/>
          </w:tcPr>
          <w:p w:rsidR="00084E57" w:rsidRDefault="00084E57" w:rsidP="00084E57">
            <w:pPr>
              <w:rPr>
                <w:color w:val="000000"/>
                <w:sz w:val="22"/>
                <w:szCs w:val="22"/>
              </w:rPr>
            </w:pPr>
            <w:r>
              <w:rPr>
                <w:color w:val="000000"/>
                <w:sz w:val="22"/>
                <w:szCs w:val="22"/>
              </w:rPr>
              <w:t> </w:t>
            </w:r>
          </w:p>
        </w:tc>
        <w:tc>
          <w:tcPr>
            <w:tcW w:w="3892" w:type="dxa"/>
            <w:tcBorders>
              <w:top w:val="nil"/>
              <w:left w:val="nil"/>
              <w:bottom w:val="single" w:sz="4" w:space="0" w:color="auto"/>
              <w:right w:val="single" w:sz="4" w:space="0" w:color="auto"/>
            </w:tcBorders>
            <w:noWrap/>
            <w:vAlign w:val="bottom"/>
            <w:hideMark/>
          </w:tcPr>
          <w:p w:rsidR="00084E57" w:rsidRDefault="00084E57" w:rsidP="00084E57">
            <w:pPr>
              <w:rPr>
                <w:color w:val="000000"/>
                <w:sz w:val="22"/>
                <w:szCs w:val="22"/>
              </w:rPr>
            </w:pPr>
            <w:r>
              <w:rPr>
                <w:color w:val="000000"/>
                <w:sz w:val="22"/>
                <w:szCs w:val="22"/>
              </w:rPr>
              <w:t> </w:t>
            </w:r>
          </w:p>
        </w:tc>
        <w:tc>
          <w:tcPr>
            <w:tcW w:w="1009" w:type="dxa"/>
            <w:tcBorders>
              <w:top w:val="nil"/>
              <w:left w:val="nil"/>
              <w:bottom w:val="single" w:sz="4" w:space="0" w:color="auto"/>
              <w:right w:val="single" w:sz="4" w:space="0" w:color="auto"/>
            </w:tcBorders>
            <w:shd w:val="clear" w:color="auto" w:fill="BFBFBF" w:themeFill="background2"/>
            <w:noWrap/>
            <w:vAlign w:val="center"/>
            <w:hideMark/>
          </w:tcPr>
          <w:p w:rsidR="00084E57" w:rsidRPr="00084E57" w:rsidRDefault="00084E57" w:rsidP="00084E57">
            <w:pPr>
              <w:jc w:val="center"/>
              <w:rPr>
                <w:b/>
                <w:sz w:val="22"/>
                <w:szCs w:val="22"/>
              </w:rPr>
            </w:pPr>
            <w:r w:rsidRPr="00084E57">
              <w:rPr>
                <w:b/>
                <w:sz w:val="22"/>
                <w:szCs w:val="22"/>
              </w:rPr>
              <w:t>99</w:t>
            </w:r>
          </w:p>
        </w:tc>
        <w:tc>
          <w:tcPr>
            <w:tcW w:w="1046" w:type="dxa"/>
            <w:tcBorders>
              <w:top w:val="nil"/>
              <w:left w:val="nil"/>
              <w:bottom w:val="single" w:sz="4" w:space="0" w:color="auto"/>
              <w:right w:val="single" w:sz="4" w:space="0" w:color="auto"/>
            </w:tcBorders>
            <w:shd w:val="clear" w:color="auto" w:fill="BFBFBF" w:themeFill="background2"/>
            <w:noWrap/>
            <w:vAlign w:val="center"/>
            <w:hideMark/>
          </w:tcPr>
          <w:p w:rsidR="00084E57" w:rsidRPr="00084E57" w:rsidRDefault="00084E57" w:rsidP="00084E57">
            <w:pPr>
              <w:jc w:val="center"/>
              <w:rPr>
                <w:b/>
                <w:sz w:val="22"/>
                <w:szCs w:val="22"/>
              </w:rPr>
            </w:pPr>
            <w:r w:rsidRPr="00084E57">
              <w:rPr>
                <w:b/>
                <w:sz w:val="22"/>
                <w:szCs w:val="22"/>
              </w:rPr>
              <w:t>100</w:t>
            </w:r>
          </w:p>
        </w:tc>
        <w:tc>
          <w:tcPr>
            <w:tcW w:w="1169" w:type="dxa"/>
            <w:tcBorders>
              <w:top w:val="nil"/>
              <w:left w:val="nil"/>
              <w:bottom w:val="single" w:sz="4" w:space="0" w:color="auto"/>
              <w:right w:val="single" w:sz="4" w:space="0" w:color="auto"/>
            </w:tcBorders>
            <w:shd w:val="clear" w:color="auto" w:fill="BFBFBF" w:themeFill="background2"/>
            <w:noWrap/>
            <w:vAlign w:val="center"/>
            <w:hideMark/>
          </w:tcPr>
          <w:p w:rsidR="00084E57" w:rsidRPr="00084E57" w:rsidRDefault="00084E57" w:rsidP="00084E57">
            <w:pPr>
              <w:jc w:val="center"/>
              <w:rPr>
                <w:b/>
                <w:sz w:val="22"/>
                <w:szCs w:val="22"/>
              </w:rPr>
            </w:pPr>
            <w:r w:rsidRPr="00084E57">
              <w:rPr>
                <w:b/>
                <w:sz w:val="22"/>
                <w:szCs w:val="22"/>
              </w:rPr>
              <w:t>99</w:t>
            </w:r>
          </w:p>
        </w:tc>
        <w:tc>
          <w:tcPr>
            <w:tcW w:w="960" w:type="dxa"/>
            <w:tcBorders>
              <w:top w:val="nil"/>
              <w:left w:val="nil"/>
              <w:bottom w:val="single" w:sz="4" w:space="0" w:color="auto"/>
              <w:right w:val="single" w:sz="4" w:space="0" w:color="auto"/>
            </w:tcBorders>
            <w:shd w:val="clear" w:color="auto" w:fill="BFBFBF" w:themeFill="background2"/>
            <w:noWrap/>
            <w:vAlign w:val="center"/>
            <w:hideMark/>
          </w:tcPr>
          <w:p w:rsidR="00084E57" w:rsidRPr="00084E57" w:rsidRDefault="00084E57" w:rsidP="00084E57">
            <w:pPr>
              <w:jc w:val="center"/>
              <w:rPr>
                <w:b/>
                <w:sz w:val="22"/>
                <w:szCs w:val="22"/>
              </w:rPr>
            </w:pPr>
            <w:r w:rsidRPr="00084E57">
              <w:rPr>
                <w:b/>
                <w:sz w:val="22"/>
                <w:szCs w:val="22"/>
              </w:rPr>
              <w:t>100</w:t>
            </w:r>
          </w:p>
        </w:tc>
      </w:tr>
    </w:tbl>
    <w:p w:rsidR="00D6471A" w:rsidRPr="00581790" w:rsidRDefault="00D6471A" w:rsidP="00ED369A">
      <w:pPr>
        <w:pStyle w:val="a6"/>
        <w:spacing w:line="360" w:lineRule="auto"/>
        <w:ind w:left="714"/>
        <w:rPr>
          <w:sz w:val="28"/>
          <w:szCs w:val="28"/>
        </w:rPr>
      </w:pPr>
    </w:p>
    <w:p w:rsidR="00D15DB9" w:rsidRPr="00581790" w:rsidRDefault="00D15DB9">
      <w:pPr>
        <w:rPr>
          <w:sz w:val="28"/>
          <w:szCs w:val="28"/>
        </w:rPr>
      </w:pPr>
      <w:r w:rsidRPr="00581790">
        <w:rPr>
          <w:sz w:val="28"/>
          <w:szCs w:val="28"/>
        </w:rPr>
        <w:br w:type="page"/>
      </w:r>
    </w:p>
    <w:p w:rsidR="00D50B41" w:rsidRPr="00581790" w:rsidRDefault="00D50B41" w:rsidP="00D50B41">
      <w:pPr>
        <w:spacing w:line="360" w:lineRule="auto"/>
        <w:ind w:firstLine="709"/>
        <w:jc w:val="both"/>
        <w:rPr>
          <w:sz w:val="28"/>
          <w:szCs w:val="28"/>
        </w:rPr>
      </w:pPr>
      <w:r w:rsidRPr="00581790">
        <w:rPr>
          <w:sz w:val="28"/>
          <w:szCs w:val="28"/>
        </w:rPr>
        <w:lastRenderedPageBreak/>
        <w:t xml:space="preserve">По показателю 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средний балл составил </w:t>
      </w:r>
      <w:r w:rsidR="00ED0BA4">
        <w:rPr>
          <w:sz w:val="28"/>
          <w:szCs w:val="28"/>
        </w:rPr>
        <w:t>99</w:t>
      </w:r>
      <w:r w:rsidRPr="00581790">
        <w:rPr>
          <w:sz w:val="28"/>
          <w:szCs w:val="28"/>
        </w:rPr>
        <w:t xml:space="preserve">. </w:t>
      </w:r>
    </w:p>
    <w:p w:rsidR="00D50B41" w:rsidRPr="00581790" w:rsidRDefault="00D50B41" w:rsidP="00D50B41">
      <w:pPr>
        <w:spacing w:line="360" w:lineRule="auto"/>
        <w:ind w:firstLine="709"/>
        <w:jc w:val="both"/>
        <w:rPr>
          <w:sz w:val="28"/>
          <w:szCs w:val="28"/>
        </w:rPr>
      </w:pPr>
      <w:r w:rsidRPr="00581790">
        <w:rPr>
          <w:sz w:val="28"/>
          <w:szCs w:val="28"/>
        </w:rPr>
        <w:t>По показателю 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r w:rsidR="00ED369A" w:rsidRPr="00581790">
        <w:rPr>
          <w:sz w:val="28"/>
          <w:szCs w:val="28"/>
        </w:rPr>
        <w:t xml:space="preserve"> </w:t>
      </w:r>
      <w:r w:rsidR="004A5E77" w:rsidRPr="00581790">
        <w:rPr>
          <w:sz w:val="28"/>
          <w:szCs w:val="28"/>
        </w:rPr>
        <w:t xml:space="preserve">все организации получили </w:t>
      </w:r>
      <w:r w:rsidR="00D15DB9" w:rsidRPr="00581790">
        <w:rPr>
          <w:sz w:val="28"/>
          <w:szCs w:val="28"/>
        </w:rPr>
        <w:t>99</w:t>
      </w:r>
      <w:r w:rsidR="004A5E77" w:rsidRPr="00581790">
        <w:rPr>
          <w:sz w:val="28"/>
          <w:szCs w:val="28"/>
        </w:rPr>
        <w:t xml:space="preserve"> балов</w:t>
      </w:r>
      <w:r w:rsidR="00E55A94" w:rsidRPr="00581790">
        <w:rPr>
          <w:sz w:val="28"/>
          <w:szCs w:val="28"/>
        </w:rPr>
        <w:t>.</w:t>
      </w:r>
    </w:p>
    <w:p w:rsidR="00D50B41" w:rsidRPr="00581790" w:rsidRDefault="00D50B41" w:rsidP="00D50B41">
      <w:pPr>
        <w:spacing w:line="360" w:lineRule="auto"/>
        <w:ind w:firstLine="709"/>
        <w:jc w:val="both"/>
        <w:rPr>
          <w:sz w:val="28"/>
          <w:szCs w:val="28"/>
        </w:rPr>
      </w:pPr>
      <w:r w:rsidRPr="00581790">
        <w:rPr>
          <w:sz w:val="28"/>
          <w:szCs w:val="28"/>
        </w:rPr>
        <w:t>По показателю 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организации получили</w:t>
      </w:r>
      <w:r w:rsidR="007E2637" w:rsidRPr="00581790">
        <w:rPr>
          <w:sz w:val="28"/>
          <w:szCs w:val="28"/>
        </w:rPr>
        <w:t xml:space="preserve"> </w:t>
      </w:r>
      <w:r w:rsidR="00CE043E" w:rsidRPr="00581790">
        <w:rPr>
          <w:sz w:val="28"/>
          <w:szCs w:val="28"/>
        </w:rPr>
        <w:t xml:space="preserve">в среднем </w:t>
      </w:r>
      <w:r w:rsidR="00E55A94" w:rsidRPr="00581790">
        <w:rPr>
          <w:sz w:val="28"/>
          <w:szCs w:val="28"/>
        </w:rPr>
        <w:t>99</w:t>
      </w:r>
      <w:r w:rsidR="00CE043E" w:rsidRPr="00581790">
        <w:rPr>
          <w:sz w:val="28"/>
          <w:szCs w:val="28"/>
        </w:rPr>
        <w:t xml:space="preserve"> баллов</w:t>
      </w:r>
      <w:r w:rsidRPr="00581790">
        <w:rPr>
          <w:sz w:val="28"/>
          <w:szCs w:val="28"/>
        </w:rPr>
        <w:t>.</w:t>
      </w:r>
    </w:p>
    <w:p w:rsidR="00D77A58" w:rsidRPr="00581790" w:rsidRDefault="00D77A58" w:rsidP="00D77A58">
      <w:pPr>
        <w:spacing w:line="360" w:lineRule="auto"/>
        <w:ind w:firstLine="709"/>
        <w:jc w:val="both"/>
        <w:rPr>
          <w:sz w:val="28"/>
          <w:szCs w:val="28"/>
        </w:rPr>
      </w:pPr>
      <w:r w:rsidRPr="00581790">
        <w:rPr>
          <w:sz w:val="28"/>
          <w:szCs w:val="28"/>
        </w:rPr>
        <w:t>Наиболее высокую оценку (100 баллов) получили организации:</w:t>
      </w:r>
    </w:p>
    <w:p w:rsidR="00D15DB9" w:rsidRPr="00581790" w:rsidRDefault="00D15DB9" w:rsidP="00D15DB9">
      <w:pPr>
        <w:pStyle w:val="a6"/>
        <w:numPr>
          <w:ilvl w:val="0"/>
          <w:numId w:val="11"/>
        </w:numPr>
        <w:spacing w:line="360" w:lineRule="auto"/>
        <w:jc w:val="both"/>
        <w:rPr>
          <w:sz w:val="28"/>
          <w:szCs w:val="28"/>
        </w:rPr>
      </w:pPr>
      <w:r w:rsidRPr="00581790">
        <w:rPr>
          <w:sz w:val="28"/>
          <w:szCs w:val="28"/>
        </w:rPr>
        <w:t>БУ СО ВО «КЦСОН «Забота»</w:t>
      </w:r>
    </w:p>
    <w:p w:rsidR="00D15DB9" w:rsidRPr="00581790" w:rsidRDefault="00D15DB9" w:rsidP="00D15DB9">
      <w:pPr>
        <w:pStyle w:val="a6"/>
        <w:numPr>
          <w:ilvl w:val="0"/>
          <w:numId w:val="11"/>
        </w:numPr>
        <w:spacing w:line="360" w:lineRule="auto"/>
        <w:jc w:val="both"/>
        <w:rPr>
          <w:sz w:val="28"/>
          <w:szCs w:val="28"/>
        </w:rPr>
      </w:pPr>
      <w:r w:rsidRPr="00581790">
        <w:rPr>
          <w:sz w:val="28"/>
          <w:szCs w:val="28"/>
        </w:rPr>
        <w:t>БУ СО ВО «КЦСОН Кичменгско-Городецкого района»</w:t>
      </w:r>
    </w:p>
    <w:p w:rsidR="00D15DB9" w:rsidRPr="00581790" w:rsidRDefault="00D15DB9" w:rsidP="00D15DB9">
      <w:pPr>
        <w:pStyle w:val="a6"/>
        <w:numPr>
          <w:ilvl w:val="0"/>
          <w:numId w:val="11"/>
        </w:numPr>
        <w:spacing w:line="360" w:lineRule="auto"/>
        <w:jc w:val="both"/>
        <w:rPr>
          <w:sz w:val="28"/>
          <w:szCs w:val="28"/>
        </w:rPr>
      </w:pPr>
      <w:r w:rsidRPr="00581790">
        <w:rPr>
          <w:sz w:val="28"/>
          <w:szCs w:val="28"/>
        </w:rPr>
        <w:t>БУ СО ВО «КЦСОН Нюксенского района»</w:t>
      </w:r>
    </w:p>
    <w:p w:rsidR="00D15DB9" w:rsidRPr="00581790" w:rsidRDefault="00D15DB9" w:rsidP="00D15DB9">
      <w:pPr>
        <w:pStyle w:val="a6"/>
        <w:numPr>
          <w:ilvl w:val="0"/>
          <w:numId w:val="11"/>
        </w:numPr>
        <w:spacing w:line="360" w:lineRule="auto"/>
        <w:jc w:val="both"/>
        <w:rPr>
          <w:sz w:val="28"/>
          <w:szCs w:val="28"/>
        </w:rPr>
      </w:pPr>
      <w:r w:rsidRPr="00581790">
        <w:rPr>
          <w:sz w:val="28"/>
          <w:szCs w:val="28"/>
        </w:rPr>
        <w:t>АУ СО ВО «Октябрьский дом-интернат для престарелых и инвалидов»</w:t>
      </w:r>
    </w:p>
    <w:p w:rsidR="00D15DB9" w:rsidRPr="00581790" w:rsidRDefault="00D15DB9" w:rsidP="00D15DB9">
      <w:pPr>
        <w:pStyle w:val="a6"/>
        <w:numPr>
          <w:ilvl w:val="0"/>
          <w:numId w:val="11"/>
        </w:numPr>
        <w:spacing w:line="360" w:lineRule="auto"/>
        <w:jc w:val="both"/>
        <w:rPr>
          <w:sz w:val="28"/>
          <w:szCs w:val="28"/>
        </w:rPr>
      </w:pPr>
      <w:r w:rsidRPr="00581790">
        <w:rPr>
          <w:sz w:val="28"/>
          <w:szCs w:val="28"/>
        </w:rPr>
        <w:t>АУ СО ВО «ПНИ «Сосновая Роща»</w:t>
      </w:r>
    </w:p>
    <w:p w:rsidR="00D15DB9" w:rsidRPr="00581790" w:rsidRDefault="00D15DB9" w:rsidP="00D15DB9">
      <w:pPr>
        <w:pStyle w:val="a6"/>
        <w:numPr>
          <w:ilvl w:val="0"/>
          <w:numId w:val="11"/>
        </w:numPr>
        <w:spacing w:line="360" w:lineRule="auto"/>
        <w:jc w:val="both"/>
        <w:rPr>
          <w:sz w:val="28"/>
          <w:szCs w:val="28"/>
        </w:rPr>
      </w:pPr>
      <w:r w:rsidRPr="00581790">
        <w:rPr>
          <w:sz w:val="28"/>
          <w:szCs w:val="28"/>
        </w:rPr>
        <w:t>АУ СО ВО «Череповецкий дом-интернат для престарелых и инвалидов №1»</w:t>
      </w:r>
    </w:p>
    <w:p w:rsidR="00D15DB9" w:rsidRPr="00581790" w:rsidRDefault="00D15DB9" w:rsidP="00D15DB9">
      <w:pPr>
        <w:pStyle w:val="a6"/>
        <w:numPr>
          <w:ilvl w:val="0"/>
          <w:numId w:val="11"/>
        </w:numPr>
        <w:spacing w:line="360" w:lineRule="auto"/>
        <w:jc w:val="both"/>
        <w:rPr>
          <w:sz w:val="28"/>
          <w:szCs w:val="28"/>
        </w:rPr>
      </w:pPr>
      <w:r w:rsidRPr="00581790">
        <w:rPr>
          <w:sz w:val="28"/>
          <w:szCs w:val="28"/>
        </w:rPr>
        <w:t>БУ СО ВО «Череповецкий центр помощи детям, оставшимся без попечения родителей, «Наши дети»</w:t>
      </w:r>
    </w:p>
    <w:p w:rsidR="00E55A94" w:rsidRPr="00581790" w:rsidRDefault="00D15DB9" w:rsidP="00D15DB9">
      <w:pPr>
        <w:pStyle w:val="a6"/>
        <w:numPr>
          <w:ilvl w:val="0"/>
          <w:numId w:val="11"/>
        </w:numPr>
        <w:spacing w:line="360" w:lineRule="auto"/>
        <w:jc w:val="both"/>
        <w:rPr>
          <w:sz w:val="28"/>
          <w:szCs w:val="28"/>
        </w:rPr>
      </w:pPr>
      <w:r w:rsidRPr="00581790">
        <w:rPr>
          <w:sz w:val="28"/>
          <w:szCs w:val="28"/>
        </w:rPr>
        <w:t>БУ СО ВО «Ивановский детский дом-интернат для умственно отсталых детей»</w:t>
      </w:r>
    </w:p>
    <w:p w:rsidR="00E55A94" w:rsidRPr="00581790" w:rsidRDefault="00D77A58" w:rsidP="00E55A94">
      <w:pPr>
        <w:spacing w:line="360" w:lineRule="auto"/>
        <w:ind w:firstLine="709"/>
        <w:jc w:val="both"/>
        <w:rPr>
          <w:sz w:val="28"/>
          <w:szCs w:val="28"/>
        </w:rPr>
      </w:pPr>
      <w:r w:rsidRPr="00581790">
        <w:rPr>
          <w:sz w:val="28"/>
          <w:szCs w:val="28"/>
        </w:rPr>
        <w:t>Наиболее низкую оценку получил</w:t>
      </w:r>
      <w:r w:rsidR="00C402F1" w:rsidRPr="00581790">
        <w:rPr>
          <w:sz w:val="28"/>
          <w:szCs w:val="28"/>
        </w:rPr>
        <w:t>о</w:t>
      </w:r>
    </w:p>
    <w:p w:rsidR="00E55A94" w:rsidRPr="00581790" w:rsidRDefault="00D15DB9" w:rsidP="00D15DB9">
      <w:pPr>
        <w:pStyle w:val="a6"/>
        <w:numPr>
          <w:ilvl w:val="0"/>
          <w:numId w:val="11"/>
        </w:numPr>
        <w:spacing w:line="360" w:lineRule="auto"/>
        <w:jc w:val="both"/>
        <w:rPr>
          <w:sz w:val="28"/>
          <w:szCs w:val="28"/>
        </w:rPr>
      </w:pPr>
      <w:r w:rsidRPr="00581790">
        <w:rPr>
          <w:sz w:val="28"/>
          <w:szCs w:val="28"/>
        </w:rPr>
        <w:t>ООО «Золотая осень»</w:t>
      </w:r>
    </w:p>
    <w:p w:rsidR="00D50B41" w:rsidRPr="00581790" w:rsidRDefault="00D77A58" w:rsidP="00E55A94">
      <w:pPr>
        <w:spacing w:line="360" w:lineRule="auto"/>
        <w:ind w:firstLine="709"/>
        <w:jc w:val="both"/>
        <w:rPr>
          <w:sz w:val="28"/>
          <w:szCs w:val="28"/>
        </w:rPr>
      </w:pPr>
      <w:r w:rsidRPr="00581790">
        <w:rPr>
          <w:sz w:val="28"/>
          <w:szCs w:val="28"/>
        </w:rPr>
        <w:t xml:space="preserve">Снижение оценки обусловлено </w:t>
      </w:r>
      <w:r w:rsidR="00E55A94" w:rsidRPr="00581790">
        <w:rPr>
          <w:sz w:val="28"/>
          <w:szCs w:val="28"/>
        </w:rPr>
        <w:t>субъективной оценкой сайтов и стендов организаций при  полном соблюдении требований по их наполнению.</w:t>
      </w:r>
      <w:r w:rsidR="00D50B41" w:rsidRPr="00581790">
        <w:rPr>
          <w:sz w:val="28"/>
          <w:szCs w:val="28"/>
        </w:rPr>
        <w:br w:type="page"/>
      </w:r>
    </w:p>
    <w:p w:rsidR="00D50B41" w:rsidRPr="00581790" w:rsidRDefault="00D50B41" w:rsidP="00D50B41">
      <w:pPr>
        <w:pStyle w:val="2"/>
      </w:pPr>
      <w:bookmarkStart w:id="27" w:name="_Toc15278238"/>
      <w:bookmarkStart w:id="28" w:name="_Toc48047514"/>
      <w:r w:rsidRPr="00581790">
        <w:lastRenderedPageBreak/>
        <w:t>Показатели, характеризующие комфортность условий предоставления услуг, в том числе время ожидания предоставления услуг</w:t>
      </w:r>
      <w:bookmarkEnd w:id="27"/>
      <w:bookmarkEnd w:id="28"/>
    </w:p>
    <w:p w:rsidR="00D15DB9" w:rsidRPr="00581790" w:rsidRDefault="00D15DB9" w:rsidP="00D50B41">
      <w:pPr>
        <w:spacing w:line="360" w:lineRule="auto"/>
        <w:ind w:firstLine="709"/>
        <w:jc w:val="both"/>
        <w:rPr>
          <w:sz w:val="28"/>
          <w:szCs w:val="28"/>
        </w:rPr>
      </w:pPr>
    </w:p>
    <w:p w:rsidR="00D50B41" w:rsidRPr="00581790" w:rsidRDefault="00D50B41" w:rsidP="00D50B41">
      <w:pPr>
        <w:spacing w:line="360" w:lineRule="auto"/>
        <w:ind w:firstLine="709"/>
        <w:jc w:val="both"/>
        <w:rPr>
          <w:sz w:val="28"/>
          <w:szCs w:val="28"/>
        </w:rPr>
      </w:pPr>
      <w:r w:rsidRPr="00581790">
        <w:rPr>
          <w:sz w:val="28"/>
          <w:szCs w:val="28"/>
        </w:rPr>
        <w:t>В данной группе исследуются следующие показатели:</w:t>
      </w:r>
    </w:p>
    <w:p w:rsidR="00D50B41" w:rsidRPr="00581790" w:rsidRDefault="00D50B41" w:rsidP="00D50B41">
      <w:pPr>
        <w:spacing w:line="360" w:lineRule="auto"/>
        <w:ind w:firstLine="709"/>
        <w:jc w:val="both"/>
        <w:rPr>
          <w:sz w:val="28"/>
          <w:szCs w:val="28"/>
        </w:rPr>
      </w:pPr>
      <w:r w:rsidRPr="00581790">
        <w:rPr>
          <w:sz w:val="28"/>
          <w:szCs w:val="28"/>
        </w:rPr>
        <w:t>2.1. 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p w:rsidR="00D50B41" w:rsidRPr="00581790" w:rsidRDefault="00D50B41" w:rsidP="00D50B41">
      <w:pPr>
        <w:spacing w:line="360" w:lineRule="auto"/>
        <w:ind w:firstLine="709"/>
        <w:jc w:val="both"/>
        <w:rPr>
          <w:sz w:val="28"/>
          <w:szCs w:val="28"/>
        </w:rPr>
      </w:pPr>
      <w:r w:rsidRPr="00581790">
        <w:rPr>
          <w:sz w:val="28"/>
          <w:szCs w:val="28"/>
        </w:rPr>
        <w:t>2.2. Время ожидания предоставления услуги</w:t>
      </w:r>
      <w:r w:rsidR="00076E55" w:rsidRPr="00581790">
        <w:rPr>
          <w:sz w:val="28"/>
          <w:szCs w:val="28"/>
        </w:rPr>
        <w:t>.</w:t>
      </w:r>
    </w:p>
    <w:p w:rsidR="00D50B41" w:rsidRPr="00581790" w:rsidRDefault="00D50B41" w:rsidP="00D50B41">
      <w:pPr>
        <w:spacing w:line="360" w:lineRule="auto"/>
        <w:ind w:firstLine="709"/>
        <w:jc w:val="both"/>
        <w:rPr>
          <w:sz w:val="28"/>
          <w:szCs w:val="28"/>
        </w:rPr>
      </w:pPr>
      <w:r w:rsidRPr="00581790">
        <w:rPr>
          <w:sz w:val="28"/>
          <w:szCs w:val="28"/>
        </w:rPr>
        <w:t>2.3. Доля получателей услуг</w:t>
      </w:r>
      <w:r w:rsidR="00AC77FE" w:rsidRPr="00581790">
        <w:rPr>
          <w:sz w:val="28"/>
          <w:szCs w:val="28"/>
        </w:rPr>
        <w:t>,</w:t>
      </w:r>
      <w:r w:rsidRPr="00581790">
        <w:rPr>
          <w:sz w:val="28"/>
          <w:szCs w:val="28"/>
        </w:rPr>
        <w:t xml:space="preserve"> удовлетворенных комфортностью предоставления услуг организацией социальной сферы (в % от общего числа опрошенных получателей услуг).</w:t>
      </w:r>
    </w:p>
    <w:p w:rsidR="00D50B41" w:rsidRPr="00581790" w:rsidRDefault="004A5E77" w:rsidP="00D50B41">
      <w:pPr>
        <w:spacing w:line="360" w:lineRule="auto"/>
        <w:ind w:firstLine="709"/>
        <w:jc w:val="both"/>
        <w:rPr>
          <w:sz w:val="28"/>
          <w:szCs w:val="28"/>
        </w:rPr>
      </w:pPr>
      <w:r w:rsidRPr="00581790">
        <w:rPr>
          <w:sz w:val="28"/>
          <w:szCs w:val="28"/>
        </w:rPr>
        <w:t xml:space="preserve">По данному критерию </w:t>
      </w:r>
      <w:r w:rsidR="00ED369A" w:rsidRPr="00581790">
        <w:rPr>
          <w:sz w:val="28"/>
          <w:szCs w:val="28"/>
        </w:rPr>
        <w:t>средний балл составил 9</w:t>
      </w:r>
      <w:r w:rsidR="00E55A94" w:rsidRPr="00581790">
        <w:rPr>
          <w:sz w:val="28"/>
          <w:szCs w:val="28"/>
        </w:rPr>
        <w:t>9</w:t>
      </w:r>
      <w:r w:rsidR="00ED369A" w:rsidRPr="00581790">
        <w:rPr>
          <w:sz w:val="28"/>
          <w:szCs w:val="28"/>
        </w:rPr>
        <w:t>.</w:t>
      </w:r>
      <w:r w:rsidR="00D15DB9" w:rsidRPr="00581790">
        <w:rPr>
          <w:sz w:val="28"/>
          <w:szCs w:val="28"/>
        </w:rPr>
        <w:t xml:space="preserve"> Разброс оценок составил от 94 до 100 баллов.</w:t>
      </w:r>
    </w:p>
    <w:p w:rsidR="00E55A94" w:rsidRPr="00581790" w:rsidRDefault="00E55A94" w:rsidP="00E55A94">
      <w:pPr>
        <w:spacing w:line="360" w:lineRule="auto"/>
        <w:ind w:firstLine="709"/>
        <w:jc w:val="both"/>
        <w:rPr>
          <w:sz w:val="28"/>
          <w:szCs w:val="28"/>
        </w:rPr>
      </w:pPr>
      <w:r w:rsidRPr="00581790">
        <w:rPr>
          <w:sz w:val="28"/>
          <w:szCs w:val="28"/>
        </w:rPr>
        <w:t xml:space="preserve">При этом по показателю 2.1. «Обеспечение в организации социальной сферы комфортных условий для предоставления услуг» средний балл по организациям составил 100. В организациях обеспечены все условия комфортности. </w:t>
      </w:r>
    </w:p>
    <w:p w:rsidR="00E55A94" w:rsidRPr="00581790" w:rsidRDefault="00E55A94" w:rsidP="00E55A94">
      <w:pPr>
        <w:spacing w:line="360" w:lineRule="auto"/>
        <w:ind w:firstLine="709"/>
        <w:jc w:val="both"/>
        <w:rPr>
          <w:sz w:val="28"/>
          <w:szCs w:val="28"/>
        </w:rPr>
      </w:pPr>
      <w:r w:rsidRPr="00581790">
        <w:rPr>
          <w:sz w:val="28"/>
          <w:szCs w:val="28"/>
        </w:rPr>
        <w:t xml:space="preserve">По показателю 2.2. «Время ожидания предоставления услуги» показатель составил 99. 15 из 20 организаций не имеют нареканий по данному показателю от получателей услуг. </w:t>
      </w:r>
    </w:p>
    <w:p w:rsidR="00E55A94" w:rsidRPr="00581790" w:rsidRDefault="00E55A94" w:rsidP="00E55A94">
      <w:pPr>
        <w:spacing w:line="360" w:lineRule="auto"/>
        <w:ind w:firstLine="709"/>
        <w:jc w:val="both"/>
        <w:rPr>
          <w:sz w:val="28"/>
          <w:szCs w:val="28"/>
        </w:rPr>
      </w:pPr>
      <w:r w:rsidRPr="00581790">
        <w:rPr>
          <w:sz w:val="28"/>
          <w:szCs w:val="28"/>
        </w:rPr>
        <w:t>По показателю 2.3. «Доля получателей услуг</w:t>
      </w:r>
      <w:r w:rsidR="00AC77FE" w:rsidRPr="00581790">
        <w:rPr>
          <w:sz w:val="28"/>
          <w:szCs w:val="28"/>
        </w:rPr>
        <w:t>,</w:t>
      </w:r>
      <w:r w:rsidRPr="00581790">
        <w:rPr>
          <w:sz w:val="28"/>
          <w:szCs w:val="28"/>
        </w:rPr>
        <w:t xml:space="preserve"> удовлетворенных комфортностью предоставления услуг организацией социальной сферы (в % от общего числа опрошенных получателей услуг)» средний балл составил 9</w:t>
      </w:r>
      <w:r w:rsidR="00D15DB9" w:rsidRPr="00581790">
        <w:rPr>
          <w:sz w:val="28"/>
          <w:szCs w:val="28"/>
        </w:rPr>
        <w:t>8</w:t>
      </w:r>
      <w:r w:rsidRPr="00581790">
        <w:rPr>
          <w:sz w:val="28"/>
          <w:szCs w:val="28"/>
        </w:rPr>
        <w:t>. Сниженная по сравнению с другими оценка отмечается только у 2 организаций.</w:t>
      </w:r>
    </w:p>
    <w:p w:rsidR="00E55A94" w:rsidRPr="00581790" w:rsidRDefault="00E55A94">
      <w:pPr>
        <w:rPr>
          <w:sz w:val="28"/>
          <w:szCs w:val="28"/>
        </w:rPr>
      </w:pPr>
      <w:r w:rsidRPr="00581790">
        <w:rPr>
          <w:sz w:val="28"/>
          <w:szCs w:val="28"/>
        </w:rPr>
        <w:br w:type="page"/>
      </w:r>
    </w:p>
    <w:p w:rsidR="001155D0" w:rsidRPr="00581790" w:rsidRDefault="001155D0">
      <w:pPr>
        <w:rPr>
          <w:sz w:val="28"/>
          <w:szCs w:val="28"/>
        </w:rPr>
      </w:pPr>
    </w:p>
    <w:tbl>
      <w:tblPr>
        <w:tblW w:w="8889" w:type="dxa"/>
        <w:jc w:val="center"/>
        <w:tblLook w:val="04A0" w:firstRow="1" w:lastRow="0" w:firstColumn="1" w:lastColumn="0" w:noHBand="0" w:noVBand="1"/>
      </w:tblPr>
      <w:tblGrid>
        <w:gridCol w:w="546"/>
        <w:gridCol w:w="3892"/>
        <w:gridCol w:w="1151"/>
        <w:gridCol w:w="1149"/>
        <w:gridCol w:w="1191"/>
        <w:gridCol w:w="960"/>
      </w:tblGrid>
      <w:tr w:rsidR="00A310DE" w:rsidRPr="00581790" w:rsidTr="00E55A94">
        <w:trPr>
          <w:trHeight w:val="300"/>
          <w:jc w:val="center"/>
        </w:trPr>
        <w:tc>
          <w:tcPr>
            <w:tcW w:w="546" w:type="dxa"/>
            <w:vMerge w:val="restart"/>
            <w:tcBorders>
              <w:top w:val="single" w:sz="4" w:space="0" w:color="auto"/>
              <w:left w:val="single" w:sz="4" w:space="0" w:color="auto"/>
              <w:bottom w:val="single" w:sz="4" w:space="0" w:color="auto"/>
              <w:right w:val="single" w:sz="4" w:space="0" w:color="auto"/>
            </w:tcBorders>
            <w:shd w:val="clear" w:color="000000" w:fill="FFE697"/>
            <w:vAlign w:val="center"/>
            <w:hideMark/>
          </w:tcPr>
          <w:p w:rsidR="00A310DE" w:rsidRPr="00581790" w:rsidRDefault="00A310DE" w:rsidP="00A310DE">
            <w:pPr>
              <w:jc w:val="center"/>
              <w:rPr>
                <w:b/>
                <w:bCs/>
                <w:sz w:val="22"/>
                <w:szCs w:val="22"/>
              </w:rPr>
            </w:pPr>
            <w:r w:rsidRPr="00581790">
              <w:rPr>
                <w:b/>
                <w:bCs/>
                <w:sz w:val="22"/>
                <w:szCs w:val="22"/>
              </w:rPr>
              <w:t>№ п/п</w:t>
            </w:r>
          </w:p>
        </w:tc>
        <w:tc>
          <w:tcPr>
            <w:tcW w:w="3892" w:type="dxa"/>
            <w:vMerge w:val="restart"/>
            <w:tcBorders>
              <w:top w:val="single" w:sz="4" w:space="0" w:color="auto"/>
              <w:left w:val="single" w:sz="4" w:space="0" w:color="auto"/>
              <w:bottom w:val="single" w:sz="4" w:space="0" w:color="auto"/>
              <w:right w:val="single" w:sz="4" w:space="0" w:color="auto"/>
            </w:tcBorders>
            <w:shd w:val="clear" w:color="000000" w:fill="FFE697"/>
            <w:noWrap/>
            <w:vAlign w:val="center"/>
            <w:hideMark/>
          </w:tcPr>
          <w:p w:rsidR="00A310DE" w:rsidRPr="00581790" w:rsidRDefault="00A310DE" w:rsidP="00A310DE">
            <w:pPr>
              <w:jc w:val="center"/>
              <w:rPr>
                <w:b/>
                <w:bCs/>
                <w:sz w:val="22"/>
                <w:szCs w:val="22"/>
              </w:rPr>
            </w:pPr>
            <w:r w:rsidRPr="00581790">
              <w:rPr>
                <w:b/>
                <w:bCs/>
                <w:sz w:val="22"/>
                <w:szCs w:val="22"/>
              </w:rPr>
              <w:t>Наименование учреждения</w:t>
            </w:r>
          </w:p>
        </w:tc>
        <w:tc>
          <w:tcPr>
            <w:tcW w:w="3491" w:type="dxa"/>
            <w:gridSpan w:val="3"/>
            <w:tcBorders>
              <w:top w:val="single" w:sz="4" w:space="0" w:color="auto"/>
              <w:left w:val="nil"/>
              <w:bottom w:val="single" w:sz="4" w:space="0" w:color="auto"/>
              <w:right w:val="single" w:sz="4" w:space="0" w:color="auto"/>
            </w:tcBorders>
            <w:shd w:val="clear" w:color="000000" w:fill="FFE697"/>
            <w:noWrap/>
            <w:vAlign w:val="center"/>
            <w:hideMark/>
          </w:tcPr>
          <w:p w:rsidR="00A310DE" w:rsidRPr="00581790" w:rsidRDefault="00A310DE" w:rsidP="00A310DE">
            <w:pPr>
              <w:jc w:val="center"/>
              <w:rPr>
                <w:color w:val="000000"/>
                <w:sz w:val="22"/>
                <w:szCs w:val="22"/>
              </w:rPr>
            </w:pPr>
            <w:r w:rsidRPr="00581790">
              <w:rPr>
                <w:color w:val="000000"/>
                <w:sz w:val="22"/>
                <w:szCs w:val="22"/>
              </w:rPr>
              <w:t>2. Комфортность условий предоставления услуг</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40BAD2"/>
            <w:noWrap/>
            <w:vAlign w:val="center"/>
            <w:hideMark/>
          </w:tcPr>
          <w:p w:rsidR="00A310DE" w:rsidRPr="00581790" w:rsidRDefault="00A310DE" w:rsidP="00A310DE">
            <w:pPr>
              <w:jc w:val="center"/>
              <w:rPr>
                <w:b/>
                <w:bCs/>
                <w:color w:val="000000"/>
                <w:sz w:val="22"/>
                <w:szCs w:val="22"/>
              </w:rPr>
            </w:pPr>
            <w:r w:rsidRPr="00581790">
              <w:rPr>
                <w:b/>
                <w:bCs/>
                <w:color w:val="000000"/>
                <w:sz w:val="22"/>
                <w:szCs w:val="22"/>
              </w:rPr>
              <w:t>Крит2</w:t>
            </w:r>
          </w:p>
        </w:tc>
      </w:tr>
      <w:tr w:rsidR="00A310DE" w:rsidRPr="00581790" w:rsidTr="00E55A94">
        <w:trPr>
          <w:trHeight w:val="300"/>
          <w:jc w:val="center"/>
        </w:trPr>
        <w:tc>
          <w:tcPr>
            <w:tcW w:w="546" w:type="dxa"/>
            <w:vMerge/>
            <w:tcBorders>
              <w:top w:val="single" w:sz="4" w:space="0" w:color="auto"/>
              <w:left w:val="single" w:sz="4" w:space="0" w:color="auto"/>
              <w:bottom w:val="single" w:sz="4" w:space="0" w:color="auto"/>
              <w:right w:val="single" w:sz="4" w:space="0" w:color="auto"/>
            </w:tcBorders>
            <w:vAlign w:val="center"/>
            <w:hideMark/>
          </w:tcPr>
          <w:p w:rsidR="00A310DE" w:rsidRPr="00581790" w:rsidRDefault="00A310DE" w:rsidP="00A310DE">
            <w:pPr>
              <w:rPr>
                <w:b/>
                <w:bCs/>
                <w:sz w:val="22"/>
                <w:szCs w:val="22"/>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rsidR="00A310DE" w:rsidRPr="00581790" w:rsidRDefault="00A310DE" w:rsidP="00A310DE">
            <w:pPr>
              <w:rPr>
                <w:b/>
                <w:bCs/>
                <w:sz w:val="22"/>
                <w:szCs w:val="22"/>
              </w:rPr>
            </w:pPr>
          </w:p>
        </w:tc>
        <w:tc>
          <w:tcPr>
            <w:tcW w:w="1151" w:type="dxa"/>
            <w:vMerge w:val="restart"/>
            <w:tcBorders>
              <w:top w:val="nil"/>
              <w:left w:val="single" w:sz="4" w:space="0" w:color="auto"/>
              <w:bottom w:val="single" w:sz="4" w:space="0" w:color="auto"/>
              <w:right w:val="single" w:sz="4" w:space="0" w:color="auto"/>
            </w:tcBorders>
            <w:shd w:val="clear" w:color="000000" w:fill="FFE697"/>
            <w:noWrap/>
            <w:vAlign w:val="center"/>
            <w:hideMark/>
          </w:tcPr>
          <w:p w:rsidR="00A310DE" w:rsidRPr="00581790" w:rsidRDefault="00A310DE" w:rsidP="00A310DE">
            <w:pPr>
              <w:rPr>
                <w:b/>
                <w:bCs/>
                <w:sz w:val="22"/>
                <w:szCs w:val="22"/>
              </w:rPr>
            </w:pPr>
            <w:r w:rsidRPr="00581790">
              <w:rPr>
                <w:b/>
                <w:bCs/>
                <w:sz w:val="22"/>
                <w:szCs w:val="22"/>
              </w:rPr>
              <w:t>2.1. П.комф</w:t>
            </w:r>
          </w:p>
        </w:tc>
        <w:tc>
          <w:tcPr>
            <w:tcW w:w="1149" w:type="dxa"/>
            <w:vMerge w:val="restart"/>
            <w:tcBorders>
              <w:top w:val="nil"/>
              <w:left w:val="single" w:sz="4" w:space="0" w:color="auto"/>
              <w:bottom w:val="single" w:sz="4" w:space="0" w:color="auto"/>
              <w:right w:val="single" w:sz="4" w:space="0" w:color="auto"/>
            </w:tcBorders>
            <w:shd w:val="clear" w:color="000000" w:fill="FFE697"/>
            <w:noWrap/>
            <w:vAlign w:val="center"/>
            <w:hideMark/>
          </w:tcPr>
          <w:p w:rsidR="00A310DE" w:rsidRPr="00581790" w:rsidRDefault="00A310DE" w:rsidP="00A310DE">
            <w:pPr>
              <w:rPr>
                <w:b/>
                <w:bCs/>
                <w:sz w:val="22"/>
                <w:szCs w:val="22"/>
              </w:rPr>
            </w:pPr>
            <w:r w:rsidRPr="00581790">
              <w:rPr>
                <w:b/>
                <w:bCs/>
                <w:sz w:val="22"/>
                <w:szCs w:val="22"/>
              </w:rPr>
              <w:t>2.2. П.ожид</w:t>
            </w:r>
          </w:p>
        </w:tc>
        <w:tc>
          <w:tcPr>
            <w:tcW w:w="1191" w:type="dxa"/>
            <w:vMerge w:val="restart"/>
            <w:tcBorders>
              <w:top w:val="nil"/>
              <w:left w:val="single" w:sz="4" w:space="0" w:color="auto"/>
              <w:bottom w:val="single" w:sz="4" w:space="0" w:color="auto"/>
              <w:right w:val="single" w:sz="4" w:space="0" w:color="auto"/>
            </w:tcBorders>
            <w:shd w:val="clear" w:color="000000" w:fill="FFE697"/>
            <w:noWrap/>
            <w:vAlign w:val="center"/>
            <w:hideMark/>
          </w:tcPr>
          <w:p w:rsidR="00A310DE" w:rsidRPr="00581790" w:rsidRDefault="00A310DE" w:rsidP="00A310DE">
            <w:pPr>
              <w:rPr>
                <w:b/>
                <w:bCs/>
                <w:sz w:val="22"/>
                <w:szCs w:val="22"/>
              </w:rPr>
            </w:pPr>
            <w:r w:rsidRPr="00581790">
              <w:rPr>
                <w:b/>
                <w:bCs/>
                <w:sz w:val="22"/>
                <w:szCs w:val="22"/>
              </w:rPr>
              <w:t>2.3. У.комф.</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310DE" w:rsidRPr="00581790" w:rsidRDefault="00A310DE" w:rsidP="00A310DE">
            <w:pPr>
              <w:rPr>
                <w:b/>
                <w:bCs/>
                <w:color w:val="000000"/>
                <w:sz w:val="22"/>
                <w:szCs w:val="22"/>
              </w:rPr>
            </w:pPr>
          </w:p>
        </w:tc>
      </w:tr>
      <w:tr w:rsidR="00A310DE" w:rsidRPr="00581790" w:rsidTr="00E55A94">
        <w:trPr>
          <w:trHeight w:val="300"/>
          <w:jc w:val="center"/>
        </w:trPr>
        <w:tc>
          <w:tcPr>
            <w:tcW w:w="546" w:type="dxa"/>
            <w:vMerge/>
            <w:tcBorders>
              <w:top w:val="single" w:sz="4" w:space="0" w:color="auto"/>
              <w:left w:val="single" w:sz="4" w:space="0" w:color="auto"/>
              <w:bottom w:val="single" w:sz="4" w:space="0" w:color="auto"/>
              <w:right w:val="single" w:sz="4" w:space="0" w:color="auto"/>
            </w:tcBorders>
            <w:vAlign w:val="center"/>
            <w:hideMark/>
          </w:tcPr>
          <w:p w:rsidR="00A310DE" w:rsidRPr="00581790" w:rsidRDefault="00A310DE" w:rsidP="00A310DE">
            <w:pPr>
              <w:rPr>
                <w:b/>
                <w:bCs/>
                <w:sz w:val="22"/>
                <w:szCs w:val="22"/>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rsidR="00A310DE" w:rsidRPr="00581790" w:rsidRDefault="00A310DE" w:rsidP="00A310DE">
            <w:pPr>
              <w:rPr>
                <w:b/>
                <w:bCs/>
                <w:sz w:val="22"/>
                <w:szCs w:val="22"/>
              </w:rPr>
            </w:pPr>
          </w:p>
        </w:tc>
        <w:tc>
          <w:tcPr>
            <w:tcW w:w="1151" w:type="dxa"/>
            <w:vMerge/>
            <w:tcBorders>
              <w:top w:val="nil"/>
              <w:left w:val="single" w:sz="4" w:space="0" w:color="auto"/>
              <w:bottom w:val="single" w:sz="4" w:space="0" w:color="auto"/>
              <w:right w:val="single" w:sz="4" w:space="0" w:color="auto"/>
            </w:tcBorders>
            <w:vAlign w:val="center"/>
            <w:hideMark/>
          </w:tcPr>
          <w:p w:rsidR="00A310DE" w:rsidRPr="00581790" w:rsidRDefault="00A310DE" w:rsidP="00A310DE">
            <w:pPr>
              <w:rPr>
                <w:b/>
                <w:bCs/>
                <w:sz w:val="22"/>
                <w:szCs w:val="22"/>
              </w:rPr>
            </w:pPr>
          </w:p>
        </w:tc>
        <w:tc>
          <w:tcPr>
            <w:tcW w:w="1149" w:type="dxa"/>
            <w:vMerge/>
            <w:tcBorders>
              <w:top w:val="nil"/>
              <w:left w:val="single" w:sz="4" w:space="0" w:color="auto"/>
              <w:bottom w:val="single" w:sz="4" w:space="0" w:color="auto"/>
              <w:right w:val="single" w:sz="4" w:space="0" w:color="auto"/>
            </w:tcBorders>
            <w:vAlign w:val="center"/>
            <w:hideMark/>
          </w:tcPr>
          <w:p w:rsidR="00A310DE" w:rsidRPr="00581790" w:rsidRDefault="00A310DE" w:rsidP="00A310DE">
            <w:pPr>
              <w:rPr>
                <w:b/>
                <w:bCs/>
                <w:sz w:val="22"/>
                <w:szCs w:val="22"/>
              </w:rPr>
            </w:pPr>
          </w:p>
        </w:tc>
        <w:tc>
          <w:tcPr>
            <w:tcW w:w="1191" w:type="dxa"/>
            <w:vMerge/>
            <w:tcBorders>
              <w:top w:val="nil"/>
              <w:left w:val="single" w:sz="4" w:space="0" w:color="auto"/>
              <w:bottom w:val="single" w:sz="4" w:space="0" w:color="auto"/>
              <w:right w:val="single" w:sz="4" w:space="0" w:color="auto"/>
            </w:tcBorders>
            <w:vAlign w:val="center"/>
            <w:hideMark/>
          </w:tcPr>
          <w:p w:rsidR="00A310DE" w:rsidRPr="00581790" w:rsidRDefault="00A310DE" w:rsidP="00A310DE">
            <w:pPr>
              <w:rPr>
                <w:b/>
                <w:bCs/>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310DE" w:rsidRPr="00581790" w:rsidRDefault="00A310DE" w:rsidP="00A310DE">
            <w:pPr>
              <w:rPr>
                <w:b/>
                <w:bCs/>
                <w:color w:val="000000"/>
                <w:sz w:val="22"/>
                <w:szCs w:val="22"/>
              </w:rPr>
            </w:pPr>
          </w:p>
        </w:tc>
      </w:tr>
      <w:tr w:rsidR="00246BB1" w:rsidRPr="00581790" w:rsidTr="00573D5B">
        <w:trPr>
          <w:trHeight w:val="300"/>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w:t>
            </w:r>
          </w:p>
        </w:tc>
        <w:tc>
          <w:tcPr>
            <w:tcW w:w="389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БУ СО ВО «КЦСОН г. Вологды  и Вологодского района»</w:t>
            </w:r>
          </w:p>
        </w:tc>
        <w:tc>
          <w:tcPr>
            <w:tcW w:w="1151"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149"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191"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960"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100</w:t>
            </w:r>
          </w:p>
        </w:tc>
      </w:tr>
      <w:tr w:rsidR="00246BB1" w:rsidRPr="00581790" w:rsidTr="00573D5B">
        <w:trPr>
          <w:trHeight w:val="300"/>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2</w:t>
            </w:r>
          </w:p>
        </w:tc>
        <w:tc>
          <w:tcPr>
            <w:tcW w:w="389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БУ СО ВО «КЦСОН «Забота»</w:t>
            </w:r>
          </w:p>
        </w:tc>
        <w:tc>
          <w:tcPr>
            <w:tcW w:w="1151"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149"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191"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99</w:t>
            </w:r>
          </w:p>
        </w:tc>
        <w:tc>
          <w:tcPr>
            <w:tcW w:w="960"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100</w:t>
            </w:r>
          </w:p>
        </w:tc>
      </w:tr>
      <w:tr w:rsidR="00246BB1" w:rsidRPr="00581790" w:rsidTr="00573D5B">
        <w:trPr>
          <w:trHeight w:val="300"/>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3</w:t>
            </w:r>
          </w:p>
        </w:tc>
        <w:tc>
          <w:tcPr>
            <w:tcW w:w="389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БУ СО ВО «КЦСОН Междуреченского района»</w:t>
            </w:r>
          </w:p>
        </w:tc>
        <w:tc>
          <w:tcPr>
            <w:tcW w:w="1151"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149"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191"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960"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100</w:t>
            </w:r>
          </w:p>
        </w:tc>
      </w:tr>
      <w:tr w:rsidR="00246BB1" w:rsidRPr="00581790" w:rsidTr="00573D5B">
        <w:trPr>
          <w:trHeight w:val="300"/>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4</w:t>
            </w:r>
          </w:p>
        </w:tc>
        <w:tc>
          <w:tcPr>
            <w:tcW w:w="389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БУ СО ВО «КЦСОН Чагодощенского района»</w:t>
            </w:r>
          </w:p>
        </w:tc>
        <w:tc>
          <w:tcPr>
            <w:tcW w:w="1151"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149"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191"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960"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100</w:t>
            </w:r>
          </w:p>
        </w:tc>
      </w:tr>
      <w:tr w:rsidR="00246BB1" w:rsidRPr="00581790" w:rsidTr="00573D5B">
        <w:trPr>
          <w:trHeight w:val="300"/>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5</w:t>
            </w:r>
          </w:p>
        </w:tc>
        <w:tc>
          <w:tcPr>
            <w:tcW w:w="389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АУ СО ВО «Октябрьский дом-интернат для престарелых и инвалидов»</w:t>
            </w:r>
          </w:p>
        </w:tc>
        <w:tc>
          <w:tcPr>
            <w:tcW w:w="1151"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149"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99</w:t>
            </w:r>
          </w:p>
        </w:tc>
        <w:tc>
          <w:tcPr>
            <w:tcW w:w="1191"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960"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100</w:t>
            </w:r>
          </w:p>
        </w:tc>
      </w:tr>
      <w:tr w:rsidR="00246BB1" w:rsidRPr="00581790" w:rsidTr="00573D5B">
        <w:trPr>
          <w:trHeight w:val="300"/>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6</w:t>
            </w:r>
          </w:p>
        </w:tc>
        <w:tc>
          <w:tcPr>
            <w:tcW w:w="389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АУ СО ВО «ПНИ «Сосновая Роща»</w:t>
            </w:r>
          </w:p>
        </w:tc>
        <w:tc>
          <w:tcPr>
            <w:tcW w:w="1151"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149"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191"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960"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100</w:t>
            </w:r>
          </w:p>
        </w:tc>
      </w:tr>
      <w:tr w:rsidR="00246BB1" w:rsidRPr="00581790" w:rsidTr="00573D5B">
        <w:trPr>
          <w:trHeight w:val="300"/>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7</w:t>
            </w:r>
          </w:p>
        </w:tc>
        <w:tc>
          <w:tcPr>
            <w:tcW w:w="389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АУ СО ВО «Череповецкий дом-интернат для престарелых и инвалидов №1»</w:t>
            </w:r>
          </w:p>
        </w:tc>
        <w:tc>
          <w:tcPr>
            <w:tcW w:w="1151"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149"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191"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960"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100</w:t>
            </w:r>
          </w:p>
        </w:tc>
      </w:tr>
      <w:tr w:rsidR="00246BB1" w:rsidRPr="00581790" w:rsidTr="00573D5B">
        <w:trPr>
          <w:trHeight w:val="300"/>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8</w:t>
            </w:r>
          </w:p>
        </w:tc>
        <w:tc>
          <w:tcPr>
            <w:tcW w:w="389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БУ СО ВО «Череповецкий центр помощи детям, оставшимся без попечения  родителей, «Наши дети»</w:t>
            </w:r>
          </w:p>
        </w:tc>
        <w:tc>
          <w:tcPr>
            <w:tcW w:w="1151"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149"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191"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960"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100</w:t>
            </w:r>
          </w:p>
        </w:tc>
      </w:tr>
      <w:tr w:rsidR="00246BB1" w:rsidRPr="00581790" w:rsidTr="00573D5B">
        <w:trPr>
          <w:trHeight w:val="300"/>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9</w:t>
            </w:r>
          </w:p>
        </w:tc>
        <w:tc>
          <w:tcPr>
            <w:tcW w:w="389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БУ СО ВО «Ивановский детский дом-интернат для умственно отсталых детей»</w:t>
            </w:r>
          </w:p>
        </w:tc>
        <w:tc>
          <w:tcPr>
            <w:tcW w:w="1151"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149"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191"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960"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100</w:t>
            </w:r>
          </w:p>
        </w:tc>
      </w:tr>
      <w:tr w:rsidR="00246BB1" w:rsidRPr="00581790" w:rsidTr="00573D5B">
        <w:trPr>
          <w:trHeight w:val="300"/>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10</w:t>
            </w:r>
          </w:p>
        </w:tc>
        <w:tc>
          <w:tcPr>
            <w:tcW w:w="389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ЧУ СО «Детская деревня SOS – Вологда»</w:t>
            </w:r>
          </w:p>
        </w:tc>
        <w:tc>
          <w:tcPr>
            <w:tcW w:w="1151"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149"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191"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960"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100</w:t>
            </w:r>
          </w:p>
        </w:tc>
      </w:tr>
      <w:tr w:rsidR="00246BB1" w:rsidRPr="00581790" w:rsidTr="00573D5B">
        <w:trPr>
          <w:trHeight w:val="300"/>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11</w:t>
            </w:r>
          </w:p>
        </w:tc>
        <w:tc>
          <w:tcPr>
            <w:tcW w:w="389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БУ СО ВО «КЦСОН Кичменгско-Городецкого района»</w:t>
            </w:r>
          </w:p>
        </w:tc>
        <w:tc>
          <w:tcPr>
            <w:tcW w:w="1151"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149"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98</w:t>
            </w:r>
          </w:p>
        </w:tc>
        <w:tc>
          <w:tcPr>
            <w:tcW w:w="1191"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99</w:t>
            </w:r>
          </w:p>
        </w:tc>
        <w:tc>
          <w:tcPr>
            <w:tcW w:w="960"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99</w:t>
            </w:r>
          </w:p>
        </w:tc>
      </w:tr>
      <w:tr w:rsidR="00246BB1" w:rsidRPr="00581790" w:rsidTr="00573D5B">
        <w:trPr>
          <w:trHeight w:val="300"/>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12</w:t>
            </w:r>
          </w:p>
        </w:tc>
        <w:tc>
          <w:tcPr>
            <w:tcW w:w="389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БУ СО ВО «КЦСОН Нюксенского района»</w:t>
            </w:r>
          </w:p>
        </w:tc>
        <w:tc>
          <w:tcPr>
            <w:tcW w:w="1151"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149"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98</w:t>
            </w:r>
          </w:p>
        </w:tc>
        <w:tc>
          <w:tcPr>
            <w:tcW w:w="1191"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960"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99</w:t>
            </w:r>
          </w:p>
        </w:tc>
      </w:tr>
      <w:tr w:rsidR="00246BB1" w:rsidRPr="00581790" w:rsidTr="00573D5B">
        <w:trPr>
          <w:trHeight w:val="300"/>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13</w:t>
            </w:r>
          </w:p>
        </w:tc>
        <w:tc>
          <w:tcPr>
            <w:tcW w:w="389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АНО «Новая жизнь»</w:t>
            </w:r>
          </w:p>
        </w:tc>
        <w:tc>
          <w:tcPr>
            <w:tcW w:w="1151"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149"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191"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98</w:t>
            </w:r>
          </w:p>
        </w:tc>
        <w:tc>
          <w:tcPr>
            <w:tcW w:w="960"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99</w:t>
            </w:r>
          </w:p>
        </w:tc>
      </w:tr>
      <w:tr w:rsidR="00246BB1" w:rsidRPr="00581790" w:rsidTr="00573D5B">
        <w:trPr>
          <w:trHeight w:val="300"/>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14</w:t>
            </w:r>
          </w:p>
        </w:tc>
        <w:tc>
          <w:tcPr>
            <w:tcW w:w="389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БУ СО ВО «Кадниковский детский дом-интернат для умственно отсталых детей»</w:t>
            </w:r>
          </w:p>
        </w:tc>
        <w:tc>
          <w:tcPr>
            <w:tcW w:w="1151"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149"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98</w:t>
            </w:r>
          </w:p>
        </w:tc>
        <w:tc>
          <w:tcPr>
            <w:tcW w:w="1191"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85</w:t>
            </w:r>
          </w:p>
        </w:tc>
        <w:tc>
          <w:tcPr>
            <w:tcW w:w="960"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95</w:t>
            </w:r>
          </w:p>
        </w:tc>
      </w:tr>
      <w:tr w:rsidR="00246BB1" w:rsidRPr="00581790" w:rsidTr="00573D5B">
        <w:trPr>
          <w:trHeight w:val="300"/>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15</w:t>
            </w:r>
          </w:p>
        </w:tc>
        <w:tc>
          <w:tcPr>
            <w:tcW w:w="389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ООО «Золотая осень»</w:t>
            </w:r>
          </w:p>
        </w:tc>
        <w:tc>
          <w:tcPr>
            <w:tcW w:w="1151"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149"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90</w:t>
            </w:r>
          </w:p>
        </w:tc>
        <w:tc>
          <w:tcPr>
            <w:tcW w:w="1191"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97</w:t>
            </w:r>
          </w:p>
        </w:tc>
        <w:tc>
          <w:tcPr>
            <w:tcW w:w="960"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95</w:t>
            </w:r>
          </w:p>
        </w:tc>
      </w:tr>
      <w:tr w:rsidR="00246BB1" w:rsidRPr="00581790" w:rsidTr="00573D5B">
        <w:trPr>
          <w:trHeight w:val="300"/>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16</w:t>
            </w:r>
          </w:p>
        </w:tc>
        <w:tc>
          <w:tcPr>
            <w:tcW w:w="389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АУ СО ВО «Череповецкий ПНИ»</w:t>
            </w:r>
          </w:p>
        </w:tc>
        <w:tc>
          <w:tcPr>
            <w:tcW w:w="1151"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149"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99</w:t>
            </w:r>
          </w:p>
        </w:tc>
        <w:tc>
          <w:tcPr>
            <w:tcW w:w="1191"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87</w:t>
            </w:r>
          </w:p>
        </w:tc>
        <w:tc>
          <w:tcPr>
            <w:tcW w:w="960"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94</w:t>
            </w:r>
          </w:p>
        </w:tc>
      </w:tr>
      <w:tr w:rsidR="000E46C5" w:rsidRPr="00581790" w:rsidTr="000E46C5">
        <w:trPr>
          <w:trHeight w:val="300"/>
          <w:jc w:val="center"/>
        </w:trPr>
        <w:tc>
          <w:tcPr>
            <w:tcW w:w="546" w:type="dxa"/>
            <w:tcBorders>
              <w:top w:val="nil"/>
              <w:left w:val="single" w:sz="4" w:space="0" w:color="auto"/>
              <w:bottom w:val="single" w:sz="4" w:space="0" w:color="auto"/>
              <w:right w:val="single" w:sz="4" w:space="0" w:color="auto"/>
            </w:tcBorders>
            <w:shd w:val="clear" w:color="auto" w:fill="EEAFB1" w:themeFill="accent6" w:themeFillTint="66"/>
            <w:noWrap/>
            <w:vAlign w:val="center"/>
            <w:hideMark/>
          </w:tcPr>
          <w:p w:rsidR="000E46C5" w:rsidRPr="00581790" w:rsidRDefault="000E46C5" w:rsidP="000E46C5">
            <w:pPr>
              <w:jc w:val="center"/>
              <w:rPr>
                <w:b/>
                <w:color w:val="000000"/>
                <w:sz w:val="22"/>
                <w:szCs w:val="22"/>
              </w:rPr>
            </w:pPr>
            <w:r w:rsidRPr="00581790">
              <w:rPr>
                <w:b/>
                <w:color w:val="000000"/>
                <w:sz w:val="22"/>
                <w:szCs w:val="22"/>
              </w:rPr>
              <w:t> </w:t>
            </w:r>
          </w:p>
        </w:tc>
        <w:tc>
          <w:tcPr>
            <w:tcW w:w="3892" w:type="dxa"/>
            <w:tcBorders>
              <w:top w:val="nil"/>
              <w:left w:val="nil"/>
              <w:bottom w:val="single" w:sz="4" w:space="0" w:color="auto"/>
              <w:right w:val="single" w:sz="4" w:space="0" w:color="auto"/>
            </w:tcBorders>
            <w:shd w:val="clear" w:color="auto" w:fill="EEAFB1" w:themeFill="accent6" w:themeFillTint="66"/>
            <w:noWrap/>
            <w:vAlign w:val="center"/>
            <w:hideMark/>
          </w:tcPr>
          <w:p w:rsidR="000E46C5" w:rsidRPr="00581790" w:rsidRDefault="000E46C5" w:rsidP="000E46C5">
            <w:pPr>
              <w:jc w:val="center"/>
              <w:rPr>
                <w:b/>
                <w:color w:val="000000"/>
                <w:sz w:val="22"/>
                <w:szCs w:val="22"/>
              </w:rPr>
            </w:pPr>
            <w:r w:rsidRPr="00581790">
              <w:rPr>
                <w:b/>
                <w:color w:val="000000"/>
                <w:sz w:val="22"/>
                <w:szCs w:val="22"/>
              </w:rPr>
              <w:t>среднее:</w:t>
            </w:r>
          </w:p>
        </w:tc>
        <w:tc>
          <w:tcPr>
            <w:tcW w:w="1151" w:type="dxa"/>
            <w:tcBorders>
              <w:top w:val="nil"/>
              <w:left w:val="nil"/>
              <w:bottom w:val="single" w:sz="4" w:space="0" w:color="auto"/>
              <w:right w:val="single" w:sz="4" w:space="0" w:color="auto"/>
            </w:tcBorders>
            <w:shd w:val="clear" w:color="auto" w:fill="EEAFB1" w:themeFill="accent6" w:themeFillTint="66"/>
            <w:noWrap/>
            <w:vAlign w:val="center"/>
            <w:hideMark/>
          </w:tcPr>
          <w:p w:rsidR="000E46C5" w:rsidRPr="00581790" w:rsidRDefault="000E46C5" w:rsidP="000E46C5">
            <w:pPr>
              <w:jc w:val="center"/>
              <w:rPr>
                <w:b/>
                <w:color w:val="000000"/>
                <w:sz w:val="22"/>
                <w:szCs w:val="22"/>
              </w:rPr>
            </w:pPr>
            <w:r w:rsidRPr="00581790">
              <w:rPr>
                <w:b/>
                <w:color w:val="000000"/>
                <w:sz w:val="22"/>
                <w:szCs w:val="22"/>
              </w:rPr>
              <w:t>100</w:t>
            </w:r>
          </w:p>
        </w:tc>
        <w:tc>
          <w:tcPr>
            <w:tcW w:w="1149" w:type="dxa"/>
            <w:tcBorders>
              <w:top w:val="nil"/>
              <w:left w:val="nil"/>
              <w:bottom w:val="single" w:sz="4" w:space="0" w:color="auto"/>
              <w:right w:val="single" w:sz="4" w:space="0" w:color="auto"/>
            </w:tcBorders>
            <w:shd w:val="clear" w:color="auto" w:fill="EEAFB1" w:themeFill="accent6" w:themeFillTint="66"/>
            <w:noWrap/>
            <w:vAlign w:val="center"/>
            <w:hideMark/>
          </w:tcPr>
          <w:p w:rsidR="000E46C5" w:rsidRPr="00581790" w:rsidRDefault="000E46C5" w:rsidP="000E46C5">
            <w:pPr>
              <w:jc w:val="center"/>
              <w:rPr>
                <w:b/>
                <w:color w:val="000000"/>
                <w:sz w:val="22"/>
                <w:szCs w:val="22"/>
              </w:rPr>
            </w:pPr>
            <w:r w:rsidRPr="00581790">
              <w:rPr>
                <w:b/>
                <w:color w:val="000000"/>
                <w:sz w:val="22"/>
                <w:szCs w:val="22"/>
              </w:rPr>
              <w:t>99</w:t>
            </w:r>
          </w:p>
        </w:tc>
        <w:tc>
          <w:tcPr>
            <w:tcW w:w="1191" w:type="dxa"/>
            <w:tcBorders>
              <w:top w:val="nil"/>
              <w:left w:val="nil"/>
              <w:bottom w:val="single" w:sz="4" w:space="0" w:color="auto"/>
              <w:right w:val="single" w:sz="4" w:space="0" w:color="auto"/>
            </w:tcBorders>
            <w:shd w:val="clear" w:color="auto" w:fill="EEAFB1" w:themeFill="accent6" w:themeFillTint="66"/>
            <w:noWrap/>
            <w:vAlign w:val="center"/>
            <w:hideMark/>
          </w:tcPr>
          <w:p w:rsidR="000E46C5" w:rsidRPr="00581790" w:rsidRDefault="000E46C5" w:rsidP="000E46C5">
            <w:pPr>
              <w:jc w:val="center"/>
              <w:rPr>
                <w:b/>
                <w:color w:val="000000"/>
                <w:sz w:val="22"/>
                <w:szCs w:val="22"/>
              </w:rPr>
            </w:pPr>
            <w:r w:rsidRPr="00581790">
              <w:rPr>
                <w:b/>
                <w:color w:val="000000"/>
                <w:sz w:val="22"/>
                <w:szCs w:val="22"/>
              </w:rPr>
              <w:t>98</w:t>
            </w:r>
          </w:p>
        </w:tc>
        <w:tc>
          <w:tcPr>
            <w:tcW w:w="960" w:type="dxa"/>
            <w:tcBorders>
              <w:top w:val="nil"/>
              <w:left w:val="nil"/>
              <w:bottom w:val="single" w:sz="4" w:space="0" w:color="auto"/>
              <w:right w:val="single" w:sz="4" w:space="0" w:color="auto"/>
            </w:tcBorders>
            <w:shd w:val="clear" w:color="auto" w:fill="EEAFB1" w:themeFill="accent6" w:themeFillTint="66"/>
            <w:noWrap/>
            <w:vAlign w:val="center"/>
            <w:hideMark/>
          </w:tcPr>
          <w:p w:rsidR="000E46C5" w:rsidRPr="00581790" w:rsidRDefault="000E46C5" w:rsidP="000E46C5">
            <w:pPr>
              <w:jc w:val="center"/>
              <w:rPr>
                <w:b/>
                <w:color w:val="000000"/>
                <w:sz w:val="22"/>
                <w:szCs w:val="22"/>
              </w:rPr>
            </w:pPr>
            <w:r w:rsidRPr="00581790">
              <w:rPr>
                <w:b/>
                <w:color w:val="000000"/>
                <w:sz w:val="22"/>
                <w:szCs w:val="22"/>
              </w:rPr>
              <w:t>99</w:t>
            </w:r>
          </w:p>
        </w:tc>
      </w:tr>
    </w:tbl>
    <w:p w:rsidR="00ED369A" w:rsidRPr="00581790" w:rsidRDefault="00ED369A" w:rsidP="003142F0">
      <w:pPr>
        <w:spacing w:line="360" w:lineRule="auto"/>
        <w:ind w:firstLine="709"/>
        <w:jc w:val="both"/>
        <w:rPr>
          <w:sz w:val="28"/>
          <w:szCs w:val="28"/>
        </w:rPr>
      </w:pPr>
    </w:p>
    <w:p w:rsidR="00E55A94" w:rsidRPr="00581790" w:rsidRDefault="00E55A94" w:rsidP="00E55A94">
      <w:pPr>
        <w:spacing w:line="360" w:lineRule="auto"/>
        <w:ind w:firstLine="709"/>
        <w:jc w:val="both"/>
        <w:rPr>
          <w:sz w:val="28"/>
          <w:szCs w:val="28"/>
        </w:rPr>
      </w:pPr>
      <w:r w:rsidRPr="00581790">
        <w:rPr>
          <w:sz w:val="28"/>
          <w:szCs w:val="28"/>
        </w:rPr>
        <w:t>Наиболее высокую оценку (100 баллов) получили организации:</w:t>
      </w:r>
    </w:p>
    <w:p w:rsidR="00D15DB9" w:rsidRPr="00581790" w:rsidRDefault="00D15DB9" w:rsidP="00D15DB9">
      <w:pPr>
        <w:pStyle w:val="a6"/>
        <w:numPr>
          <w:ilvl w:val="0"/>
          <w:numId w:val="11"/>
        </w:numPr>
        <w:spacing w:line="360" w:lineRule="auto"/>
        <w:jc w:val="both"/>
        <w:rPr>
          <w:sz w:val="28"/>
          <w:szCs w:val="28"/>
        </w:rPr>
      </w:pPr>
      <w:r w:rsidRPr="00581790">
        <w:rPr>
          <w:sz w:val="28"/>
          <w:szCs w:val="28"/>
        </w:rPr>
        <w:t>БУ СО ВО «КЦСОН г. Вологды  и Вологодского района»</w:t>
      </w:r>
    </w:p>
    <w:p w:rsidR="00D15DB9" w:rsidRPr="00581790" w:rsidRDefault="00D15DB9" w:rsidP="00D15DB9">
      <w:pPr>
        <w:pStyle w:val="a6"/>
        <w:numPr>
          <w:ilvl w:val="0"/>
          <w:numId w:val="11"/>
        </w:numPr>
        <w:spacing w:line="360" w:lineRule="auto"/>
        <w:jc w:val="both"/>
        <w:rPr>
          <w:sz w:val="28"/>
          <w:szCs w:val="28"/>
        </w:rPr>
      </w:pPr>
      <w:r w:rsidRPr="00581790">
        <w:rPr>
          <w:sz w:val="28"/>
          <w:szCs w:val="28"/>
        </w:rPr>
        <w:t>БУ СО ВО «КЦСОН «Забота»</w:t>
      </w:r>
    </w:p>
    <w:p w:rsidR="00D15DB9" w:rsidRPr="00581790" w:rsidRDefault="00D15DB9" w:rsidP="00D15DB9">
      <w:pPr>
        <w:pStyle w:val="a6"/>
        <w:numPr>
          <w:ilvl w:val="0"/>
          <w:numId w:val="11"/>
        </w:numPr>
        <w:spacing w:line="360" w:lineRule="auto"/>
        <w:jc w:val="both"/>
        <w:rPr>
          <w:sz w:val="28"/>
          <w:szCs w:val="28"/>
        </w:rPr>
      </w:pPr>
      <w:r w:rsidRPr="00581790">
        <w:rPr>
          <w:sz w:val="28"/>
          <w:szCs w:val="28"/>
        </w:rPr>
        <w:t>БУ СО ВО «КЦСОН Междуреченского района»</w:t>
      </w:r>
    </w:p>
    <w:p w:rsidR="00D15DB9" w:rsidRPr="00581790" w:rsidRDefault="00D15DB9" w:rsidP="00D15DB9">
      <w:pPr>
        <w:pStyle w:val="a6"/>
        <w:numPr>
          <w:ilvl w:val="0"/>
          <w:numId w:val="11"/>
        </w:numPr>
        <w:spacing w:line="360" w:lineRule="auto"/>
        <w:jc w:val="both"/>
        <w:rPr>
          <w:sz w:val="28"/>
          <w:szCs w:val="28"/>
        </w:rPr>
      </w:pPr>
      <w:r w:rsidRPr="00581790">
        <w:rPr>
          <w:sz w:val="28"/>
          <w:szCs w:val="28"/>
        </w:rPr>
        <w:t>БУ СО ВО «КЦСОН Чагодощенского района»</w:t>
      </w:r>
    </w:p>
    <w:p w:rsidR="00D15DB9" w:rsidRPr="00581790" w:rsidRDefault="00D15DB9" w:rsidP="00D15DB9">
      <w:pPr>
        <w:pStyle w:val="a6"/>
        <w:numPr>
          <w:ilvl w:val="0"/>
          <w:numId w:val="11"/>
        </w:numPr>
        <w:spacing w:line="360" w:lineRule="auto"/>
        <w:jc w:val="both"/>
        <w:rPr>
          <w:sz w:val="28"/>
          <w:szCs w:val="28"/>
        </w:rPr>
      </w:pPr>
      <w:r w:rsidRPr="00581790">
        <w:rPr>
          <w:sz w:val="28"/>
          <w:szCs w:val="28"/>
        </w:rPr>
        <w:t>АУ СО ВО «Октябрьский дом-интернат для престарелых и инвалидов»</w:t>
      </w:r>
    </w:p>
    <w:p w:rsidR="00D15DB9" w:rsidRPr="00581790" w:rsidRDefault="00D15DB9" w:rsidP="00D15DB9">
      <w:pPr>
        <w:pStyle w:val="a6"/>
        <w:numPr>
          <w:ilvl w:val="0"/>
          <w:numId w:val="11"/>
        </w:numPr>
        <w:spacing w:line="360" w:lineRule="auto"/>
        <w:jc w:val="both"/>
        <w:rPr>
          <w:sz w:val="28"/>
          <w:szCs w:val="28"/>
        </w:rPr>
      </w:pPr>
      <w:r w:rsidRPr="00581790">
        <w:rPr>
          <w:sz w:val="28"/>
          <w:szCs w:val="28"/>
        </w:rPr>
        <w:t>АУ СО ВО «ПНИ «Сосновая Роща»</w:t>
      </w:r>
    </w:p>
    <w:p w:rsidR="00D15DB9" w:rsidRPr="00581790" w:rsidRDefault="00D15DB9" w:rsidP="00D15DB9">
      <w:pPr>
        <w:pStyle w:val="a6"/>
        <w:numPr>
          <w:ilvl w:val="0"/>
          <w:numId w:val="11"/>
        </w:numPr>
        <w:spacing w:line="360" w:lineRule="auto"/>
        <w:jc w:val="both"/>
        <w:rPr>
          <w:sz w:val="28"/>
          <w:szCs w:val="28"/>
        </w:rPr>
      </w:pPr>
      <w:r w:rsidRPr="00581790">
        <w:rPr>
          <w:sz w:val="28"/>
          <w:szCs w:val="28"/>
        </w:rPr>
        <w:lastRenderedPageBreak/>
        <w:t>АУ СО ВО «Череповецкий дом-интернат для престарелых и инвалидов №1»</w:t>
      </w:r>
    </w:p>
    <w:p w:rsidR="00D15DB9" w:rsidRPr="00581790" w:rsidRDefault="00D15DB9" w:rsidP="00D15DB9">
      <w:pPr>
        <w:pStyle w:val="a6"/>
        <w:numPr>
          <w:ilvl w:val="0"/>
          <w:numId w:val="11"/>
        </w:numPr>
        <w:spacing w:line="360" w:lineRule="auto"/>
        <w:jc w:val="both"/>
        <w:rPr>
          <w:sz w:val="28"/>
          <w:szCs w:val="28"/>
        </w:rPr>
      </w:pPr>
      <w:r w:rsidRPr="00581790">
        <w:rPr>
          <w:sz w:val="28"/>
          <w:szCs w:val="28"/>
        </w:rPr>
        <w:t>БУ СО ВО «Череповецкий центр помощи детям, оставшимся без попечения родителей, «Наши дети»</w:t>
      </w:r>
    </w:p>
    <w:p w:rsidR="00D15DB9" w:rsidRPr="00581790" w:rsidRDefault="00D15DB9" w:rsidP="00D15DB9">
      <w:pPr>
        <w:pStyle w:val="a6"/>
        <w:numPr>
          <w:ilvl w:val="0"/>
          <w:numId w:val="11"/>
        </w:numPr>
        <w:spacing w:line="360" w:lineRule="auto"/>
        <w:jc w:val="both"/>
        <w:rPr>
          <w:sz w:val="28"/>
          <w:szCs w:val="28"/>
        </w:rPr>
      </w:pPr>
      <w:r w:rsidRPr="00581790">
        <w:rPr>
          <w:sz w:val="28"/>
          <w:szCs w:val="28"/>
        </w:rPr>
        <w:t>БУ СО ВО «Ивановский детский дом-интернат для умственно отсталых детей»</w:t>
      </w:r>
    </w:p>
    <w:p w:rsidR="00E55A94" w:rsidRPr="00581790" w:rsidRDefault="00D15DB9" w:rsidP="00D15DB9">
      <w:pPr>
        <w:pStyle w:val="a6"/>
        <w:numPr>
          <w:ilvl w:val="0"/>
          <w:numId w:val="11"/>
        </w:numPr>
        <w:spacing w:line="360" w:lineRule="auto"/>
        <w:jc w:val="both"/>
        <w:rPr>
          <w:sz w:val="28"/>
          <w:szCs w:val="28"/>
        </w:rPr>
      </w:pPr>
      <w:r w:rsidRPr="00581790">
        <w:rPr>
          <w:sz w:val="28"/>
          <w:szCs w:val="28"/>
        </w:rPr>
        <w:t>ЧУ СО «Детская деревня SOS – Вологда»</w:t>
      </w:r>
    </w:p>
    <w:p w:rsidR="00E55A94" w:rsidRPr="00581790" w:rsidRDefault="00E55A94" w:rsidP="00E55A94">
      <w:pPr>
        <w:spacing w:line="360" w:lineRule="auto"/>
        <w:ind w:firstLine="709"/>
        <w:jc w:val="both"/>
        <w:rPr>
          <w:sz w:val="28"/>
          <w:szCs w:val="28"/>
        </w:rPr>
      </w:pPr>
      <w:r w:rsidRPr="00581790">
        <w:rPr>
          <w:sz w:val="28"/>
          <w:szCs w:val="28"/>
        </w:rPr>
        <w:t>Наиболее низкую оценку получил</w:t>
      </w:r>
      <w:r w:rsidR="00AC77FE" w:rsidRPr="00581790">
        <w:rPr>
          <w:sz w:val="28"/>
          <w:szCs w:val="28"/>
        </w:rPr>
        <w:t>о</w:t>
      </w:r>
    </w:p>
    <w:p w:rsidR="00AC77FE" w:rsidRPr="00581790" w:rsidRDefault="00D15DB9" w:rsidP="00D15DB9">
      <w:pPr>
        <w:pStyle w:val="a6"/>
        <w:numPr>
          <w:ilvl w:val="0"/>
          <w:numId w:val="11"/>
        </w:numPr>
        <w:spacing w:line="360" w:lineRule="auto"/>
        <w:jc w:val="both"/>
        <w:rPr>
          <w:sz w:val="28"/>
          <w:szCs w:val="28"/>
        </w:rPr>
      </w:pPr>
      <w:r w:rsidRPr="00581790">
        <w:rPr>
          <w:sz w:val="28"/>
          <w:szCs w:val="28"/>
        </w:rPr>
        <w:t>АУ СО ВО «Череповецкий ПНИ»</w:t>
      </w:r>
    </w:p>
    <w:p w:rsidR="00D50B41" w:rsidRPr="00581790" w:rsidRDefault="00E55A94" w:rsidP="00A6670E">
      <w:pPr>
        <w:spacing w:line="360" w:lineRule="auto"/>
        <w:ind w:firstLine="709"/>
        <w:jc w:val="both"/>
        <w:rPr>
          <w:sz w:val="24"/>
          <w:szCs w:val="24"/>
        </w:rPr>
      </w:pPr>
      <w:r w:rsidRPr="00581790">
        <w:rPr>
          <w:sz w:val="28"/>
          <w:szCs w:val="28"/>
        </w:rPr>
        <w:t xml:space="preserve">Снижение оценки обусловлено </w:t>
      </w:r>
      <w:r w:rsidR="00A6670E" w:rsidRPr="00581790">
        <w:rPr>
          <w:sz w:val="28"/>
          <w:szCs w:val="28"/>
        </w:rPr>
        <w:t xml:space="preserve"> оценкой времени ожидания предоставления услуг и субъективной оценкой условий комфортности.</w:t>
      </w:r>
      <w:r w:rsidR="00ED369A" w:rsidRPr="00581790">
        <w:rPr>
          <w:sz w:val="28"/>
          <w:szCs w:val="28"/>
        </w:rPr>
        <w:br w:type="page"/>
      </w:r>
    </w:p>
    <w:p w:rsidR="00D50B41" w:rsidRPr="00581790" w:rsidRDefault="00D50B41" w:rsidP="00D50B41">
      <w:pPr>
        <w:pStyle w:val="2"/>
      </w:pPr>
      <w:bookmarkStart w:id="29" w:name="_Toc15278239"/>
      <w:bookmarkStart w:id="30" w:name="_Toc48047515"/>
      <w:r w:rsidRPr="00581790">
        <w:lastRenderedPageBreak/>
        <w:t>Показатели, характеризующие доступность услуг для инвалидов</w:t>
      </w:r>
      <w:bookmarkEnd w:id="29"/>
      <w:bookmarkEnd w:id="30"/>
    </w:p>
    <w:p w:rsidR="00D15DB9" w:rsidRPr="00581790" w:rsidRDefault="00D15DB9" w:rsidP="00D50B41">
      <w:pPr>
        <w:spacing w:line="360" w:lineRule="auto"/>
        <w:ind w:firstLine="709"/>
        <w:jc w:val="both"/>
        <w:rPr>
          <w:sz w:val="28"/>
          <w:szCs w:val="28"/>
        </w:rPr>
      </w:pPr>
    </w:p>
    <w:p w:rsidR="00D50B41" w:rsidRPr="00581790" w:rsidRDefault="00D50B41" w:rsidP="00D50B41">
      <w:pPr>
        <w:spacing w:line="360" w:lineRule="auto"/>
        <w:ind w:firstLine="709"/>
        <w:jc w:val="both"/>
        <w:rPr>
          <w:sz w:val="28"/>
          <w:szCs w:val="28"/>
        </w:rPr>
      </w:pPr>
      <w:r w:rsidRPr="00581790">
        <w:rPr>
          <w:sz w:val="28"/>
          <w:szCs w:val="28"/>
        </w:rPr>
        <w:t>Рассматриваются следующие показатели:</w:t>
      </w:r>
    </w:p>
    <w:p w:rsidR="00D50B41" w:rsidRPr="00581790" w:rsidRDefault="00D50B41" w:rsidP="00D50B41">
      <w:pPr>
        <w:spacing w:line="360" w:lineRule="auto"/>
        <w:ind w:firstLine="709"/>
        <w:jc w:val="both"/>
        <w:rPr>
          <w:sz w:val="28"/>
          <w:szCs w:val="28"/>
        </w:rPr>
      </w:pPr>
      <w:r w:rsidRPr="00581790">
        <w:rPr>
          <w:sz w:val="28"/>
          <w:szCs w:val="28"/>
        </w:rPr>
        <w:t>3.1. Оборудование помещений организации социальной сферы и прилегающей к ней территории с учетом доступности для инвалидов:</w:t>
      </w:r>
      <w:r w:rsidR="00A6670E" w:rsidRPr="00581790">
        <w:rPr>
          <w:sz w:val="28"/>
          <w:szCs w:val="28"/>
        </w:rPr>
        <w:t xml:space="preserve"> </w:t>
      </w:r>
      <w:r w:rsidRPr="00581790">
        <w:rPr>
          <w:sz w:val="28"/>
          <w:szCs w:val="28"/>
        </w:rPr>
        <w:t>оборудованных входных групп пандусами (подъемными платформами);</w:t>
      </w:r>
      <w:r w:rsidR="00A6670E" w:rsidRPr="00581790">
        <w:rPr>
          <w:sz w:val="28"/>
          <w:szCs w:val="28"/>
        </w:rPr>
        <w:t xml:space="preserve"> </w:t>
      </w:r>
      <w:r w:rsidRPr="00581790">
        <w:rPr>
          <w:sz w:val="28"/>
          <w:szCs w:val="28"/>
        </w:rPr>
        <w:t xml:space="preserve"> наличие выделенных стоянок для автотранспортных средств инвалидов;</w:t>
      </w:r>
      <w:r w:rsidR="00A6670E" w:rsidRPr="00581790">
        <w:rPr>
          <w:sz w:val="28"/>
          <w:szCs w:val="28"/>
        </w:rPr>
        <w:t xml:space="preserve"> </w:t>
      </w:r>
      <w:r w:rsidRPr="00581790">
        <w:rPr>
          <w:sz w:val="28"/>
          <w:szCs w:val="28"/>
        </w:rPr>
        <w:t xml:space="preserve"> наличие адаптированных лифтов, поручней, расширенных дверных проемов;</w:t>
      </w:r>
      <w:r w:rsidR="00A6670E" w:rsidRPr="00581790">
        <w:rPr>
          <w:sz w:val="28"/>
          <w:szCs w:val="28"/>
        </w:rPr>
        <w:t xml:space="preserve"> </w:t>
      </w:r>
      <w:r w:rsidRPr="00581790">
        <w:rPr>
          <w:sz w:val="28"/>
          <w:szCs w:val="28"/>
        </w:rPr>
        <w:t xml:space="preserve"> наличие сменных кресел-колясок;</w:t>
      </w:r>
      <w:r w:rsidR="00A6670E" w:rsidRPr="00581790">
        <w:rPr>
          <w:sz w:val="28"/>
          <w:szCs w:val="28"/>
        </w:rPr>
        <w:t xml:space="preserve"> </w:t>
      </w:r>
      <w:r w:rsidRPr="00581790">
        <w:rPr>
          <w:sz w:val="28"/>
          <w:szCs w:val="28"/>
        </w:rPr>
        <w:t>наличие специально оборудованных санитарно-гигиенических помещений в организации социальной сферы.</w:t>
      </w:r>
    </w:p>
    <w:p w:rsidR="00D50B41" w:rsidRPr="00581790" w:rsidRDefault="00D50B41" w:rsidP="00D50B41">
      <w:pPr>
        <w:spacing w:line="360" w:lineRule="auto"/>
        <w:ind w:firstLine="709"/>
        <w:jc w:val="both"/>
        <w:rPr>
          <w:sz w:val="28"/>
          <w:szCs w:val="28"/>
        </w:rPr>
      </w:pPr>
      <w:r w:rsidRPr="00581790">
        <w:rPr>
          <w:sz w:val="28"/>
          <w:szCs w:val="28"/>
        </w:rPr>
        <w:t>3.2. Обеспечение в организации социальной сферы условий доступности, позволяющих инвалидам получать услуги наравне с другими:</w:t>
      </w:r>
      <w:r w:rsidR="00A6670E" w:rsidRPr="00581790">
        <w:rPr>
          <w:sz w:val="28"/>
          <w:szCs w:val="28"/>
        </w:rPr>
        <w:t xml:space="preserve"> </w:t>
      </w:r>
      <w:r w:rsidRPr="00581790">
        <w:rPr>
          <w:sz w:val="28"/>
          <w:szCs w:val="28"/>
        </w:rPr>
        <w:t xml:space="preserve"> дублирование для инвалидов по слуху и зрению звуковой и зрительной информации;</w:t>
      </w:r>
      <w:r w:rsidR="00A6670E" w:rsidRPr="00581790">
        <w:rPr>
          <w:sz w:val="28"/>
          <w:szCs w:val="28"/>
        </w:rPr>
        <w:t xml:space="preserve"> </w:t>
      </w:r>
      <w:r w:rsidRPr="00581790">
        <w:rPr>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00A6670E" w:rsidRPr="00581790">
        <w:rPr>
          <w:sz w:val="28"/>
          <w:szCs w:val="28"/>
        </w:rPr>
        <w:t xml:space="preserve"> </w:t>
      </w:r>
      <w:r w:rsidRPr="00581790">
        <w:rPr>
          <w:sz w:val="28"/>
          <w:szCs w:val="28"/>
        </w:rPr>
        <w:t xml:space="preserve"> возможность предоставления инвалидам по слуху (слуху и зрению) услуг сурдопереводчика (тифлосурдопереводчика);</w:t>
      </w:r>
      <w:r w:rsidR="00A6670E" w:rsidRPr="00581790">
        <w:rPr>
          <w:sz w:val="28"/>
          <w:szCs w:val="28"/>
        </w:rPr>
        <w:t xml:space="preserve"> </w:t>
      </w:r>
      <w:r w:rsidRPr="00581790">
        <w:rPr>
          <w:sz w:val="28"/>
          <w:szCs w:val="28"/>
        </w:rPr>
        <w:t>наличие альтернативной версии официального сайта организации социальной сферы в сети «Интернет» для инвалидов по зрению;</w:t>
      </w:r>
      <w:r w:rsidR="00A6670E" w:rsidRPr="00581790">
        <w:rPr>
          <w:sz w:val="28"/>
          <w:szCs w:val="28"/>
        </w:rPr>
        <w:t xml:space="preserve"> </w:t>
      </w:r>
      <w:r w:rsidRPr="00581790">
        <w:rPr>
          <w:sz w:val="28"/>
          <w:szCs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D50B41" w:rsidRPr="00581790" w:rsidRDefault="00D50B41" w:rsidP="00D50B41">
      <w:pPr>
        <w:spacing w:line="360" w:lineRule="auto"/>
        <w:ind w:firstLine="709"/>
        <w:jc w:val="both"/>
        <w:rPr>
          <w:sz w:val="28"/>
          <w:szCs w:val="28"/>
        </w:rPr>
      </w:pPr>
      <w:r w:rsidRPr="00581790">
        <w:rPr>
          <w:sz w:val="28"/>
          <w:szCs w:val="28"/>
        </w:rPr>
        <w:t>- наличие возможности предоставления услуги в дистанционном режиме или на дому.</w:t>
      </w:r>
    </w:p>
    <w:p w:rsidR="00D50B41" w:rsidRPr="00581790" w:rsidRDefault="00D50B41" w:rsidP="00D50B41">
      <w:pPr>
        <w:spacing w:line="360" w:lineRule="auto"/>
        <w:ind w:firstLine="709"/>
        <w:jc w:val="both"/>
        <w:rPr>
          <w:sz w:val="28"/>
          <w:szCs w:val="28"/>
        </w:rPr>
      </w:pPr>
      <w:r w:rsidRPr="00581790">
        <w:rPr>
          <w:sz w:val="28"/>
          <w:szCs w:val="28"/>
        </w:rPr>
        <w:t>3.3. Доля получателей услуг, удовлетворенных доступностью услуг для инвалидов (в % от общего числа опрошенных получателей услуг – инвалидов).</w:t>
      </w:r>
    </w:p>
    <w:p w:rsidR="00A6670E" w:rsidRPr="00581790" w:rsidRDefault="00A6670E" w:rsidP="00D50B41">
      <w:pPr>
        <w:spacing w:line="360" w:lineRule="auto"/>
        <w:ind w:firstLine="709"/>
        <w:jc w:val="both"/>
        <w:rPr>
          <w:sz w:val="28"/>
          <w:szCs w:val="28"/>
        </w:rPr>
      </w:pPr>
    </w:p>
    <w:p w:rsidR="00A6670E" w:rsidRPr="00581790" w:rsidRDefault="00A6670E" w:rsidP="00D50B41">
      <w:pPr>
        <w:spacing w:line="360" w:lineRule="auto"/>
        <w:ind w:firstLine="709"/>
        <w:jc w:val="both"/>
        <w:rPr>
          <w:sz w:val="28"/>
          <w:szCs w:val="28"/>
        </w:rPr>
      </w:pPr>
    </w:p>
    <w:p w:rsidR="00A6670E" w:rsidRPr="00581790" w:rsidRDefault="00A6670E" w:rsidP="00D50B41">
      <w:pPr>
        <w:spacing w:line="360" w:lineRule="auto"/>
        <w:ind w:firstLine="709"/>
        <w:jc w:val="both"/>
        <w:rPr>
          <w:sz w:val="28"/>
          <w:szCs w:val="28"/>
        </w:rPr>
      </w:pPr>
    </w:p>
    <w:p w:rsidR="00A6670E" w:rsidRPr="00581790" w:rsidRDefault="00A6670E" w:rsidP="00D50B41">
      <w:pPr>
        <w:spacing w:line="360" w:lineRule="auto"/>
        <w:ind w:firstLine="709"/>
        <w:jc w:val="both"/>
        <w:rPr>
          <w:sz w:val="28"/>
          <w:szCs w:val="28"/>
        </w:rPr>
      </w:pPr>
    </w:p>
    <w:p w:rsidR="00A6670E" w:rsidRPr="00581790" w:rsidRDefault="00A6670E" w:rsidP="00D50B41">
      <w:pPr>
        <w:spacing w:line="360" w:lineRule="auto"/>
        <w:ind w:firstLine="709"/>
        <w:jc w:val="both"/>
        <w:rPr>
          <w:sz w:val="28"/>
          <w:szCs w:val="28"/>
        </w:rPr>
      </w:pPr>
    </w:p>
    <w:p w:rsidR="001155D0" w:rsidRPr="00581790" w:rsidRDefault="001155D0" w:rsidP="00D50B41">
      <w:pPr>
        <w:spacing w:line="360" w:lineRule="auto"/>
        <w:ind w:firstLine="709"/>
        <w:jc w:val="both"/>
        <w:rPr>
          <w:sz w:val="28"/>
          <w:szCs w:val="28"/>
        </w:rPr>
      </w:pPr>
    </w:p>
    <w:tbl>
      <w:tblPr>
        <w:tblW w:w="8895" w:type="dxa"/>
        <w:jc w:val="center"/>
        <w:tblLook w:val="04A0" w:firstRow="1" w:lastRow="0" w:firstColumn="1" w:lastColumn="0" w:noHBand="0" w:noVBand="1"/>
      </w:tblPr>
      <w:tblGrid>
        <w:gridCol w:w="546"/>
        <w:gridCol w:w="3892"/>
        <w:gridCol w:w="1139"/>
        <w:gridCol w:w="1137"/>
        <w:gridCol w:w="1221"/>
        <w:gridCol w:w="960"/>
      </w:tblGrid>
      <w:tr w:rsidR="00A310DE" w:rsidRPr="00581790" w:rsidTr="00857530">
        <w:trPr>
          <w:trHeight w:val="283"/>
          <w:jc w:val="center"/>
        </w:trPr>
        <w:tc>
          <w:tcPr>
            <w:tcW w:w="546" w:type="dxa"/>
            <w:vMerge w:val="restart"/>
            <w:tcBorders>
              <w:top w:val="single" w:sz="4" w:space="0" w:color="auto"/>
              <w:left w:val="single" w:sz="4" w:space="0" w:color="auto"/>
              <w:bottom w:val="single" w:sz="4" w:space="0" w:color="auto"/>
              <w:right w:val="single" w:sz="4" w:space="0" w:color="auto"/>
            </w:tcBorders>
            <w:shd w:val="clear" w:color="000000" w:fill="FFE697"/>
            <w:vAlign w:val="center"/>
            <w:hideMark/>
          </w:tcPr>
          <w:p w:rsidR="00A310DE" w:rsidRPr="00581790" w:rsidRDefault="00A310DE" w:rsidP="00A310DE">
            <w:pPr>
              <w:jc w:val="center"/>
              <w:rPr>
                <w:b/>
                <w:bCs/>
                <w:sz w:val="22"/>
                <w:szCs w:val="22"/>
              </w:rPr>
            </w:pPr>
            <w:r w:rsidRPr="00581790">
              <w:rPr>
                <w:b/>
                <w:bCs/>
                <w:sz w:val="22"/>
                <w:szCs w:val="22"/>
              </w:rPr>
              <w:t>№ п/п</w:t>
            </w:r>
          </w:p>
        </w:tc>
        <w:tc>
          <w:tcPr>
            <w:tcW w:w="3892" w:type="dxa"/>
            <w:vMerge w:val="restart"/>
            <w:tcBorders>
              <w:top w:val="single" w:sz="4" w:space="0" w:color="auto"/>
              <w:left w:val="single" w:sz="4" w:space="0" w:color="auto"/>
              <w:bottom w:val="single" w:sz="4" w:space="0" w:color="auto"/>
              <w:right w:val="single" w:sz="4" w:space="0" w:color="auto"/>
            </w:tcBorders>
            <w:shd w:val="clear" w:color="000000" w:fill="FFE697"/>
            <w:noWrap/>
            <w:vAlign w:val="center"/>
            <w:hideMark/>
          </w:tcPr>
          <w:p w:rsidR="00A310DE" w:rsidRPr="00581790" w:rsidRDefault="00A310DE" w:rsidP="00A310DE">
            <w:pPr>
              <w:jc w:val="center"/>
              <w:rPr>
                <w:b/>
                <w:bCs/>
                <w:sz w:val="22"/>
                <w:szCs w:val="22"/>
              </w:rPr>
            </w:pPr>
            <w:r w:rsidRPr="00581790">
              <w:rPr>
                <w:b/>
                <w:bCs/>
                <w:sz w:val="22"/>
                <w:szCs w:val="22"/>
              </w:rPr>
              <w:t>Наименование учреждения</w:t>
            </w:r>
          </w:p>
        </w:tc>
        <w:tc>
          <w:tcPr>
            <w:tcW w:w="3497" w:type="dxa"/>
            <w:gridSpan w:val="3"/>
            <w:tcBorders>
              <w:top w:val="single" w:sz="4" w:space="0" w:color="auto"/>
              <w:left w:val="nil"/>
              <w:bottom w:val="single" w:sz="4" w:space="0" w:color="auto"/>
              <w:right w:val="single" w:sz="4" w:space="0" w:color="auto"/>
            </w:tcBorders>
            <w:shd w:val="clear" w:color="000000" w:fill="FFE697"/>
            <w:noWrap/>
            <w:vAlign w:val="center"/>
            <w:hideMark/>
          </w:tcPr>
          <w:p w:rsidR="00A310DE" w:rsidRPr="00581790" w:rsidRDefault="00A310DE" w:rsidP="00A310DE">
            <w:pPr>
              <w:jc w:val="center"/>
              <w:rPr>
                <w:color w:val="000000"/>
                <w:sz w:val="22"/>
                <w:szCs w:val="22"/>
              </w:rPr>
            </w:pPr>
            <w:r w:rsidRPr="00581790">
              <w:rPr>
                <w:color w:val="000000"/>
                <w:sz w:val="22"/>
                <w:szCs w:val="22"/>
              </w:rPr>
              <w:t>3. Доступность услуг для инвалидов</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40BAD2"/>
            <w:noWrap/>
            <w:vAlign w:val="center"/>
            <w:hideMark/>
          </w:tcPr>
          <w:p w:rsidR="00A310DE" w:rsidRPr="00581790" w:rsidRDefault="00A310DE" w:rsidP="00A310DE">
            <w:pPr>
              <w:jc w:val="center"/>
              <w:rPr>
                <w:b/>
                <w:bCs/>
                <w:color w:val="000000"/>
                <w:sz w:val="22"/>
                <w:szCs w:val="22"/>
              </w:rPr>
            </w:pPr>
            <w:r w:rsidRPr="00581790">
              <w:rPr>
                <w:b/>
                <w:bCs/>
                <w:color w:val="000000"/>
                <w:sz w:val="22"/>
                <w:szCs w:val="22"/>
              </w:rPr>
              <w:t>Крит3</w:t>
            </w:r>
          </w:p>
        </w:tc>
      </w:tr>
      <w:tr w:rsidR="00A310DE" w:rsidRPr="00581790" w:rsidTr="00857530">
        <w:trPr>
          <w:trHeight w:val="283"/>
          <w:jc w:val="center"/>
        </w:trPr>
        <w:tc>
          <w:tcPr>
            <w:tcW w:w="546" w:type="dxa"/>
            <w:vMerge/>
            <w:tcBorders>
              <w:top w:val="single" w:sz="4" w:space="0" w:color="auto"/>
              <w:left w:val="single" w:sz="4" w:space="0" w:color="auto"/>
              <w:bottom w:val="single" w:sz="4" w:space="0" w:color="auto"/>
              <w:right w:val="single" w:sz="4" w:space="0" w:color="auto"/>
            </w:tcBorders>
            <w:vAlign w:val="center"/>
            <w:hideMark/>
          </w:tcPr>
          <w:p w:rsidR="00A310DE" w:rsidRPr="00581790" w:rsidRDefault="00A310DE" w:rsidP="00A310DE">
            <w:pPr>
              <w:jc w:val="center"/>
              <w:rPr>
                <w:b/>
                <w:bCs/>
                <w:sz w:val="22"/>
                <w:szCs w:val="22"/>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rsidR="00A310DE" w:rsidRPr="00581790" w:rsidRDefault="00A310DE" w:rsidP="00A310DE">
            <w:pPr>
              <w:jc w:val="center"/>
              <w:rPr>
                <w:b/>
                <w:bCs/>
                <w:sz w:val="22"/>
                <w:szCs w:val="22"/>
              </w:rPr>
            </w:pPr>
          </w:p>
        </w:tc>
        <w:tc>
          <w:tcPr>
            <w:tcW w:w="1139" w:type="dxa"/>
            <w:vMerge w:val="restart"/>
            <w:tcBorders>
              <w:top w:val="nil"/>
              <w:left w:val="single" w:sz="4" w:space="0" w:color="auto"/>
              <w:bottom w:val="single" w:sz="4" w:space="0" w:color="auto"/>
              <w:right w:val="single" w:sz="4" w:space="0" w:color="auto"/>
            </w:tcBorders>
            <w:shd w:val="clear" w:color="000000" w:fill="FFE697"/>
            <w:noWrap/>
            <w:vAlign w:val="center"/>
            <w:hideMark/>
          </w:tcPr>
          <w:p w:rsidR="00A310DE" w:rsidRPr="00581790" w:rsidRDefault="00A310DE" w:rsidP="00A310DE">
            <w:pPr>
              <w:jc w:val="center"/>
              <w:rPr>
                <w:b/>
                <w:bCs/>
                <w:sz w:val="22"/>
                <w:szCs w:val="22"/>
              </w:rPr>
            </w:pPr>
            <w:r w:rsidRPr="00581790">
              <w:rPr>
                <w:b/>
                <w:bCs/>
                <w:sz w:val="22"/>
                <w:szCs w:val="22"/>
              </w:rPr>
              <w:t>3.1. П.орг.Д</w:t>
            </w:r>
          </w:p>
        </w:tc>
        <w:tc>
          <w:tcPr>
            <w:tcW w:w="1137" w:type="dxa"/>
            <w:vMerge w:val="restart"/>
            <w:tcBorders>
              <w:top w:val="nil"/>
              <w:left w:val="single" w:sz="4" w:space="0" w:color="auto"/>
              <w:bottom w:val="single" w:sz="4" w:space="0" w:color="auto"/>
              <w:right w:val="single" w:sz="4" w:space="0" w:color="auto"/>
            </w:tcBorders>
            <w:shd w:val="clear" w:color="000000" w:fill="FFE697"/>
            <w:noWrap/>
            <w:vAlign w:val="center"/>
            <w:hideMark/>
          </w:tcPr>
          <w:p w:rsidR="00A310DE" w:rsidRPr="00581790" w:rsidRDefault="00A310DE" w:rsidP="00A310DE">
            <w:pPr>
              <w:jc w:val="center"/>
              <w:rPr>
                <w:b/>
                <w:bCs/>
                <w:sz w:val="22"/>
                <w:szCs w:val="22"/>
              </w:rPr>
            </w:pPr>
            <w:r w:rsidRPr="00581790">
              <w:rPr>
                <w:b/>
                <w:bCs/>
                <w:sz w:val="22"/>
                <w:szCs w:val="22"/>
              </w:rPr>
              <w:t>3.2. П.усл.Д</w:t>
            </w:r>
          </w:p>
        </w:tc>
        <w:tc>
          <w:tcPr>
            <w:tcW w:w="1221" w:type="dxa"/>
            <w:vMerge w:val="restart"/>
            <w:tcBorders>
              <w:top w:val="nil"/>
              <w:left w:val="single" w:sz="4" w:space="0" w:color="auto"/>
              <w:bottom w:val="single" w:sz="4" w:space="0" w:color="auto"/>
              <w:right w:val="single" w:sz="4" w:space="0" w:color="auto"/>
            </w:tcBorders>
            <w:shd w:val="clear" w:color="000000" w:fill="FFE697"/>
            <w:noWrap/>
            <w:vAlign w:val="center"/>
            <w:hideMark/>
          </w:tcPr>
          <w:p w:rsidR="00A310DE" w:rsidRPr="00581790" w:rsidRDefault="00A310DE" w:rsidP="00A310DE">
            <w:pPr>
              <w:jc w:val="center"/>
              <w:rPr>
                <w:b/>
                <w:bCs/>
                <w:sz w:val="22"/>
                <w:szCs w:val="22"/>
              </w:rPr>
            </w:pPr>
            <w:r w:rsidRPr="00581790">
              <w:rPr>
                <w:b/>
                <w:bCs/>
                <w:sz w:val="22"/>
                <w:szCs w:val="22"/>
              </w:rPr>
              <w:t>3.3. П.дост.У</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310DE" w:rsidRPr="00581790" w:rsidRDefault="00A310DE" w:rsidP="00A310DE">
            <w:pPr>
              <w:jc w:val="center"/>
              <w:rPr>
                <w:b/>
                <w:bCs/>
                <w:color w:val="000000"/>
                <w:sz w:val="22"/>
                <w:szCs w:val="22"/>
              </w:rPr>
            </w:pPr>
          </w:p>
        </w:tc>
      </w:tr>
      <w:tr w:rsidR="00A310DE" w:rsidRPr="00581790" w:rsidTr="00857530">
        <w:trPr>
          <w:trHeight w:val="283"/>
          <w:jc w:val="center"/>
        </w:trPr>
        <w:tc>
          <w:tcPr>
            <w:tcW w:w="546" w:type="dxa"/>
            <w:vMerge/>
            <w:tcBorders>
              <w:top w:val="single" w:sz="4" w:space="0" w:color="auto"/>
              <w:left w:val="single" w:sz="4" w:space="0" w:color="auto"/>
              <w:bottom w:val="single" w:sz="4" w:space="0" w:color="auto"/>
              <w:right w:val="single" w:sz="4" w:space="0" w:color="auto"/>
            </w:tcBorders>
            <w:vAlign w:val="center"/>
            <w:hideMark/>
          </w:tcPr>
          <w:p w:rsidR="00A310DE" w:rsidRPr="00581790" w:rsidRDefault="00A310DE" w:rsidP="00A310DE">
            <w:pPr>
              <w:jc w:val="center"/>
              <w:rPr>
                <w:b/>
                <w:bCs/>
                <w:sz w:val="22"/>
                <w:szCs w:val="22"/>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rsidR="00A310DE" w:rsidRPr="00581790" w:rsidRDefault="00A310DE" w:rsidP="00A310DE">
            <w:pPr>
              <w:jc w:val="center"/>
              <w:rPr>
                <w:b/>
                <w:bCs/>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rsidR="00A310DE" w:rsidRPr="00581790" w:rsidRDefault="00A310DE" w:rsidP="00A310DE">
            <w:pPr>
              <w:jc w:val="center"/>
              <w:rPr>
                <w:b/>
                <w:bCs/>
                <w:sz w:val="22"/>
                <w:szCs w:val="22"/>
              </w:rPr>
            </w:pPr>
          </w:p>
        </w:tc>
        <w:tc>
          <w:tcPr>
            <w:tcW w:w="1137" w:type="dxa"/>
            <w:vMerge/>
            <w:tcBorders>
              <w:top w:val="nil"/>
              <w:left w:val="single" w:sz="4" w:space="0" w:color="auto"/>
              <w:bottom w:val="single" w:sz="4" w:space="0" w:color="auto"/>
              <w:right w:val="single" w:sz="4" w:space="0" w:color="auto"/>
            </w:tcBorders>
            <w:vAlign w:val="center"/>
            <w:hideMark/>
          </w:tcPr>
          <w:p w:rsidR="00A310DE" w:rsidRPr="00581790" w:rsidRDefault="00A310DE" w:rsidP="00A310DE">
            <w:pPr>
              <w:jc w:val="center"/>
              <w:rPr>
                <w:b/>
                <w:bCs/>
                <w:sz w:val="22"/>
                <w:szCs w:val="22"/>
              </w:rPr>
            </w:pPr>
          </w:p>
        </w:tc>
        <w:tc>
          <w:tcPr>
            <w:tcW w:w="1221" w:type="dxa"/>
            <w:vMerge/>
            <w:tcBorders>
              <w:top w:val="nil"/>
              <w:left w:val="single" w:sz="4" w:space="0" w:color="auto"/>
              <w:bottom w:val="single" w:sz="4" w:space="0" w:color="auto"/>
              <w:right w:val="single" w:sz="4" w:space="0" w:color="auto"/>
            </w:tcBorders>
            <w:vAlign w:val="center"/>
            <w:hideMark/>
          </w:tcPr>
          <w:p w:rsidR="00A310DE" w:rsidRPr="00581790" w:rsidRDefault="00A310DE" w:rsidP="00A310DE">
            <w:pPr>
              <w:jc w:val="center"/>
              <w:rPr>
                <w:b/>
                <w:bCs/>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310DE" w:rsidRPr="00581790" w:rsidRDefault="00A310DE" w:rsidP="00A310DE">
            <w:pPr>
              <w:jc w:val="center"/>
              <w:rPr>
                <w:b/>
                <w:bCs/>
                <w:color w:val="000000"/>
                <w:sz w:val="22"/>
                <w:szCs w:val="22"/>
              </w:rPr>
            </w:pPr>
          </w:p>
        </w:tc>
      </w:tr>
      <w:tr w:rsidR="00246BB1" w:rsidRPr="00581790" w:rsidTr="003F4C05">
        <w:trPr>
          <w:trHeight w:val="283"/>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w:t>
            </w:r>
          </w:p>
        </w:tc>
        <w:tc>
          <w:tcPr>
            <w:tcW w:w="3892" w:type="dxa"/>
            <w:tcBorders>
              <w:top w:val="nil"/>
              <w:left w:val="nil"/>
              <w:bottom w:val="single" w:sz="4" w:space="0" w:color="auto"/>
              <w:right w:val="single" w:sz="4" w:space="0" w:color="auto"/>
            </w:tcBorders>
            <w:noWrap/>
            <w:vAlign w:val="bottom"/>
            <w:hideMark/>
          </w:tcPr>
          <w:p w:rsidR="00246BB1" w:rsidRDefault="00246BB1" w:rsidP="00246BB1">
            <w:pPr>
              <w:rPr>
                <w:color w:val="000000"/>
                <w:sz w:val="22"/>
                <w:szCs w:val="22"/>
              </w:rPr>
            </w:pPr>
            <w:r>
              <w:rPr>
                <w:color w:val="000000"/>
                <w:sz w:val="22"/>
                <w:szCs w:val="22"/>
              </w:rPr>
              <w:t>БУ СО ВО «КЦСОН «Забота»</w:t>
            </w:r>
          </w:p>
        </w:tc>
        <w:tc>
          <w:tcPr>
            <w:tcW w:w="113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137"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221"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960" w:type="dxa"/>
            <w:tcBorders>
              <w:top w:val="nil"/>
              <w:left w:val="nil"/>
              <w:bottom w:val="single" w:sz="4" w:space="0" w:color="auto"/>
              <w:right w:val="single" w:sz="4" w:space="0" w:color="auto"/>
            </w:tcBorders>
            <w:shd w:val="clear" w:color="auto" w:fill="40BAD2" w:themeFill="accent1"/>
            <w:noWrap/>
            <w:vAlign w:val="center"/>
            <w:hideMark/>
          </w:tcPr>
          <w:p w:rsidR="00246BB1" w:rsidRDefault="00246BB1" w:rsidP="00246BB1">
            <w:pPr>
              <w:jc w:val="center"/>
              <w:rPr>
                <w:b/>
                <w:bCs/>
                <w:sz w:val="22"/>
                <w:szCs w:val="22"/>
              </w:rPr>
            </w:pPr>
            <w:r>
              <w:rPr>
                <w:b/>
                <w:bCs/>
                <w:sz w:val="22"/>
                <w:szCs w:val="22"/>
              </w:rPr>
              <w:t>100</w:t>
            </w:r>
          </w:p>
        </w:tc>
      </w:tr>
      <w:tr w:rsidR="00246BB1" w:rsidRPr="00581790" w:rsidTr="003F4C05">
        <w:trPr>
          <w:trHeight w:val="283"/>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2</w:t>
            </w:r>
          </w:p>
        </w:tc>
        <w:tc>
          <w:tcPr>
            <w:tcW w:w="3892" w:type="dxa"/>
            <w:tcBorders>
              <w:top w:val="nil"/>
              <w:left w:val="nil"/>
              <w:bottom w:val="single" w:sz="4" w:space="0" w:color="auto"/>
              <w:right w:val="single" w:sz="4" w:space="0" w:color="auto"/>
            </w:tcBorders>
            <w:noWrap/>
            <w:vAlign w:val="bottom"/>
            <w:hideMark/>
          </w:tcPr>
          <w:p w:rsidR="00246BB1" w:rsidRDefault="00246BB1" w:rsidP="00246BB1">
            <w:pPr>
              <w:rPr>
                <w:color w:val="000000"/>
                <w:sz w:val="22"/>
                <w:szCs w:val="22"/>
              </w:rPr>
            </w:pPr>
            <w:r>
              <w:rPr>
                <w:color w:val="000000"/>
                <w:sz w:val="22"/>
                <w:szCs w:val="22"/>
              </w:rPr>
              <w:t>БУ СО ВО «КЦСОН Нюксенского района»</w:t>
            </w:r>
          </w:p>
        </w:tc>
        <w:tc>
          <w:tcPr>
            <w:tcW w:w="113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137"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221"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960" w:type="dxa"/>
            <w:tcBorders>
              <w:top w:val="nil"/>
              <w:left w:val="nil"/>
              <w:bottom w:val="single" w:sz="4" w:space="0" w:color="auto"/>
              <w:right w:val="single" w:sz="4" w:space="0" w:color="auto"/>
            </w:tcBorders>
            <w:shd w:val="clear" w:color="auto" w:fill="40BAD2" w:themeFill="accent1"/>
            <w:noWrap/>
            <w:vAlign w:val="center"/>
            <w:hideMark/>
          </w:tcPr>
          <w:p w:rsidR="00246BB1" w:rsidRDefault="00246BB1" w:rsidP="00246BB1">
            <w:pPr>
              <w:jc w:val="center"/>
              <w:rPr>
                <w:b/>
                <w:bCs/>
                <w:sz w:val="22"/>
                <w:szCs w:val="22"/>
              </w:rPr>
            </w:pPr>
            <w:r>
              <w:rPr>
                <w:b/>
                <w:bCs/>
                <w:sz w:val="22"/>
                <w:szCs w:val="22"/>
              </w:rPr>
              <w:t>100</w:t>
            </w:r>
          </w:p>
        </w:tc>
      </w:tr>
      <w:tr w:rsidR="00246BB1" w:rsidRPr="00581790" w:rsidTr="003F4C05">
        <w:trPr>
          <w:trHeight w:val="283"/>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3</w:t>
            </w:r>
          </w:p>
        </w:tc>
        <w:tc>
          <w:tcPr>
            <w:tcW w:w="3892" w:type="dxa"/>
            <w:tcBorders>
              <w:top w:val="nil"/>
              <w:left w:val="nil"/>
              <w:bottom w:val="single" w:sz="4" w:space="0" w:color="auto"/>
              <w:right w:val="single" w:sz="4" w:space="0" w:color="auto"/>
            </w:tcBorders>
            <w:noWrap/>
            <w:vAlign w:val="bottom"/>
            <w:hideMark/>
          </w:tcPr>
          <w:p w:rsidR="00246BB1" w:rsidRDefault="00246BB1" w:rsidP="00246BB1">
            <w:pPr>
              <w:rPr>
                <w:color w:val="000000"/>
                <w:sz w:val="22"/>
                <w:szCs w:val="22"/>
              </w:rPr>
            </w:pPr>
            <w:r>
              <w:rPr>
                <w:color w:val="000000"/>
                <w:sz w:val="22"/>
                <w:szCs w:val="22"/>
              </w:rPr>
              <w:t>БУ СО ВО «КЦСОН Чагодощенского района»</w:t>
            </w:r>
          </w:p>
        </w:tc>
        <w:tc>
          <w:tcPr>
            <w:tcW w:w="113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137"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221"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960" w:type="dxa"/>
            <w:tcBorders>
              <w:top w:val="nil"/>
              <w:left w:val="nil"/>
              <w:bottom w:val="single" w:sz="4" w:space="0" w:color="auto"/>
              <w:right w:val="single" w:sz="4" w:space="0" w:color="auto"/>
            </w:tcBorders>
            <w:shd w:val="clear" w:color="auto" w:fill="40BAD2" w:themeFill="accent1"/>
            <w:noWrap/>
            <w:vAlign w:val="center"/>
            <w:hideMark/>
          </w:tcPr>
          <w:p w:rsidR="00246BB1" w:rsidRDefault="00246BB1" w:rsidP="00246BB1">
            <w:pPr>
              <w:jc w:val="center"/>
              <w:rPr>
                <w:b/>
                <w:bCs/>
                <w:sz w:val="22"/>
                <w:szCs w:val="22"/>
              </w:rPr>
            </w:pPr>
            <w:r>
              <w:rPr>
                <w:b/>
                <w:bCs/>
                <w:sz w:val="22"/>
                <w:szCs w:val="22"/>
              </w:rPr>
              <w:t>100</w:t>
            </w:r>
          </w:p>
        </w:tc>
      </w:tr>
      <w:tr w:rsidR="00246BB1" w:rsidRPr="00581790" w:rsidTr="003F4C05">
        <w:trPr>
          <w:trHeight w:val="283"/>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4</w:t>
            </w:r>
          </w:p>
        </w:tc>
        <w:tc>
          <w:tcPr>
            <w:tcW w:w="3892" w:type="dxa"/>
            <w:tcBorders>
              <w:top w:val="nil"/>
              <w:left w:val="nil"/>
              <w:bottom w:val="single" w:sz="4" w:space="0" w:color="auto"/>
              <w:right w:val="single" w:sz="4" w:space="0" w:color="auto"/>
            </w:tcBorders>
            <w:noWrap/>
            <w:vAlign w:val="bottom"/>
            <w:hideMark/>
          </w:tcPr>
          <w:p w:rsidR="00246BB1" w:rsidRDefault="00246BB1" w:rsidP="00246BB1">
            <w:pPr>
              <w:rPr>
                <w:color w:val="000000"/>
                <w:sz w:val="22"/>
                <w:szCs w:val="22"/>
              </w:rPr>
            </w:pPr>
            <w:r>
              <w:rPr>
                <w:color w:val="000000"/>
                <w:sz w:val="22"/>
                <w:szCs w:val="22"/>
              </w:rPr>
              <w:t>АУ СО ВО «Октябрьский дом-интернат для престарелых и инвалидов»</w:t>
            </w:r>
          </w:p>
        </w:tc>
        <w:tc>
          <w:tcPr>
            <w:tcW w:w="113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137"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221"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960" w:type="dxa"/>
            <w:tcBorders>
              <w:top w:val="nil"/>
              <w:left w:val="nil"/>
              <w:bottom w:val="single" w:sz="4" w:space="0" w:color="auto"/>
              <w:right w:val="single" w:sz="4" w:space="0" w:color="auto"/>
            </w:tcBorders>
            <w:shd w:val="clear" w:color="auto" w:fill="40BAD2" w:themeFill="accent1"/>
            <w:noWrap/>
            <w:vAlign w:val="center"/>
            <w:hideMark/>
          </w:tcPr>
          <w:p w:rsidR="00246BB1" w:rsidRDefault="00246BB1" w:rsidP="00246BB1">
            <w:pPr>
              <w:jc w:val="center"/>
              <w:rPr>
                <w:b/>
                <w:bCs/>
                <w:sz w:val="22"/>
                <w:szCs w:val="22"/>
              </w:rPr>
            </w:pPr>
            <w:r>
              <w:rPr>
                <w:b/>
                <w:bCs/>
                <w:sz w:val="22"/>
                <w:szCs w:val="22"/>
              </w:rPr>
              <w:t>100</w:t>
            </w:r>
          </w:p>
        </w:tc>
      </w:tr>
      <w:tr w:rsidR="00246BB1" w:rsidRPr="00581790" w:rsidTr="003F4C05">
        <w:trPr>
          <w:trHeight w:val="283"/>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5</w:t>
            </w:r>
          </w:p>
        </w:tc>
        <w:tc>
          <w:tcPr>
            <w:tcW w:w="3892" w:type="dxa"/>
            <w:tcBorders>
              <w:top w:val="nil"/>
              <w:left w:val="nil"/>
              <w:bottom w:val="single" w:sz="4" w:space="0" w:color="auto"/>
              <w:right w:val="single" w:sz="4" w:space="0" w:color="auto"/>
            </w:tcBorders>
            <w:noWrap/>
            <w:vAlign w:val="bottom"/>
            <w:hideMark/>
          </w:tcPr>
          <w:p w:rsidR="00246BB1" w:rsidRDefault="00246BB1" w:rsidP="00246BB1">
            <w:pPr>
              <w:rPr>
                <w:color w:val="000000"/>
                <w:sz w:val="22"/>
                <w:szCs w:val="22"/>
              </w:rPr>
            </w:pPr>
            <w:r>
              <w:rPr>
                <w:color w:val="000000"/>
                <w:sz w:val="22"/>
                <w:szCs w:val="22"/>
              </w:rPr>
              <w:t>АУ СО ВО «ПНИ «Сосновая Роща»</w:t>
            </w:r>
          </w:p>
        </w:tc>
        <w:tc>
          <w:tcPr>
            <w:tcW w:w="113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137"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221"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960" w:type="dxa"/>
            <w:tcBorders>
              <w:top w:val="nil"/>
              <w:left w:val="nil"/>
              <w:bottom w:val="single" w:sz="4" w:space="0" w:color="auto"/>
              <w:right w:val="single" w:sz="4" w:space="0" w:color="auto"/>
            </w:tcBorders>
            <w:shd w:val="clear" w:color="auto" w:fill="40BAD2" w:themeFill="accent1"/>
            <w:noWrap/>
            <w:vAlign w:val="center"/>
            <w:hideMark/>
          </w:tcPr>
          <w:p w:rsidR="00246BB1" w:rsidRDefault="00246BB1" w:rsidP="00246BB1">
            <w:pPr>
              <w:jc w:val="center"/>
              <w:rPr>
                <w:b/>
                <w:bCs/>
                <w:sz w:val="22"/>
                <w:szCs w:val="22"/>
              </w:rPr>
            </w:pPr>
            <w:r>
              <w:rPr>
                <w:b/>
                <w:bCs/>
                <w:sz w:val="22"/>
                <w:szCs w:val="22"/>
              </w:rPr>
              <w:t>100</w:t>
            </w:r>
          </w:p>
        </w:tc>
      </w:tr>
      <w:tr w:rsidR="00246BB1" w:rsidRPr="00581790" w:rsidTr="003F4C05">
        <w:trPr>
          <w:trHeight w:val="283"/>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6</w:t>
            </w:r>
          </w:p>
        </w:tc>
        <w:tc>
          <w:tcPr>
            <w:tcW w:w="3892" w:type="dxa"/>
            <w:tcBorders>
              <w:top w:val="nil"/>
              <w:left w:val="nil"/>
              <w:bottom w:val="single" w:sz="4" w:space="0" w:color="auto"/>
              <w:right w:val="single" w:sz="4" w:space="0" w:color="auto"/>
            </w:tcBorders>
            <w:noWrap/>
            <w:vAlign w:val="bottom"/>
            <w:hideMark/>
          </w:tcPr>
          <w:p w:rsidR="00246BB1" w:rsidRDefault="00246BB1" w:rsidP="00246BB1">
            <w:pPr>
              <w:rPr>
                <w:color w:val="000000"/>
                <w:sz w:val="22"/>
                <w:szCs w:val="22"/>
              </w:rPr>
            </w:pPr>
            <w:r>
              <w:rPr>
                <w:color w:val="000000"/>
                <w:sz w:val="22"/>
                <w:szCs w:val="22"/>
              </w:rPr>
              <w:t>АУ СО ВО «Череповецкий дом-интернат для престарелых и инвалидов №1»</w:t>
            </w:r>
          </w:p>
        </w:tc>
        <w:tc>
          <w:tcPr>
            <w:tcW w:w="113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137"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221"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960" w:type="dxa"/>
            <w:tcBorders>
              <w:top w:val="nil"/>
              <w:left w:val="nil"/>
              <w:bottom w:val="single" w:sz="4" w:space="0" w:color="auto"/>
              <w:right w:val="single" w:sz="4" w:space="0" w:color="auto"/>
            </w:tcBorders>
            <w:shd w:val="clear" w:color="auto" w:fill="40BAD2" w:themeFill="accent1"/>
            <w:noWrap/>
            <w:vAlign w:val="center"/>
            <w:hideMark/>
          </w:tcPr>
          <w:p w:rsidR="00246BB1" w:rsidRDefault="00246BB1" w:rsidP="00246BB1">
            <w:pPr>
              <w:jc w:val="center"/>
              <w:rPr>
                <w:b/>
                <w:bCs/>
                <w:sz w:val="22"/>
                <w:szCs w:val="22"/>
              </w:rPr>
            </w:pPr>
            <w:r>
              <w:rPr>
                <w:b/>
                <w:bCs/>
                <w:sz w:val="22"/>
                <w:szCs w:val="22"/>
              </w:rPr>
              <w:t>100</w:t>
            </w:r>
          </w:p>
        </w:tc>
      </w:tr>
      <w:tr w:rsidR="00246BB1" w:rsidRPr="00581790" w:rsidTr="003F4C05">
        <w:trPr>
          <w:trHeight w:val="283"/>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7</w:t>
            </w:r>
          </w:p>
        </w:tc>
        <w:tc>
          <w:tcPr>
            <w:tcW w:w="3892" w:type="dxa"/>
            <w:tcBorders>
              <w:top w:val="nil"/>
              <w:left w:val="nil"/>
              <w:bottom w:val="single" w:sz="4" w:space="0" w:color="auto"/>
              <w:right w:val="single" w:sz="4" w:space="0" w:color="auto"/>
            </w:tcBorders>
            <w:noWrap/>
            <w:vAlign w:val="bottom"/>
            <w:hideMark/>
          </w:tcPr>
          <w:p w:rsidR="00246BB1" w:rsidRDefault="00246BB1" w:rsidP="00246BB1">
            <w:pPr>
              <w:rPr>
                <w:color w:val="000000"/>
                <w:sz w:val="22"/>
                <w:szCs w:val="22"/>
              </w:rPr>
            </w:pPr>
            <w:r>
              <w:rPr>
                <w:color w:val="000000"/>
                <w:sz w:val="22"/>
                <w:szCs w:val="22"/>
              </w:rPr>
              <w:t>БУ СО ВО «Череповецкий центр помощи детям, оставшимся без попечения  родителей, «Наши дети»</w:t>
            </w:r>
          </w:p>
        </w:tc>
        <w:tc>
          <w:tcPr>
            <w:tcW w:w="113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137"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221"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960" w:type="dxa"/>
            <w:tcBorders>
              <w:top w:val="nil"/>
              <w:left w:val="nil"/>
              <w:bottom w:val="single" w:sz="4" w:space="0" w:color="auto"/>
              <w:right w:val="single" w:sz="4" w:space="0" w:color="auto"/>
            </w:tcBorders>
            <w:shd w:val="clear" w:color="auto" w:fill="40BAD2" w:themeFill="accent1"/>
            <w:noWrap/>
            <w:vAlign w:val="center"/>
            <w:hideMark/>
          </w:tcPr>
          <w:p w:rsidR="00246BB1" w:rsidRDefault="00246BB1" w:rsidP="00246BB1">
            <w:pPr>
              <w:jc w:val="center"/>
              <w:rPr>
                <w:b/>
                <w:bCs/>
                <w:sz w:val="22"/>
                <w:szCs w:val="22"/>
              </w:rPr>
            </w:pPr>
            <w:r>
              <w:rPr>
                <w:b/>
                <w:bCs/>
                <w:sz w:val="22"/>
                <w:szCs w:val="22"/>
              </w:rPr>
              <w:t>100</w:t>
            </w:r>
          </w:p>
        </w:tc>
      </w:tr>
      <w:tr w:rsidR="00246BB1" w:rsidRPr="00581790" w:rsidTr="003F4C05">
        <w:trPr>
          <w:trHeight w:val="283"/>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8</w:t>
            </w:r>
          </w:p>
        </w:tc>
        <w:tc>
          <w:tcPr>
            <w:tcW w:w="3892" w:type="dxa"/>
            <w:tcBorders>
              <w:top w:val="nil"/>
              <w:left w:val="nil"/>
              <w:bottom w:val="single" w:sz="4" w:space="0" w:color="auto"/>
              <w:right w:val="single" w:sz="4" w:space="0" w:color="auto"/>
            </w:tcBorders>
            <w:noWrap/>
            <w:vAlign w:val="bottom"/>
            <w:hideMark/>
          </w:tcPr>
          <w:p w:rsidR="00246BB1" w:rsidRDefault="00246BB1" w:rsidP="00246BB1">
            <w:pPr>
              <w:rPr>
                <w:color w:val="000000"/>
                <w:sz w:val="22"/>
                <w:szCs w:val="22"/>
              </w:rPr>
            </w:pPr>
            <w:r>
              <w:rPr>
                <w:color w:val="000000"/>
                <w:sz w:val="22"/>
                <w:szCs w:val="22"/>
              </w:rPr>
              <w:t>БУ СО ВО «Ивановский детский дом-интернат для умственно отсталых детей»</w:t>
            </w:r>
          </w:p>
        </w:tc>
        <w:tc>
          <w:tcPr>
            <w:tcW w:w="113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137"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221"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960" w:type="dxa"/>
            <w:tcBorders>
              <w:top w:val="nil"/>
              <w:left w:val="nil"/>
              <w:bottom w:val="single" w:sz="4" w:space="0" w:color="auto"/>
              <w:right w:val="single" w:sz="4" w:space="0" w:color="auto"/>
            </w:tcBorders>
            <w:shd w:val="clear" w:color="auto" w:fill="40BAD2" w:themeFill="accent1"/>
            <w:noWrap/>
            <w:vAlign w:val="center"/>
            <w:hideMark/>
          </w:tcPr>
          <w:p w:rsidR="00246BB1" w:rsidRDefault="00246BB1" w:rsidP="00246BB1">
            <w:pPr>
              <w:jc w:val="center"/>
              <w:rPr>
                <w:b/>
                <w:bCs/>
                <w:sz w:val="22"/>
                <w:szCs w:val="22"/>
              </w:rPr>
            </w:pPr>
            <w:r>
              <w:rPr>
                <w:b/>
                <w:bCs/>
                <w:sz w:val="22"/>
                <w:szCs w:val="22"/>
              </w:rPr>
              <w:t>100</w:t>
            </w:r>
          </w:p>
        </w:tc>
      </w:tr>
      <w:tr w:rsidR="00246BB1" w:rsidRPr="00581790" w:rsidTr="003F4C05">
        <w:trPr>
          <w:trHeight w:val="283"/>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9</w:t>
            </w:r>
          </w:p>
        </w:tc>
        <w:tc>
          <w:tcPr>
            <w:tcW w:w="3892" w:type="dxa"/>
            <w:tcBorders>
              <w:top w:val="nil"/>
              <w:left w:val="nil"/>
              <w:bottom w:val="single" w:sz="4" w:space="0" w:color="auto"/>
              <w:right w:val="single" w:sz="4" w:space="0" w:color="auto"/>
            </w:tcBorders>
            <w:noWrap/>
            <w:vAlign w:val="bottom"/>
            <w:hideMark/>
          </w:tcPr>
          <w:p w:rsidR="00246BB1" w:rsidRDefault="00246BB1" w:rsidP="00246BB1">
            <w:pPr>
              <w:rPr>
                <w:color w:val="000000"/>
                <w:sz w:val="22"/>
                <w:szCs w:val="22"/>
              </w:rPr>
            </w:pPr>
            <w:r>
              <w:rPr>
                <w:color w:val="000000"/>
                <w:sz w:val="22"/>
                <w:szCs w:val="22"/>
              </w:rPr>
              <w:t>БУ СО ВО «Кадниковский детский дом-интернат для умственно отсталых детей»</w:t>
            </w:r>
          </w:p>
        </w:tc>
        <w:tc>
          <w:tcPr>
            <w:tcW w:w="113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137"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221"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960" w:type="dxa"/>
            <w:tcBorders>
              <w:top w:val="nil"/>
              <w:left w:val="nil"/>
              <w:bottom w:val="single" w:sz="4" w:space="0" w:color="auto"/>
              <w:right w:val="single" w:sz="4" w:space="0" w:color="auto"/>
            </w:tcBorders>
            <w:shd w:val="clear" w:color="auto" w:fill="40BAD2" w:themeFill="accent1"/>
            <w:noWrap/>
            <w:vAlign w:val="center"/>
            <w:hideMark/>
          </w:tcPr>
          <w:p w:rsidR="00246BB1" w:rsidRDefault="00246BB1" w:rsidP="00246BB1">
            <w:pPr>
              <w:jc w:val="center"/>
              <w:rPr>
                <w:b/>
                <w:bCs/>
                <w:sz w:val="22"/>
                <w:szCs w:val="22"/>
              </w:rPr>
            </w:pPr>
            <w:r>
              <w:rPr>
                <w:b/>
                <w:bCs/>
                <w:sz w:val="22"/>
                <w:szCs w:val="22"/>
              </w:rPr>
              <w:t>100</w:t>
            </w:r>
          </w:p>
        </w:tc>
      </w:tr>
      <w:tr w:rsidR="00246BB1" w:rsidRPr="00581790" w:rsidTr="003F4C05">
        <w:trPr>
          <w:trHeight w:val="283"/>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10</w:t>
            </w:r>
          </w:p>
        </w:tc>
        <w:tc>
          <w:tcPr>
            <w:tcW w:w="3892" w:type="dxa"/>
            <w:tcBorders>
              <w:top w:val="nil"/>
              <w:left w:val="nil"/>
              <w:bottom w:val="single" w:sz="4" w:space="0" w:color="auto"/>
              <w:right w:val="single" w:sz="4" w:space="0" w:color="auto"/>
            </w:tcBorders>
            <w:noWrap/>
            <w:vAlign w:val="bottom"/>
            <w:hideMark/>
          </w:tcPr>
          <w:p w:rsidR="00246BB1" w:rsidRDefault="00246BB1" w:rsidP="00246BB1">
            <w:pPr>
              <w:rPr>
                <w:color w:val="000000"/>
                <w:sz w:val="22"/>
                <w:szCs w:val="22"/>
              </w:rPr>
            </w:pPr>
            <w:r>
              <w:rPr>
                <w:color w:val="000000"/>
                <w:sz w:val="22"/>
                <w:szCs w:val="22"/>
              </w:rPr>
              <w:t>АНО «Новая жизнь»</w:t>
            </w:r>
          </w:p>
        </w:tc>
        <w:tc>
          <w:tcPr>
            <w:tcW w:w="113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137"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221"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960" w:type="dxa"/>
            <w:tcBorders>
              <w:top w:val="nil"/>
              <w:left w:val="nil"/>
              <w:bottom w:val="single" w:sz="4" w:space="0" w:color="auto"/>
              <w:right w:val="single" w:sz="4" w:space="0" w:color="auto"/>
            </w:tcBorders>
            <w:shd w:val="clear" w:color="auto" w:fill="40BAD2" w:themeFill="accent1"/>
            <w:noWrap/>
            <w:vAlign w:val="center"/>
            <w:hideMark/>
          </w:tcPr>
          <w:p w:rsidR="00246BB1" w:rsidRDefault="00246BB1" w:rsidP="00246BB1">
            <w:pPr>
              <w:jc w:val="center"/>
              <w:rPr>
                <w:b/>
                <w:bCs/>
                <w:sz w:val="22"/>
                <w:szCs w:val="22"/>
              </w:rPr>
            </w:pPr>
            <w:r>
              <w:rPr>
                <w:b/>
                <w:bCs/>
                <w:sz w:val="22"/>
                <w:szCs w:val="22"/>
              </w:rPr>
              <w:t>100</w:t>
            </w:r>
          </w:p>
        </w:tc>
      </w:tr>
      <w:tr w:rsidR="00246BB1" w:rsidRPr="00581790" w:rsidTr="003F4C05">
        <w:trPr>
          <w:trHeight w:val="283"/>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11</w:t>
            </w:r>
          </w:p>
        </w:tc>
        <w:tc>
          <w:tcPr>
            <w:tcW w:w="3892" w:type="dxa"/>
            <w:tcBorders>
              <w:top w:val="nil"/>
              <w:left w:val="nil"/>
              <w:bottom w:val="single" w:sz="4" w:space="0" w:color="auto"/>
              <w:right w:val="single" w:sz="4" w:space="0" w:color="auto"/>
            </w:tcBorders>
            <w:noWrap/>
            <w:vAlign w:val="bottom"/>
            <w:hideMark/>
          </w:tcPr>
          <w:p w:rsidR="00246BB1" w:rsidRDefault="00246BB1" w:rsidP="00246BB1">
            <w:pPr>
              <w:rPr>
                <w:color w:val="000000"/>
                <w:sz w:val="22"/>
                <w:szCs w:val="22"/>
              </w:rPr>
            </w:pPr>
            <w:r>
              <w:rPr>
                <w:color w:val="000000"/>
                <w:sz w:val="22"/>
                <w:szCs w:val="22"/>
              </w:rPr>
              <w:t>БУ СО ВО «КЦСОН Кичменгско-Городецкого района»</w:t>
            </w:r>
          </w:p>
        </w:tc>
        <w:tc>
          <w:tcPr>
            <w:tcW w:w="113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137"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221"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97</w:t>
            </w:r>
          </w:p>
        </w:tc>
        <w:tc>
          <w:tcPr>
            <w:tcW w:w="960" w:type="dxa"/>
            <w:tcBorders>
              <w:top w:val="nil"/>
              <w:left w:val="nil"/>
              <w:bottom w:val="single" w:sz="4" w:space="0" w:color="auto"/>
              <w:right w:val="single" w:sz="4" w:space="0" w:color="auto"/>
            </w:tcBorders>
            <w:shd w:val="clear" w:color="auto" w:fill="40BAD2" w:themeFill="accent1"/>
            <w:noWrap/>
            <w:vAlign w:val="center"/>
            <w:hideMark/>
          </w:tcPr>
          <w:p w:rsidR="00246BB1" w:rsidRDefault="00246BB1" w:rsidP="00246BB1">
            <w:pPr>
              <w:jc w:val="center"/>
              <w:rPr>
                <w:b/>
                <w:bCs/>
                <w:sz w:val="22"/>
                <w:szCs w:val="22"/>
              </w:rPr>
            </w:pPr>
            <w:r>
              <w:rPr>
                <w:b/>
                <w:bCs/>
                <w:sz w:val="22"/>
                <w:szCs w:val="22"/>
              </w:rPr>
              <w:t>99</w:t>
            </w:r>
          </w:p>
        </w:tc>
      </w:tr>
      <w:tr w:rsidR="00246BB1" w:rsidRPr="00581790" w:rsidTr="003F4C05">
        <w:trPr>
          <w:trHeight w:val="283"/>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12</w:t>
            </w:r>
          </w:p>
        </w:tc>
        <w:tc>
          <w:tcPr>
            <w:tcW w:w="3892" w:type="dxa"/>
            <w:tcBorders>
              <w:top w:val="nil"/>
              <w:left w:val="nil"/>
              <w:bottom w:val="single" w:sz="4" w:space="0" w:color="auto"/>
              <w:right w:val="single" w:sz="4" w:space="0" w:color="auto"/>
            </w:tcBorders>
            <w:noWrap/>
            <w:vAlign w:val="bottom"/>
            <w:hideMark/>
          </w:tcPr>
          <w:p w:rsidR="00246BB1" w:rsidRDefault="00246BB1" w:rsidP="00246BB1">
            <w:pPr>
              <w:rPr>
                <w:color w:val="000000"/>
                <w:sz w:val="22"/>
                <w:szCs w:val="22"/>
              </w:rPr>
            </w:pPr>
            <w:r>
              <w:rPr>
                <w:color w:val="000000"/>
                <w:sz w:val="22"/>
                <w:szCs w:val="22"/>
              </w:rPr>
              <w:t>БУ СО ВО «КЦСОН Междуреченского района»</w:t>
            </w:r>
          </w:p>
        </w:tc>
        <w:tc>
          <w:tcPr>
            <w:tcW w:w="113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137"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221"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97</w:t>
            </w:r>
          </w:p>
        </w:tc>
        <w:tc>
          <w:tcPr>
            <w:tcW w:w="960" w:type="dxa"/>
            <w:tcBorders>
              <w:top w:val="nil"/>
              <w:left w:val="nil"/>
              <w:bottom w:val="single" w:sz="4" w:space="0" w:color="auto"/>
              <w:right w:val="single" w:sz="4" w:space="0" w:color="auto"/>
            </w:tcBorders>
            <w:shd w:val="clear" w:color="auto" w:fill="40BAD2" w:themeFill="accent1"/>
            <w:noWrap/>
            <w:vAlign w:val="center"/>
            <w:hideMark/>
          </w:tcPr>
          <w:p w:rsidR="00246BB1" w:rsidRDefault="00246BB1" w:rsidP="00246BB1">
            <w:pPr>
              <w:jc w:val="center"/>
              <w:rPr>
                <w:b/>
                <w:bCs/>
                <w:sz w:val="22"/>
                <w:szCs w:val="22"/>
              </w:rPr>
            </w:pPr>
            <w:r>
              <w:rPr>
                <w:b/>
                <w:bCs/>
                <w:sz w:val="22"/>
                <w:szCs w:val="22"/>
              </w:rPr>
              <w:t>99</w:t>
            </w:r>
          </w:p>
        </w:tc>
      </w:tr>
      <w:tr w:rsidR="00246BB1" w:rsidRPr="00581790" w:rsidTr="003F4C05">
        <w:trPr>
          <w:trHeight w:val="283"/>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13</w:t>
            </w:r>
          </w:p>
        </w:tc>
        <w:tc>
          <w:tcPr>
            <w:tcW w:w="3892" w:type="dxa"/>
            <w:tcBorders>
              <w:top w:val="nil"/>
              <w:left w:val="nil"/>
              <w:bottom w:val="single" w:sz="4" w:space="0" w:color="auto"/>
              <w:right w:val="single" w:sz="4" w:space="0" w:color="auto"/>
            </w:tcBorders>
            <w:noWrap/>
            <w:vAlign w:val="bottom"/>
            <w:hideMark/>
          </w:tcPr>
          <w:p w:rsidR="00246BB1" w:rsidRDefault="00246BB1" w:rsidP="00246BB1">
            <w:pPr>
              <w:rPr>
                <w:color w:val="000000"/>
                <w:sz w:val="22"/>
                <w:szCs w:val="22"/>
              </w:rPr>
            </w:pPr>
            <w:r>
              <w:rPr>
                <w:color w:val="000000"/>
                <w:sz w:val="22"/>
                <w:szCs w:val="22"/>
              </w:rPr>
              <w:t>АУ СО ВО «Череповецкий ПНИ»</w:t>
            </w:r>
          </w:p>
        </w:tc>
        <w:tc>
          <w:tcPr>
            <w:tcW w:w="113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137"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221"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95</w:t>
            </w:r>
          </w:p>
        </w:tc>
        <w:tc>
          <w:tcPr>
            <w:tcW w:w="960" w:type="dxa"/>
            <w:tcBorders>
              <w:top w:val="nil"/>
              <w:left w:val="nil"/>
              <w:bottom w:val="single" w:sz="4" w:space="0" w:color="auto"/>
              <w:right w:val="single" w:sz="4" w:space="0" w:color="auto"/>
            </w:tcBorders>
            <w:shd w:val="clear" w:color="auto" w:fill="40BAD2" w:themeFill="accent1"/>
            <w:noWrap/>
            <w:vAlign w:val="center"/>
            <w:hideMark/>
          </w:tcPr>
          <w:p w:rsidR="00246BB1" w:rsidRDefault="00246BB1" w:rsidP="00246BB1">
            <w:pPr>
              <w:jc w:val="center"/>
              <w:rPr>
                <w:b/>
                <w:bCs/>
                <w:sz w:val="22"/>
                <w:szCs w:val="22"/>
              </w:rPr>
            </w:pPr>
            <w:r>
              <w:rPr>
                <w:b/>
                <w:bCs/>
                <w:sz w:val="22"/>
                <w:szCs w:val="22"/>
              </w:rPr>
              <w:t>98</w:t>
            </w:r>
          </w:p>
        </w:tc>
      </w:tr>
      <w:tr w:rsidR="00246BB1" w:rsidRPr="00581790" w:rsidTr="003F4C05">
        <w:trPr>
          <w:trHeight w:val="283"/>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14</w:t>
            </w:r>
          </w:p>
        </w:tc>
        <w:tc>
          <w:tcPr>
            <w:tcW w:w="3892" w:type="dxa"/>
            <w:tcBorders>
              <w:top w:val="single" w:sz="4" w:space="0" w:color="auto"/>
              <w:left w:val="nil"/>
              <w:bottom w:val="single" w:sz="4" w:space="0" w:color="auto"/>
              <w:right w:val="single" w:sz="4" w:space="0" w:color="auto"/>
            </w:tcBorders>
            <w:noWrap/>
            <w:vAlign w:val="bottom"/>
            <w:hideMark/>
          </w:tcPr>
          <w:p w:rsidR="00246BB1" w:rsidRDefault="00246BB1" w:rsidP="00246BB1">
            <w:pPr>
              <w:rPr>
                <w:color w:val="000000"/>
                <w:sz w:val="22"/>
                <w:szCs w:val="22"/>
              </w:rPr>
            </w:pPr>
            <w:r>
              <w:rPr>
                <w:color w:val="000000"/>
                <w:sz w:val="22"/>
                <w:szCs w:val="22"/>
              </w:rPr>
              <w:t>БУ СО ВО «КЦСОН г. Вологды  и Вологодского района»</w:t>
            </w:r>
          </w:p>
        </w:tc>
        <w:tc>
          <w:tcPr>
            <w:tcW w:w="1139" w:type="dxa"/>
            <w:tcBorders>
              <w:top w:val="single" w:sz="4" w:space="0" w:color="auto"/>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137" w:type="dxa"/>
            <w:tcBorders>
              <w:top w:val="single" w:sz="4" w:space="0" w:color="auto"/>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221" w:type="dxa"/>
            <w:tcBorders>
              <w:top w:val="single" w:sz="4" w:space="0" w:color="auto"/>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90</w:t>
            </w:r>
          </w:p>
        </w:tc>
        <w:tc>
          <w:tcPr>
            <w:tcW w:w="960" w:type="dxa"/>
            <w:tcBorders>
              <w:top w:val="single" w:sz="4" w:space="0" w:color="auto"/>
              <w:left w:val="nil"/>
              <w:bottom w:val="single" w:sz="4" w:space="0" w:color="auto"/>
              <w:right w:val="single" w:sz="4" w:space="0" w:color="auto"/>
            </w:tcBorders>
            <w:shd w:val="clear" w:color="auto" w:fill="40BAD2" w:themeFill="accent1"/>
            <w:noWrap/>
            <w:vAlign w:val="center"/>
            <w:hideMark/>
          </w:tcPr>
          <w:p w:rsidR="00246BB1" w:rsidRDefault="00246BB1" w:rsidP="00246BB1">
            <w:pPr>
              <w:jc w:val="center"/>
              <w:rPr>
                <w:b/>
                <w:bCs/>
                <w:sz w:val="22"/>
                <w:szCs w:val="22"/>
              </w:rPr>
            </w:pPr>
            <w:r>
              <w:rPr>
                <w:b/>
                <w:bCs/>
                <w:sz w:val="22"/>
                <w:szCs w:val="22"/>
              </w:rPr>
              <w:t>97</w:t>
            </w:r>
          </w:p>
        </w:tc>
      </w:tr>
      <w:tr w:rsidR="00246BB1" w:rsidRPr="00581790" w:rsidTr="003F4C05">
        <w:trPr>
          <w:trHeight w:val="283"/>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15</w:t>
            </w:r>
          </w:p>
        </w:tc>
        <w:tc>
          <w:tcPr>
            <w:tcW w:w="3892" w:type="dxa"/>
            <w:tcBorders>
              <w:top w:val="nil"/>
              <w:left w:val="nil"/>
              <w:bottom w:val="single" w:sz="4" w:space="0" w:color="auto"/>
              <w:right w:val="single" w:sz="4" w:space="0" w:color="auto"/>
            </w:tcBorders>
            <w:noWrap/>
            <w:vAlign w:val="bottom"/>
            <w:hideMark/>
          </w:tcPr>
          <w:p w:rsidR="00246BB1" w:rsidRDefault="00246BB1" w:rsidP="00246BB1">
            <w:pPr>
              <w:rPr>
                <w:color w:val="000000"/>
                <w:sz w:val="22"/>
                <w:szCs w:val="22"/>
              </w:rPr>
            </w:pPr>
            <w:r>
              <w:rPr>
                <w:color w:val="000000"/>
                <w:sz w:val="22"/>
                <w:szCs w:val="22"/>
              </w:rPr>
              <w:t>ЧУ СО «Детская деревня SOS – Вологда»</w:t>
            </w:r>
          </w:p>
        </w:tc>
        <w:tc>
          <w:tcPr>
            <w:tcW w:w="113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137"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100</w:t>
            </w:r>
          </w:p>
        </w:tc>
        <w:tc>
          <w:tcPr>
            <w:tcW w:w="1221"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60</w:t>
            </w:r>
          </w:p>
        </w:tc>
        <w:tc>
          <w:tcPr>
            <w:tcW w:w="960" w:type="dxa"/>
            <w:tcBorders>
              <w:top w:val="nil"/>
              <w:left w:val="nil"/>
              <w:bottom w:val="single" w:sz="4" w:space="0" w:color="auto"/>
              <w:right w:val="single" w:sz="4" w:space="0" w:color="auto"/>
            </w:tcBorders>
            <w:shd w:val="clear" w:color="auto" w:fill="40BAD2" w:themeFill="accent1"/>
            <w:noWrap/>
            <w:vAlign w:val="center"/>
            <w:hideMark/>
          </w:tcPr>
          <w:p w:rsidR="00246BB1" w:rsidRDefault="00246BB1" w:rsidP="00246BB1">
            <w:pPr>
              <w:jc w:val="center"/>
              <w:rPr>
                <w:b/>
                <w:bCs/>
                <w:sz w:val="22"/>
                <w:szCs w:val="22"/>
              </w:rPr>
            </w:pPr>
            <w:r>
              <w:rPr>
                <w:b/>
                <w:bCs/>
                <w:sz w:val="22"/>
                <w:szCs w:val="22"/>
              </w:rPr>
              <w:t>88</w:t>
            </w:r>
          </w:p>
        </w:tc>
      </w:tr>
      <w:tr w:rsidR="00246BB1" w:rsidRPr="00581790" w:rsidTr="003F4C05">
        <w:trPr>
          <w:trHeight w:val="283"/>
          <w:jc w:val="center"/>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16</w:t>
            </w:r>
          </w:p>
        </w:tc>
        <w:tc>
          <w:tcPr>
            <w:tcW w:w="3892" w:type="dxa"/>
            <w:tcBorders>
              <w:top w:val="nil"/>
              <w:left w:val="nil"/>
              <w:bottom w:val="single" w:sz="4" w:space="0" w:color="auto"/>
              <w:right w:val="single" w:sz="4" w:space="0" w:color="auto"/>
            </w:tcBorders>
            <w:noWrap/>
            <w:vAlign w:val="bottom"/>
            <w:hideMark/>
          </w:tcPr>
          <w:p w:rsidR="00246BB1" w:rsidRDefault="00246BB1" w:rsidP="00246BB1">
            <w:pPr>
              <w:rPr>
                <w:color w:val="000000"/>
                <w:sz w:val="22"/>
                <w:szCs w:val="22"/>
              </w:rPr>
            </w:pPr>
            <w:r>
              <w:rPr>
                <w:color w:val="000000"/>
                <w:sz w:val="22"/>
                <w:szCs w:val="22"/>
              </w:rPr>
              <w:t>ООО «Золотая осень»</w:t>
            </w:r>
          </w:p>
        </w:tc>
        <w:tc>
          <w:tcPr>
            <w:tcW w:w="1139"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60</w:t>
            </w:r>
          </w:p>
        </w:tc>
        <w:tc>
          <w:tcPr>
            <w:tcW w:w="1137"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0</w:t>
            </w:r>
          </w:p>
        </w:tc>
        <w:tc>
          <w:tcPr>
            <w:tcW w:w="1221" w:type="dxa"/>
            <w:tcBorders>
              <w:top w:val="nil"/>
              <w:left w:val="nil"/>
              <w:bottom w:val="single" w:sz="4" w:space="0" w:color="auto"/>
              <w:right w:val="single" w:sz="4" w:space="0" w:color="auto"/>
            </w:tcBorders>
            <w:noWrap/>
            <w:vAlign w:val="center"/>
            <w:hideMark/>
          </w:tcPr>
          <w:p w:rsidR="00246BB1" w:rsidRDefault="00246BB1" w:rsidP="00246BB1">
            <w:pPr>
              <w:jc w:val="center"/>
              <w:rPr>
                <w:sz w:val="22"/>
                <w:szCs w:val="22"/>
              </w:rPr>
            </w:pPr>
            <w:r>
              <w:rPr>
                <w:sz w:val="22"/>
                <w:szCs w:val="22"/>
              </w:rPr>
              <w:t>95</w:t>
            </w:r>
          </w:p>
        </w:tc>
        <w:tc>
          <w:tcPr>
            <w:tcW w:w="960" w:type="dxa"/>
            <w:tcBorders>
              <w:top w:val="nil"/>
              <w:left w:val="nil"/>
              <w:bottom w:val="single" w:sz="4" w:space="0" w:color="auto"/>
              <w:right w:val="single" w:sz="4" w:space="0" w:color="auto"/>
            </w:tcBorders>
            <w:shd w:val="clear" w:color="auto" w:fill="40BAD2" w:themeFill="accent1"/>
            <w:noWrap/>
            <w:vAlign w:val="center"/>
            <w:hideMark/>
          </w:tcPr>
          <w:p w:rsidR="00246BB1" w:rsidRDefault="00246BB1" w:rsidP="00246BB1">
            <w:pPr>
              <w:jc w:val="center"/>
              <w:rPr>
                <w:b/>
                <w:bCs/>
                <w:sz w:val="22"/>
                <w:szCs w:val="22"/>
              </w:rPr>
            </w:pPr>
            <w:r>
              <w:rPr>
                <w:b/>
                <w:bCs/>
                <w:sz w:val="22"/>
                <w:szCs w:val="22"/>
              </w:rPr>
              <w:t>47</w:t>
            </w:r>
          </w:p>
        </w:tc>
      </w:tr>
      <w:tr w:rsidR="000E46C5" w:rsidRPr="00581790" w:rsidTr="000E46C5">
        <w:trPr>
          <w:trHeight w:val="283"/>
          <w:jc w:val="center"/>
        </w:trPr>
        <w:tc>
          <w:tcPr>
            <w:tcW w:w="546" w:type="dxa"/>
            <w:tcBorders>
              <w:top w:val="nil"/>
              <w:left w:val="single" w:sz="4" w:space="0" w:color="auto"/>
              <w:bottom w:val="single" w:sz="4" w:space="0" w:color="auto"/>
              <w:right w:val="single" w:sz="4" w:space="0" w:color="auto"/>
            </w:tcBorders>
            <w:shd w:val="clear" w:color="auto" w:fill="EEAFB1" w:themeFill="accent6" w:themeFillTint="66"/>
            <w:noWrap/>
            <w:vAlign w:val="center"/>
            <w:hideMark/>
          </w:tcPr>
          <w:p w:rsidR="000E46C5" w:rsidRPr="00581790" w:rsidRDefault="000E46C5" w:rsidP="000E46C5">
            <w:pPr>
              <w:jc w:val="center"/>
              <w:rPr>
                <w:b/>
                <w:color w:val="000000"/>
                <w:sz w:val="22"/>
                <w:szCs w:val="22"/>
              </w:rPr>
            </w:pPr>
          </w:p>
        </w:tc>
        <w:tc>
          <w:tcPr>
            <w:tcW w:w="3892" w:type="dxa"/>
            <w:tcBorders>
              <w:top w:val="nil"/>
              <w:left w:val="nil"/>
              <w:bottom w:val="single" w:sz="4" w:space="0" w:color="auto"/>
              <w:right w:val="single" w:sz="4" w:space="0" w:color="auto"/>
            </w:tcBorders>
            <w:shd w:val="clear" w:color="auto" w:fill="EEAFB1" w:themeFill="accent6" w:themeFillTint="66"/>
            <w:noWrap/>
            <w:vAlign w:val="center"/>
            <w:hideMark/>
          </w:tcPr>
          <w:p w:rsidR="000E46C5" w:rsidRPr="00581790" w:rsidRDefault="000E46C5" w:rsidP="000E46C5">
            <w:pPr>
              <w:jc w:val="center"/>
              <w:rPr>
                <w:b/>
                <w:color w:val="000000"/>
                <w:sz w:val="22"/>
                <w:szCs w:val="22"/>
              </w:rPr>
            </w:pPr>
            <w:r w:rsidRPr="00581790">
              <w:rPr>
                <w:b/>
                <w:color w:val="000000"/>
                <w:sz w:val="22"/>
                <w:szCs w:val="22"/>
              </w:rPr>
              <w:t>среднее:</w:t>
            </w:r>
          </w:p>
        </w:tc>
        <w:tc>
          <w:tcPr>
            <w:tcW w:w="1139" w:type="dxa"/>
            <w:tcBorders>
              <w:top w:val="nil"/>
              <w:left w:val="nil"/>
              <w:bottom w:val="single" w:sz="4" w:space="0" w:color="auto"/>
              <w:right w:val="single" w:sz="4" w:space="0" w:color="auto"/>
            </w:tcBorders>
            <w:shd w:val="clear" w:color="auto" w:fill="EEAFB1" w:themeFill="accent6" w:themeFillTint="66"/>
            <w:noWrap/>
            <w:vAlign w:val="center"/>
            <w:hideMark/>
          </w:tcPr>
          <w:p w:rsidR="000E46C5" w:rsidRPr="00581790" w:rsidRDefault="00ED0BA4" w:rsidP="000E46C5">
            <w:pPr>
              <w:jc w:val="center"/>
              <w:rPr>
                <w:b/>
                <w:sz w:val="22"/>
                <w:szCs w:val="22"/>
              </w:rPr>
            </w:pPr>
            <w:r>
              <w:rPr>
                <w:b/>
                <w:sz w:val="22"/>
                <w:szCs w:val="22"/>
              </w:rPr>
              <w:t>98</w:t>
            </w:r>
          </w:p>
        </w:tc>
        <w:tc>
          <w:tcPr>
            <w:tcW w:w="1137" w:type="dxa"/>
            <w:tcBorders>
              <w:top w:val="nil"/>
              <w:left w:val="nil"/>
              <w:bottom w:val="single" w:sz="4" w:space="0" w:color="auto"/>
              <w:right w:val="single" w:sz="4" w:space="0" w:color="auto"/>
            </w:tcBorders>
            <w:shd w:val="clear" w:color="auto" w:fill="EEAFB1" w:themeFill="accent6" w:themeFillTint="66"/>
            <w:noWrap/>
            <w:vAlign w:val="center"/>
            <w:hideMark/>
          </w:tcPr>
          <w:p w:rsidR="000E46C5" w:rsidRPr="00581790" w:rsidRDefault="00ED0BA4" w:rsidP="000E46C5">
            <w:pPr>
              <w:jc w:val="center"/>
              <w:rPr>
                <w:b/>
                <w:sz w:val="22"/>
                <w:szCs w:val="22"/>
              </w:rPr>
            </w:pPr>
            <w:r>
              <w:rPr>
                <w:b/>
                <w:sz w:val="22"/>
                <w:szCs w:val="22"/>
              </w:rPr>
              <w:t>94</w:t>
            </w:r>
          </w:p>
        </w:tc>
        <w:tc>
          <w:tcPr>
            <w:tcW w:w="1221" w:type="dxa"/>
            <w:tcBorders>
              <w:top w:val="nil"/>
              <w:left w:val="nil"/>
              <w:bottom w:val="single" w:sz="4" w:space="0" w:color="auto"/>
              <w:right w:val="single" w:sz="4" w:space="0" w:color="auto"/>
            </w:tcBorders>
            <w:shd w:val="clear" w:color="auto" w:fill="EEAFB1" w:themeFill="accent6" w:themeFillTint="66"/>
            <w:noWrap/>
            <w:vAlign w:val="center"/>
            <w:hideMark/>
          </w:tcPr>
          <w:p w:rsidR="000E46C5" w:rsidRPr="00581790" w:rsidRDefault="000E46C5" w:rsidP="000E46C5">
            <w:pPr>
              <w:jc w:val="center"/>
              <w:rPr>
                <w:b/>
                <w:sz w:val="22"/>
                <w:szCs w:val="22"/>
              </w:rPr>
            </w:pPr>
            <w:r w:rsidRPr="00581790">
              <w:rPr>
                <w:b/>
                <w:sz w:val="22"/>
                <w:szCs w:val="22"/>
              </w:rPr>
              <w:t>96</w:t>
            </w:r>
          </w:p>
        </w:tc>
        <w:tc>
          <w:tcPr>
            <w:tcW w:w="960" w:type="dxa"/>
            <w:tcBorders>
              <w:top w:val="nil"/>
              <w:left w:val="nil"/>
              <w:bottom w:val="single" w:sz="4" w:space="0" w:color="auto"/>
              <w:right w:val="single" w:sz="4" w:space="0" w:color="auto"/>
            </w:tcBorders>
            <w:shd w:val="clear" w:color="auto" w:fill="EEAFB1" w:themeFill="accent6" w:themeFillTint="66"/>
            <w:noWrap/>
            <w:vAlign w:val="center"/>
            <w:hideMark/>
          </w:tcPr>
          <w:p w:rsidR="000E46C5" w:rsidRPr="00581790" w:rsidRDefault="000E46C5" w:rsidP="00ED0BA4">
            <w:pPr>
              <w:jc w:val="center"/>
              <w:rPr>
                <w:b/>
                <w:bCs/>
                <w:sz w:val="22"/>
                <w:szCs w:val="22"/>
              </w:rPr>
            </w:pPr>
            <w:r w:rsidRPr="00581790">
              <w:rPr>
                <w:b/>
                <w:bCs/>
                <w:sz w:val="22"/>
                <w:szCs w:val="22"/>
              </w:rPr>
              <w:t>9</w:t>
            </w:r>
            <w:r w:rsidR="00ED0BA4">
              <w:rPr>
                <w:b/>
                <w:bCs/>
                <w:sz w:val="22"/>
                <w:szCs w:val="22"/>
              </w:rPr>
              <w:t>6</w:t>
            </w:r>
          </w:p>
        </w:tc>
      </w:tr>
    </w:tbl>
    <w:p w:rsidR="00A6670E" w:rsidRPr="00581790" w:rsidRDefault="00A6670E" w:rsidP="00D50B41"/>
    <w:p w:rsidR="00844B67" w:rsidRPr="00581790" w:rsidRDefault="00844B67" w:rsidP="00844B67">
      <w:pPr>
        <w:spacing w:line="360" w:lineRule="auto"/>
        <w:ind w:firstLine="709"/>
        <w:jc w:val="both"/>
        <w:rPr>
          <w:sz w:val="28"/>
          <w:szCs w:val="28"/>
        </w:rPr>
      </w:pPr>
      <w:r w:rsidRPr="00581790">
        <w:rPr>
          <w:sz w:val="28"/>
          <w:szCs w:val="28"/>
        </w:rPr>
        <w:t>Средний балл по критерию составил 92 балла. Разброс значений по организациям составил от 47 до 100 баллов.</w:t>
      </w:r>
    </w:p>
    <w:p w:rsidR="00844B67" w:rsidRPr="00581790" w:rsidRDefault="00844B67" w:rsidP="00844B67">
      <w:pPr>
        <w:spacing w:line="360" w:lineRule="auto"/>
        <w:ind w:firstLine="709"/>
        <w:jc w:val="both"/>
        <w:rPr>
          <w:sz w:val="28"/>
          <w:szCs w:val="28"/>
        </w:rPr>
      </w:pPr>
      <w:r w:rsidRPr="00581790">
        <w:rPr>
          <w:sz w:val="28"/>
          <w:szCs w:val="28"/>
        </w:rPr>
        <w:t>По показателю 3.1. «Оборудование помещений организации социальной сферы и прилегающей к ней территории с учетом доступности для инвалидов» организации получили в среднем 9</w:t>
      </w:r>
      <w:r w:rsidR="00ED0BA4">
        <w:rPr>
          <w:sz w:val="28"/>
          <w:szCs w:val="28"/>
        </w:rPr>
        <w:t>8</w:t>
      </w:r>
      <w:r w:rsidRPr="00581790">
        <w:rPr>
          <w:sz w:val="28"/>
          <w:szCs w:val="28"/>
        </w:rPr>
        <w:t xml:space="preserve"> баллов. При этом показательно, что в </w:t>
      </w:r>
      <w:r w:rsidR="00ED0BA4">
        <w:rPr>
          <w:sz w:val="28"/>
          <w:szCs w:val="28"/>
        </w:rPr>
        <w:t>15 из 16 организаций</w:t>
      </w:r>
      <w:r w:rsidRPr="00581790">
        <w:rPr>
          <w:sz w:val="28"/>
          <w:szCs w:val="28"/>
        </w:rPr>
        <w:t xml:space="preserve"> стандарты полностью либо почти полностью соблюдаются - оценка составила 100 баллов. </w:t>
      </w:r>
    </w:p>
    <w:p w:rsidR="00844B67" w:rsidRPr="00581790" w:rsidRDefault="00844B67" w:rsidP="00844B67">
      <w:pPr>
        <w:spacing w:line="360" w:lineRule="auto"/>
        <w:ind w:firstLine="709"/>
        <w:jc w:val="both"/>
        <w:rPr>
          <w:sz w:val="28"/>
          <w:szCs w:val="28"/>
        </w:rPr>
      </w:pPr>
      <w:r w:rsidRPr="00581790">
        <w:rPr>
          <w:sz w:val="28"/>
          <w:szCs w:val="28"/>
        </w:rPr>
        <w:lastRenderedPageBreak/>
        <w:t xml:space="preserve">По показателю 3.2. «Обеспечение в организации социальной сферы условий доступности, позволяющих инвалидам получать услуги наравне с другими» средний балл составил </w:t>
      </w:r>
      <w:r w:rsidR="00ED0BA4">
        <w:rPr>
          <w:sz w:val="28"/>
          <w:szCs w:val="28"/>
        </w:rPr>
        <w:t>94</w:t>
      </w:r>
      <w:r w:rsidRPr="00581790">
        <w:rPr>
          <w:sz w:val="28"/>
          <w:szCs w:val="28"/>
        </w:rPr>
        <w:t>.  При этом большинство организаций получили максимальную оценку – 100 баллов. Полностью отсутствуют условия в ООО «Золотая осень».</w:t>
      </w:r>
    </w:p>
    <w:p w:rsidR="00844B67" w:rsidRPr="00581790" w:rsidRDefault="00844B67" w:rsidP="00844B67">
      <w:pPr>
        <w:spacing w:line="360" w:lineRule="auto"/>
        <w:ind w:firstLine="709"/>
        <w:jc w:val="both"/>
        <w:rPr>
          <w:sz w:val="28"/>
          <w:szCs w:val="28"/>
        </w:rPr>
      </w:pPr>
      <w:r w:rsidRPr="00581790">
        <w:rPr>
          <w:sz w:val="28"/>
          <w:szCs w:val="28"/>
        </w:rPr>
        <w:t xml:space="preserve">По показателю 3.3. «Доля получателей услуг, удовлетворенных доступностью услуг для инвалидов (в % от общего числа опрошенных получателей услуг – инвалидов)» оценка составляет 96 баллов. </w:t>
      </w:r>
    </w:p>
    <w:p w:rsidR="00A6670E" w:rsidRPr="00581790" w:rsidRDefault="00A6670E" w:rsidP="00A6670E">
      <w:pPr>
        <w:spacing w:line="360" w:lineRule="auto"/>
        <w:ind w:firstLine="709"/>
        <w:jc w:val="both"/>
        <w:rPr>
          <w:sz w:val="28"/>
          <w:szCs w:val="28"/>
        </w:rPr>
      </w:pPr>
      <w:r w:rsidRPr="00581790">
        <w:rPr>
          <w:sz w:val="28"/>
          <w:szCs w:val="28"/>
        </w:rPr>
        <w:t>Наиболее высокую оценку (100 баллов) получили организации:</w:t>
      </w:r>
    </w:p>
    <w:p w:rsidR="00844B67" w:rsidRPr="00581790" w:rsidRDefault="00844B67" w:rsidP="00844B67">
      <w:pPr>
        <w:pStyle w:val="a6"/>
        <w:numPr>
          <w:ilvl w:val="0"/>
          <w:numId w:val="11"/>
        </w:numPr>
        <w:spacing w:line="360" w:lineRule="auto"/>
        <w:jc w:val="both"/>
        <w:rPr>
          <w:sz w:val="28"/>
          <w:szCs w:val="28"/>
        </w:rPr>
      </w:pPr>
      <w:r w:rsidRPr="00581790">
        <w:rPr>
          <w:sz w:val="28"/>
          <w:szCs w:val="28"/>
        </w:rPr>
        <w:t>БУ СО ВО «КЦСОН «Забота»</w:t>
      </w:r>
    </w:p>
    <w:p w:rsidR="00844B67" w:rsidRPr="00581790" w:rsidRDefault="00844B67" w:rsidP="00844B67">
      <w:pPr>
        <w:pStyle w:val="a6"/>
        <w:numPr>
          <w:ilvl w:val="0"/>
          <w:numId w:val="11"/>
        </w:numPr>
        <w:spacing w:line="360" w:lineRule="auto"/>
        <w:jc w:val="both"/>
        <w:rPr>
          <w:sz w:val="28"/>
          <w:szCs w:val="28"/>
        </w:rPr>
      </w:pPr>
      <w:r w:rsidRPr="00581790">
        <w:rPr>
          <w:sz w:val="28"/>
          <w:szCs w:val="28"/>
        </w:rPr>
        <w:t>БУ СО ВО «КЦСОН Нюксенского района»</w:t>
      </w:r>
    </w:p>
    <w:p w:rsidR="00844B67" w:rsidRPr="00581790" w:rsidRDefault="00844B67" w:rsidP="00844B67">
      <w:pPr>
        <w:pStyle w:val="a6"/>
        <w:numPr>
          <w:ilvl w:val="0"/>
          <w:numId w:val="11"/>
        </w:numPr>
        <w:spacing w:line="360" w:lineRule="auto"/>
        <w:jc w:val="both"/>
        <w:rPr>
          <w:sz w:val="28"/>
          <w:szCs w:val="28"/>
        </w:rPr>
      </w:pPr>
      <w:r w:rsidRPr="00581790">
        <w:rPr>
          <w:sz w:val="28"/>
          <w:szCs w:val="28"/>
        </w:rPr>
        <w:t>БУ СО ВО «КЦСОН Чагодощенского района»</w:t>
      </w:r>
    </w:p>
    <w:p w:rsidR="00844B67" w:rsidRPr="00581790" w:rsidRDefault="00844B67" w:rsidP="00844B67">
      <w:pPr>
        <w:pStyle w:val="a6"/>
        <w:numPr>
          <w:ilvl w:val="0"/>
          <w:numId w:val="11"/>
        </w:numPr>
        <w:spacing w:line="360" w:lineRule="auto"/>
        <w:jc w:val="both"/>
        <w:rPr>
          <w:sz w:val="28"/>
          <w:szCs w:val="28"/>
        </w:rPr>
      </w:pPr>
      <w:r w:rsidRPr="00581790">
        <w:rPr>
          <w:sz w:val="28"/>
          <w:szCs w:val="28"/>
        </w:rPr>
        <w:t>АУ СО ВО «Октябрьский дом-интернат для престарелых и инвалидов»</w:t>
      </w:r>
    </w:p>
    <w:p w:rsidR="00844B67" w:rsidRPr="00581790" w:rsidRDefault="00844B67" w:rsidP="00844B67">
      <w:pPr>
        <w:pStyle w:val="a6"/>
        <w:numPr>
          <w:ilvl w:val="0"/>
          <w:numId w:val="11"/>
        </w:numPr>
        <w:spacing w:line="360" w:lineRule="auto"/>
        <w:jc w:val="both"/>
        <w:rPr>
          <w:sz w:val="28"/>
          <w:szCs w:val="28"/>
        </w:rPr>
      </w:pPr>
      <w:r w:rsidRPr="00581790">
        <w:rPr>
          <w:sz w:val="28"/>
          <w:szCs w:val="28"/>
        </w:rPr>
        <w:t>АУ СО ВО «ПНИ «Сосновая Роща»</w:t>
      </w:r>
    </w:p>
    <w:p w:rsidR="00844B67" w:rsidRPr="00581790" w:rsidRDefault="00844B67" w:rsidP="00844B67">
      <w:pPr>
        <w:pStyle w:val="a6"/>
        <w:numPr>
          <w:ilvl w:val="0"/>
          <w:numId w:val="11"/>
        </w:numPr>
        <w:spacing w:line="360" w:lineRule="auto"/>
        <w:jc w:val="both"/>
        <w:rPr>
          <w:sz w:val="28"/>
          <w:szCs w:val="28"/>
        </w:rPr>
      </w:pPr>
      <w:r w:rsidRPr="00581790">
        <w:rPr>
          <w:sz w:val="28"/>
          <w:szCs w:val="28"/>
        </w:rPr>
        <w:t>АУ СО ВО «Череповецкий дом-интернат для престарелых и инвалидов №1»</w:t>
      </w:r>
    </w:p>
    <w:p w:rsidR="00844B67" w:rsidRPr="00581790" w:rsidRDefault="00844B67" w:rsidP="00844B67">
      <w:pPr>
        <w:pStyle w:val="a6"/>
        <w:numPr>
          <w:ilvl w:val="0"/>
          <w:numId w:val="11"/>
        </w:numPr>
        <w:spacing w:line="360" w:lineRule="auto"/>
        <w:jc w:val="both"/>
        <w:rPr>
          <w:sz w:val="28"/>
          <w:szCs w:val="28"/>
        </w:rPr>
      </w:pPr>
      <w:r w:rsidRPr="00581790">
        <w:rPr>
          <w:sz w:val="28"/>
          <w:szCs w:val="28"/>
        </w:rPr>
        <w:t>БУ СО ВО «Череповецкий центр помощи детям, оставшимся без попечения родителей, «Наши дети»</w:t>
      </w:r>
    </w:p>
    <w:p w:rsidR="00844B67" w:rsidRPr="00581790" w:rsidRDefault="00844B67" w:rsidP="00844B67">
      <w:pPr>
        <w:pStyle w:val="a6"/>
        <w:numPr>
          <w:ilvl w:val="0"/>
          <w:numId w:val="11"/>
        </w:numPr>
        <w:spacing w:line="360" w:lineRule="auto"/>
        <w:jc w:val="both"/>
        <w:rPr>
          <w:sz w:val="28"/>
          <w:szCs w:val="28"/>
        </w:rPr>
      </w:pPr>
      <w:r w:rsidRPr="00581790">
        <w:rPr>
          <w:sz w:val="28"/>
          <w:szCs w:val="28"/>
        </w:rPr>
        <w:t>БУ СО ВО «Ивановский детский дом-интернат для умственно отсталых детей»</w:t>
      </w:r>
    </w:p>
    <w:p w:rsidR="00A6670E" w:rsidRPr="00581790" w:rsidRDefault="00844B67" w:rsidP="00844B67">
      <w:pPr>
        <w:pStyle w:val="a6"/>
        <w:numPr>
          <w:ilvl w:val="0"/>
          <w:numId w:val="11"/>
        </w:numPr>
        <w:spacing w:line="360" w:lineRule="auto"/>
        <w:jc w:val="both"/>
        <w:rPr>
          <w:sz w:val="28"/>
          <w:szCs w:val="28"/>
        </w:rPr>
      </w:pPr>
      <w:r w:rsidRPr="00581790">
        <w:rPr>
          <w:sz w:val="28"/>
          <w:szCs w:val="28"/>
        </w:rPr>
        <w:t>АНО «Новая жизнь»</w:t>
      </w:r>
    </w:p>
    <w:p w:rsidR="00A6670E" w:rsidRPr="00581790" w:rsidRDefault="00A6670E" w:rsidP="00A6670E">
      <w:pPr>
        <w:spacing w:line="360" w:lineRule="auto"/>
        <w:ind w:firstLine="709"/>
        <w:jc w:val="both"/>
        <w:rPr>
          <w:sz w:val="28"/>
          <w:szCs w:val="28"/>
        </w:rPr>
      </w:pPr>
      <w:r w:rsidRPr="00581790">
        <w:rPr>
          <w:sz w:val="28"/>
          <w:szCs w:val="28"/>
        </w:rPr>
        <w:t>Наиболее низкую оценку получили</w:t>
      </w:r>
    </w:p>
    <w:p w:rsidR="00AC77FE" w:rsidRPr="00581790" w:rsidRDefault="00844B67" w:rsidP="00844B67">
      <w:pPr>
        <w:pStyle w:val="a6"/>
        <w:numPr>
          <w:ilvl w:val="0"/>
          <w:numId w:val="11"/>
        </w:numPr>
        <w:spacing w:line="360" w:lineRule="auto"/>
        <w:jc w:val="both"/>
        <w:rPr>
          <w:sz w:val="28"/>
          <w:szCs w:val="28"/>
        </w:rPr>
      </w:pPr>
      <w:r w:rsidRPr="00581790">
        <w:rPr>
          <w:sz w:val="28"/>
          <w:szCs w:val="28"/>
        </w:rPr>
        <w:t>ООО «Золотая осень»</w:t>
      </w:r>
    </w:p>
    <w:p w:rsidR="00ED0BA4" w:rsidRDefault="00ED0BA4">
      <w:pPr>
        <w:rPr>
          <w:sz w:val="28"/>
          <w:szCs w:val="28"/>
        </w:rPr>
      </w:pPr>
      <w:r>
        <w:rPr>
          <w:sz w:val="28"/>
          <w:szCs w:val="28"/>
        </w:rPr>
        <w:br w:type="page"/>
      </w:r>
    </w:p>
    <w:p w:rsidR="00D50B41" w:rsidRPr="00581790" w:rsidRDefault="00D50B41" w:rsidP="00D50B41">
      <w:pPr>
        <w:pStyle w:val="2"/>
      </w:pPr>
      <w:bookmarkStart w:id="31" w:name="_Toc15278240"/>
      <w:bookmarkStart w:id="32" w:name="_Toc48047516"/>
      <w:r w:rsidRPr="00581790">
        <w:lastRenderedPageBreak/>
        <w:t>Показатели, характеризующие доброжелательность, вежливость работников организаций социальной сферы</w:t>
      </w:r>
      <w:bookmarkEnd w:id="31"/>
      <w:bookmarkEnd w:id="32"/>
    </w:p>
    <w:p w:rsidR="00D50B41" w:rsidRPr="00581790" w:rsidRDefault="00D50B41" w:rsidP="00D50B41">
      <w:pPr>
        <w:spacing w:line="360" w:lineRule="auto"/>
        <w:ind w:firstLine="709"/>
        <w:jc w:val="both"/>
        <w:rPr>
          <w:sz w:val="28"/>
          <w:szCs w:val="28"/>
        </w:rPr>
      </w:pPr>
      <w:r w:rsidRPr="00581790">
        <w:rPr>
          <w:sz w:val="28"/>
          <w:szCs w:val="28"/>
        </w:rPr>
        <w:t>В данной группе анализируются следующие показатели:</w:t>
      </w:r>
    </w:p>
    <w:p w:rsidR="00D50B41" w:rsidRPr="00581790" w:rsidRDefault="00D50B41" w:rsidP="00D50B41">
      <w:pPr>
        <w:spacing w:line="360" w:lineRule="auto"/>
        <w:ind w:firstLine="709"/>
        <w:jc w:val="both"/>
        <w:rPr>
          <w:sz w:val="28"/>
          <w:szCs w:val="28"/>
        </w:rPr>
      </w:pPr>
      <w:r w:rsidRPr="00581790">
        <w:rPr>
          <w:sz w:val="28"/>
          <w:szCs w:val="28"/>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p>
    <w:p w:rsidR="00D50B41" w:rsidRPr="00581790" w:rsidRDefault="00D50B41" w:rsidP="00D50B41">
      <w:pPr>
        <w:spacing w:line="360" w:lineRule="auto"/>
        <w:ind w:firstLine="709"/>
        <w:jc w:val="both"/>
        <w:rPr>
          <w:sz w:val="28"/>
          <w:szCs w:val="28"/>
        </w:rPr>
      </w:pPr>
      <w:r w:rsidRPr="00581790">
        <w:rPr>
          <w:sz w:val="28"/>
          <w:szCs w:val="28"/>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w:t>
      </w:r>
    </w:p>
    <w:p w:rsidR="00D50B41" w:rsidRPr="00581790" w:rsidRDefault="00D50B41" w:rsidP="00D50B41">
      <w:pPr>
        <w:spacing w:line="360" w:lineRule="auto"/>
        <w:ind w:firstLine="709"/>
        <w:jc w:val="both"/>
        <w:rPr>
          <w:sz w:val="28"/>
          <w:szCs w:val="28"/>
        </w:rPr>
      </w:pPr>
      <w:r w:rsidRPr="00581790">
        <w:rPr>
          <w:sz w:val="28"/>
          <w:szCs w:val="28"/>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w:t>
      </w:r>
    </w:p>
    <w:p w:rsidR="004125C0" w:rsidRPr="00581790" w:rsidRDefault="004125C0" w:rsidP="004125C0">
      <w:pPr>
        <w:spacing w:line="360" w:lineRule="auto"/>
        <w:ind w:firstLine="709"/>
        <w:jc w:val="both"/>
        <w:rPr>
          <w:sz w:val="28"/>
          <w:szCs w:val="28"/>
        </w:rPr>
      </w:pPr>
      <w:r w:rsidRPr="00581790">
        <w:rPr>
          <w:sz w:val="28"/>
          <w:szCs w:val="28"/>
        </w:rPr>
        <w:t>По данному критерию в</w:t>
      </w:r>
      <w:r w:rsidR="006B23F8" w:rsidRPr="00581790">
        <w:rPr>
          <w:sz w:val="28"/>
          <w:szCs w:val="28"/>
        </w:rPr>
        <w:t xml:space="preserve"> средний балл составил 99. Организации получили от 9</w:t>
      </w:r>
      <w:r w:rsidR="00844B67" w:rsidRPr="00581790">
        <w:rPr>
          <w:sz w:val="28"/>
          <w:szCs w:val="28"/>
        </w:rPr>
        <w:t xml:space="preserve">6 </w:t>
      </w:r>
      <w:r w:rsidR="006B23F8" w:rsidRPr="00581790">
        <w:rPr>
          <w:sz w:val="28"/>
          <w:szCs w:val="28"/>
        </w:rPr>
        <w:t xml:space="preserve">до 100 баллов. </w:t>
      </w:r>
    </w:p>
    <w:p w:rsidR="00CD180C" w:rsidRPr="00581790" w:rsidRDefault="00CD180C" w:rsidP="00CD180C">
      <w:pPr>
        <w:spacing w:line="360" w:lineRule="auto"/>
        <w:ind w:firstLine="709"/>
        <w:jc w:val="both"/>
        <w:rPr>
          <w:sz w:val="28"/>
          <w:szCs w:val="28"/>
        </w:rPr>
      </w:pPr>
      <w:r w:rsidRPr="00581790">
        <w:rPr>
          <w:sz w:val="28"/>
          <w:szCs w:val="28"/>
        </w:rPr>
        <w:t>По показателю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 организации получили в среднем 99 баллов.</w:t>
      </w:r>
    </w:p>
    <w:p w:rsidR="00CD180C" w:rsidRPr="00581790" w:rsidRDefault="00CD180C" w:rsidP="00CD180C">
      <w:pPr>
        <w:spacing w:line="360" w:lineRule="auto"/>
        <w:ind w:firstLine="709"/>
        <w:jc w:val="both"/>
        <w:rPr>
          <w:sz w:val="28"/>
          <w:szCs w:val="28"/>
        </w:rPr>
      </w:pPr>
      <w:r w:rsidRPr="00581790">
        <w:rPr>
          <w:sz w:val="28"/>
          <w:szCs w:val="28"/>
        </w:rPr>
        <w:t xml:space="preserve">По показателю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 организации получили </w:t>
      </w:r>
      <w:r w:rsidR="00581790" w:rsidRPr="00581790">
        <w:rPr>
          <w:sz w:val="28"/>
          <w:szCs w:val="28"/>
        </w:rPr>
        <w:t>99</w:t>
      </w:r>
      <w:r w:rsidRPr="00581790">
        <w:rPr>
          <w:sz w:val="28"/>
          <w:szCs w:val="28"/>
        </w:rPr>
        <w:t xml:space="preserve"> баллов.</w:t>
      </w:r>
    </w:p>
    <w:p w:rsidR="00CD180C" w:rsidRPr="00581790" w:rsidRDefault="00CD180C" w:rsidP="00CD180C">
      <w:pPr>
        <w:spacing w:line="360" w:lineRule="auto"/>
        <w:ind w:firstLine="709"/>
        <w:jc w:val="both"/>
        <w:rPr>
          <w:sz w:val="28"/>
          <w:szCs w:val="28"/>
        </w:rPr>
      </w:pPr>
      <w:r w:rsidRPr="00581790">
        <w:rPr>
          <w:sz w:val="28"/>
          <w:szCs w:val="28"/>
        </w:rPr>
        <w:t xml:space="preserve">По показателю «Доля получателей услуг, удовлетворенных доброжелательностью, вежливостью работников организации социальной сферы </w:t>
      </w:r>
      <w:r w:rsidRPr="00581790">
        <w:rPr>
          <w:sz w:val="28"/>
          <w:szCs w:val="28"/>
        </w:rPr>
        <w:lastRenderedPageBreak/>
        <w:t xml:space="preserve">при использовании дистанционных форм взаимодействия (в % от общего числа опрошенных получателей услуг)» организации получили </w:t>
      </w:r>
      <w:r w:rsidR="00581790" w:rsidRPr="00581790">
        <w:rPr>
          <w:sz w:val="28"/>
          <w:szCs w:val="28"/>
        </w:rPr>
        <w:t>99</w:t>
      </w:r>
      <w:r w:rsidRPr="00581790">
        <w:rPr>
          <w:sz w:val="28"/>
          <w:szCs w:val="28"/>
        </w:rPr>
        <w:t xml:space="preserve"> баллов.</w:t>
      </w:r>
    </w:p>
    <w:tbl>
      <w:tblPr>
        <w:tblW w:w="9854" w:type="dxa"/>
        <w:tblLook w:val="04A0" w:firstRow="1" w:lastRow="0" w:firstColumn="1" w:lastColumn="0" w:noHBand="0" w:noVBand="1"/>
      </w:tblPr>
      <w:tblGrid>
        <w:gridCol w:w="546"/>
        <w:gridCol w:w="3892"/>
        <w:gridCol w:w="1256"/>
        <w:gridCol w:w="1418"/>
        <w:gridCol w:w="1782"/>
        <w:gridCol w:w="960"/>
      </w:tblGrid>
      <w:tr w:rsidR="006B23F8" w:rsidRPr="00581790" w:rsidTr="00A264D4">
        <w:trPr>
          <w:trHeight w:val="300"/>
          <w:tblHeader/>
        </w:trPr>
        <w:tc>
          <w:tcPr>
            <w:tcW w:w="546" w:type="dxa"/>
            <w:vMerge w:val="restart"/>
            <w:tcBorders>
              <w:top w:val="single" w:sz="4" w:space="0" w:color="auto"/>
              <w:left w:val="single" w:sz="4" w:space="0" w:color="auto"/>
              <w:bottom w:val="single" w:sz="4" w:space="0" w:color="auto"/>
              <w:right w:val="single" w:sz="4" w:space="0" w:color="auto"/>
            </w:tcBorders>
            <w:shd w:val="clear" w:color="000000" w:fill="FFE697"/>
            <w:vAlign w:val="center"/>
            <w:hideMark/>
          </w:tcPr>
          <w:p w:rsidR="006B23F8" w:rsidRPr="00581790" w:rsidRDefault="006B23F8" w:rsidP="00A264D4">
            <w:pPr>
              <w:jc w:val="center"/>
              <w:rPr>
                <w:b/>
                <w:bCs/>
                <w:sz w:val="22"/>
                <w:szCs w:val="22"/>
              </w:rPr>
            </w:pPr>
            <w:r w:rsidRPr="00581790">
              <w:rPr>
                <w:b/>
                <w:bCs/>
                <w:sz w:val="22"/>
                <w:szCs w:val="22"/>
              </w:rPr>
              <w:t>№ п/п</w:t>
            </w:r>
          </w:p>
        </w:tc>
        <w:tc>
          <w:tcPr>
            <w:tcW w:w="3892" w:type="dxa"/>
            <w:vMerge w:val="restart"/>
            <w:tcBorders>
              <w:top w:val="single" w:sz="4" w:space="0" w:color="auto"/>
              <w:left w:val="single" w:sz="4" w:space="0" w:color="auto"/>
              <w:bottom w:val="single" w:sz="4" w:space="0" w:color="auto"/>
              <w:right w:val="single" w:sz="4" w:space="0" w:color="auto"/>
            </w:tcBorders>
            <w:shd w:val="clear" w:color="000000" w:fill="FFE697"/>
            <w:noWrap/>
            <w:vAlign w:val="center"/>
            <w:hideMark/>
          </w:tcPr>
          <w:p w:rsidR="006B23F8" w:rsidRPr="00581790" w:rsidRDefault="006B23F8" w:rsidP="00A264D4">
            <w:pPr>
              <w:jc w:val="center"/>
              <w:rPr>
                <w:b/>
                <w:bCs/>
                <w:sz w:val="22"/>
                <w:szCs w:val="22"/>
              </w:rPr>
            </w:pPr>
            <w:r w:rsidRPr="00581790">
              <w:rPr>
                <w:b/>
                <w:bCs/>
                <w:sz w:val="22"/>
                <w:szCs w:val="22"/>
              </w:rPr>
              <w:t>Наименование учреждения</w:t>
            </w:r>
          </w:p>
        </w:tc>
        <w:tc>
          <w:tcPr>
            <w:tcW w:w="4456" w:type="dxa"/>
            <w:gridSpan w:val="3"/>
            <w:tcBorders>
              <w:top w:val="single" w:sz="4" w:space="0" w:color="auto"/>
              <w:left w:val="nil"/>
              <w:bottom w:val="single" w:sz="4" w:space="0" w:color="auto"/>
              <w:right w:val="single" w:sz="4" w:space="0" w:color="auto"/>
            </w:tcBorders>
            <w:shd w:val="clear" w:color="000000" w:fill="FFE697"/>
            <w:noWrap/>
            <w:vAlign w:val="center"/>
            <w:hideMark/>
          </w:tcPr>
          <w:p w:rsidR="006B23F8" w:rsidRPr="00581790" w:rsidRDefault="006B23F8" w:rsidP="00A264D4">
            <w:pPr>
              <w:jc w:val="center"/>
              <w:rPr>
                <w:color w:val="000000"/>
                <w:sz w:val="22"/>
                <w:szCs w:val="22"/>
              </w:rPr>
            </w:pPr>
            <w:r w:rsidRPr="00581790">
              <w:rPr>
                <w:color w:val="000000"/>
                <w:sz w:val="22"/>
                <w:szCs w:val="22"/>
              </w:rPr>
              <w:t xml:space="preserve">4. Доброжелательность, вежливость работников организации </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40BAD2"/>
            <w:noWrap/>
            <w:vAlign w:val="center"/>
            <w:hideMark/>
          </w:tcPr>
          <w:p w:rsidR="006B23F8" w:rsidRPr="00581790" w:rsidRDefault="006B23F8" w:rsidP="00A264D4">
            <w:pPr>
              <w:jc w:val="center"/>
              <w:rPr>
                <w:b/>
                <w:bCs/>
                <w:color w:val="000000"/>
                <w:sz w:val="22"/>
                <w:szCs w:val="22"/>
              </w:rPr>
            </w:pPr>
            <w:r w:rsidRPr="00581790">
              <w:rPr>
                <w:b/>
                <w:bCs/>
                <w:color w:val="000000"/>
                <w:sz w:val="22"/>
                <w:szCs w:val="22"/>
              </w:rPr>
              <w:t>Крит4</w:t>
            </w:r>
          </w:p>
        </w:tc>
      </w:tr>
      <w:tr w:rsidR="006B23F8" w:rsidRPr="00581790" w:rsidTr="00A264D4">
        <w:trPr>
          <w:trHeight w:val="300"/>
          <w:tblHeader/>
        </w:trPr>
        <w:tc>
          <w:tcPr>
            <w:tcW w:w="546" w:type="dxa"/>
            <w:vMerge/>
            <w:tcBorders>
              <w:top w:val="single" w:sz="4" w:space="0" w:color="auto"/>
              <w:left w:val="single" w:sz="4" w:space="0" w:color="auto"/>
              <w:bottom w:val="single" w:sz="4" w:space="0" w:color="auto"/>
              <w:right w:val="single" w:sz="4" w:space="0" w:color="auto"/>
            </w:tcBorders>
            <w:vAlign w:val="center"/>
            <w:hideMark/>
          </w:tcPr>
          <w:p w:rsidR="006B23F8" w:rsidRPr="00581790" w:rsidRDefault="006B23F8" w:rsidP="00A264D4">
            <w:pPr>
              <w:rPr>
                <w:b/>
                <w:bCs/>
                <w:sz w:val="22"/>
                <w:szCs w:val="22"/>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rsidR="006B23F8" w:rsidRPr="00581790" w:rsidRDefault="006B23F8" w:rsidP="00A264D4">
            <w:pPr>
              <w:rPr>
                <w:b/>
                <w:bCs/>
                <w:sz w:val="22"/>
                <w:szCs w:val="22"/>
              </w:rPr>
            </w:pPr>
          </w:p>
        </w:tc>
        <w:tc>
          <w:tcPr>
            <w:tcW w:w="1256" w:type="dxa"/>
            <w:vMerge w:val="restart"/>
            <w:tcBorders>
              <w:top w:val="nil"/>
              <w:left w:val="single" w:sz="4" w:space="0" w:color="auto"/>
              <w:bottom w:val="single" w:sz="4" w:space="0" w:color="auto"/>
              <w:right w:val="single" w:sz="4" w:space="0" w:color="auto"/>
            </w:tcBorders>
            <w:shd w:val="clear" w:color="000000" w:fill="FFE697"/>
            <w:noWrap/>
            <w:vAlign w:val="center"/>
            <w:hideMark/>
          </w:tcPr>
          <w:p w:rsidR="006B23F8" w:rsidRPr="00581790" w:rsidRDefault="006B23F8" w:rsidP="00A264D4">
            <w:pPr>
              <w:rPr>
                <w:b/>
                <w:bCs/>
                <w:sz w:val="22"/>
                <w:szCs w:val="22"/>
              </w:rPr>
            </w:pPr>
            <w:r w:rsidRPr="00581790">
              <w:rPr>
                <w:b/>
                <w:bCs/>
                <w:sz w:val="22"/>
                <w:szCs w:val="22"/>
              </w:rPr>
              <w:t>4.1. П.перв.К</w:t>
            </w:r>
          </w:p>
        </w:tc>
        <w:tc>
          <w:tcPr>
            <w:tcW w:w="1418" w:type="dxa"/>
            <w:vMerge w:val="restart"/>
            <w:tcBorders>
              <w:top w:val="nil"/>
              <w:left w:val="single" w:sz="4" w:space="0" w:color="auto"/>
              <w:bottom w:val="single" w:sz="4" w:space="0" w:color="auto"/>
              <w:right w:val="single" w:sz="4" w:space="0" w:color="auto"/>
            </w:tcBorders>
            <w:shd w:val="clear" w:color="000000" w:fill="FFE697"/>
            <w:noWrap/>
            <w:vAlign w:val="center"/>
            <w:hideMark/>
          </w:tcPr>
          <w:p w:rsidR="006B23F8" w:rsidRPr="00581790" w:rsidRDefault="006B23F8" w:rsidP="00A264D4">
            <w:pPr>
              <w:rPr>
                <w:b/>
                <w:bCs/>
                <w:sz w:val="22"/>
                <w:szCs w:val="22"/>
              </w:rPr>
            </w:pPr>
            <w:r w:rsidRPr="00581790">
              <w:rPr>
                <w:b/>
                <w:bCs/>
                <w:sz w:val="22"/>
                <w:szCs w:val="22"/>
              </w:rPr>
              <w:t>4.2. П.оказ.усл</w:t>
            </w:r>
          </w:p>
        </w:tc>
        <w:tc>
          <w:tcPr>
            <w:tcW w:w="1782" w:type="dxa"/>
            <w:vMerge w:val="restart"/>
            <w:tcBorders>
              <w:top w:val="nil"/>
              <w:left w:val="single" w:sz="4" w:space="0" w:color="auto"/>
              <w:bottom w:val="single" w:sz="4" w:space="0" w:color="auto"/>
              <w:right w:val="single" w:sz="4" w:space="0" w:color="auto"/>
            </w:tcBorders>
            <w:shd w:val="clear" w:color="000000" w:fill="FFE697"/>
            <w:noWrap/>
            <w:vAlign w:val="center"/>
            <w:hideMark/>
          </w:tcPr>
          <w:p w:rsidR="006B23F8" w:rsidRPr="00581790" w:rsidRDefault="006B23F8" w:rsidP="00A264D4">
            <w:pPr>
              <w:rPr>
                <w:b/>
                <w:bCs/>
                <w:sz w:val="22"/>
                <w:szCs w:val="22"/>
              </w:rPr>
            </w:pPr>
            <w:r w:rsidRPr="00581790">
              <w:rPr>
                <w:b/>
                <w:bCs/>
                <w:sz w:val="22"/>
                <w:szCs w:val="22"/>
              </w:rPr>
              <w:t>4.3. П.вежл.дист.У</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B23F8" w:rsidRPr="00581790" w:rsidRDefault="006B23F8" w:rsidP="00A264D4">
            <w:pPr>
              <w:rPr>
                <w:b/>
                <w:bCs/>
                <w:color w:val="000000"/>
                <w:sz w:val="22"/>
                <w:szCs w:val="22"/>
              </w:rPr>
            </w:pPr>
          </w:p>
        </w:tc>
      </w:tr>
      <w:tr w:rsidR="006B23F8" w:rsidRPr="00581790" w:rsidTr="00A264D4">
        <w:trPr>
          <w:trHeight w:val="300"/>
          <w:tblHeader/>
        </w:trPr>
        <w:tc>
          <w:tcPr>
            <w:tcW w:w="546" w:type="dxa"/>
            <w:vMerge/>
            <w:tcBorders>
              <w:top w:val="single" w:sz="4" w:space="0" w:color="auto"/>
              <w:left w:val="single" w:sz="4" w:space="0" w:color="auto"/>
              <w:bottom w:val="single" w:sz="4" w:space="0" w:color="auto"/>
              <w:right w:val="single" w:sz="4" w:space="0" w:color="auto"/>
            </w:tcBorders>
            <w:vAlign w:val="center"/>
            <w:hideMark/>
          </w:tcPr>
          <w:p w:rsidR="006B23F8" w:rsidRPr="00581790" w:rsidRDefault="006B23F8" w:rsidP="00A264D4">
            <w:pPr>
              <w:rPr>
                <w:b/>
                <w:bCs/>
                <w:sz w:val="22"/>
                <w:szCs w:val="22"/>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rsidR="006B23F8" w:rsidRPr="00581790" w:rsidRDefault="006B23F8" w:rsidP="00A264D4">
            <w:pPr>
              <w:rPr>
                <w:b/>
                <w:bCs/>
                <w:sz w:val="22"/>
                <w:szCs w:val="22"/>
              </w:rPr>
            </w:pPr>
          </w:p>
        </w:tc>
        <w:tc>
          <w:tcPr>
            <w:tcW w:w="1256" w:type="dxa"/>
            <w:vMerge/>
            <w:tcBorders>
              <w:top w:val="nil"/>
              <w:left w:val="single" w:sz="4" w:space="0" w:color="auto"/>
              <w:bottom w:val="single" w:sz="4" w:space="0" w:color="auto"/>
              <w:right w:val="single" w:sz="4" w:space="0" w:color="auto"/>
            </w:tcBorders>
            <w:vAlign w:val="center"/>
            <w:hideMark/>
          </w:tcPr>
          <w:p w:rsidR="006B23F8" w:rsidRPr="00581790" w:rsidRDefault="006B23F8" w:rsidP="00A264D4">
            <w:pPr>
              <w:rPr>
                <w:b/>
                <w:bCs/>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6B23F8" w:rsidRPr="00581790" w:rsidRDefault="006B23F8" w:rsidP="00A264D4">
            <w:pPr>
              <w:rPr>
                <w:b/>
                <w:bCs/>
                <w:sz w:val="22"/>
                <w:szCs w:val="22"/>
              </w:rPr>
            </w:pPr>
          </w:p>
        </w:tc>
        <w:tc>
          <w:tcPr>
            <w:tcW w:w="1782" w:type="dxa"/>
            <w:vMerge/>
            <w:tcBorders>
              <w:top w:val="nil"/>
              <w:left w:val="single" w:sz="4" w:space="0" w:color="auto"/>
              <w:bottom w:val="single" w:sz="4" w:space="0" w:color="auto"/>
              <w:right w:val="single" w:sz="4" w:space="0" w:color="auto"/>
            </w:tcBorders>
            <w:vAlign w:val="center"/>
            <w:hideMark/>
          </w:tcPr>
          <w:p w:rsidR="006B23F8" w:rsidRPr="00581790" w:rsidRDefault="006B23F8" w:rsidP="00A264D4">
            <w:pPr>
              <w:rPr>
                <w:b/>
                <w:bCs/>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B23F8" w:rsidRPr="00581790" w:rsidRDefault="006B23F8" w:rsidP="00A264D4">
            <w:pPr>
              <w:rPr>
                <w:b/>
                <w:bCs/>
                <w:color w:val="000000"/>
                <w:sz w:val="22"/>
                <w:szCs w:val="22"/>
              </w:rPr>
            </w:pPr>
          </w:p>
        </w:tc>
      </w:tr>
      <w:tr w:rsidR="00246BB1" w:rsidRPr="00581790" w:rsidTr="00706076">
        <w:trPr>
          <w:trHeight w:val="300"/>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w:t>
            </w:r>
          </w:p>
        </w:tc>
        <w:tc>
          <w:tcPr>
            <w:tcW w:w="389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БУ СО ВО «КЦСОН г. Вологды  и Вологодского района»</w:t>
            </w:r>
          </w:p>
        </w:tc>
        <w:tc>
          <w:tcPr>
            <w:tcW w:w="1256"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418"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78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98</w:t>
            </w:r>
          </w:p>
        </w:tc>
        <w:tc>
          <w:tcPr>
            <w:tcW w:w="960"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100</w:t>
            </w:r>
          </w:p>
        </w:tc>
      </w:tr>
      <w:tr w:rsidR="00246BB1" w:rsidRPr="00581790" w:rsidTr="00706076">
        <w:trPr>
          <w:trHeight w:val="300"/>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2</w:t>
            </w:r>
          </w:p>
        </w:tc>
        <w:tc>
          <w:tcPr>
            <w:tcW w:w="389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БУ СО ВО «КЦСОН «Забота»</w:t>
            </w:r>
          </w:p>
        </w:tc>
        <w:tc>
          <w:tcPr>
            <w:tcW w:w="1256"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418"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78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960"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100</w:t>
            </w:r>
          </w:p>
        </w:tc>
      </w:tr>
      <w:tr w:rsidR="00246BB1" w:rsidRPr="00581790" w:rsidTr="00706076">
        <w:trPr>
          <w:trHeight w:val="300"/>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3</w:t>
            </w:r>
          </w:p>
        </w:tc>
        <w:tc>
          <w:tcPr>
            <w:tcW w:w="389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БУ СО ВО «КЦСОН Междуреченского района»</w:t>
            </w:r>
          </w:p>
        </w:tc>
        <w:tc>
          <w:tcPr>
            <w:tcW w:w="1256"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418"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78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960"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100</w:t>
            </w:r>
          </w:p>
        </w:tc>
      </w:tr>
      <w:tr w:rsidR="00246BB1" w:rsidRPr="00581790" w:rsidTr="00706076">
        <w:trPr>
          <w:trHeight w:val="300"/>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4</w:t>
            </w:r>
          </w:p>
        </w:tc>
        <w:tc>
          <w:tcPr>
            <w:tcW w:w="389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БУ СО ВО «КЦСОН Нюксенского района»</w:t>
            </w:r>
          </w:p>
        </w:tc>
        <w:tc>
          <w:tcPr>
            <w:tcW w:w="1256"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418"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78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960"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100</w:t>
            </w:r>
          </w:p>
        </w:tc>
      </w:tr>
      <w:tr w:rsidR="00246BB1" w:rsidRPr="00581790" w:rsidTr="00706076">
        <w:trPr>
          <w:trHeight w:val="300"/>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5</w:t>
            </w:r>
          </w:p>
        </w:tc>
        <w:tc>
          <w:tcPr>
            <w:tcW w:w="389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БУ СО ВО «КЦСОН Чагодощенского района»</w:t>
            </w:r>
          </w:p>
        </w:tc>
        <w:tc>
          <w:tcPr>
            <w:tcW w:w="1256"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418"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78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960"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100</w:t>
            </w:r>
          </w:p>
        </w:tc>
      </w:tr>
      <w:tr w:rsidR="00246BB1" w:rsidRPr="00581790" w:rsidTr="00706076">
        <w:trPr>
          <w:trHeight w:val="300"/>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6</w:t>
            </w:r>
          </w:p>
        </w:tc>
        <w:tc>
          <w:tcPr>
            <w:tcW w:w="389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АУ СО ВО «Октябрьский дом-интернат для престарелых и инвалидов»</w:t>
            </w:r>
          </w:p>
        </w:tc>
        <w:tc>
          <w:tcPr>
            <w:tcW w:w="1256"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418"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78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98</w:t>
            </w:r>
          </w:p>
        </w:tc>
        <w:tc>
          <w:tcPr>
            <w:tcW w:w="960"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100</w:t>
            </w:r>
          </w:p>
        </w:tc>
      </w:tr>
      <w:tr w:rsidR="00246BB1" w:rsidRPr="00581790" w:rsidTr="00706076">
        <w:trPr>
          <w:trHeight w:val="300"/>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7</w:t>
            </w:r>
          </w:p>
        </w:tc>
        <w:tc>
          <w:tcPr>
            <w:tcW w:w="389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АУ СО ВО «ПНИ «Сосновая Роща»</w:t>
            </w:r>
          </w:p>
        </w:tc>
        <w:tc>
          <w:tcPr>
            <w:tcW w:w="1256"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418"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78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960"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100</w:t>
            </w:r>
          </w:p>
        </w:tc>
      </w:tr>
      <w:tr w:rsidR="00246BB1" w:rsidRPr="00581790" w:rsidTr="00706076">
        <w:trPr>
          <w:trHeight w:val="300"/>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8</w:t>
            </w:r>
          </w:p>
        </w:tc>
        <w:tc>
          <w:tcPr>
            <w:tcW w:w="389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АУ СО ВО «Череповецкий дом-интернат для престарелых и инвалидов №1»</w:t>
            </w:r>
          </w:p>
        </w:tc>
        <w:tc>
          <w:tcPr>
            <w:tcW w:w="1256"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418"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78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960"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100</w:t>
            </w:r>
          </w:p>
        </w:tc>
      </w:tr>
      <w:tr w:rsidR="00246BB1" w:rsidRPr="00581790" w:rsidTr="00706076">
        <w:trPr>
          <w:trHeight w:val="300"/>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9</w:t>
            </w:r>
          </w:p>
        </w:tc>
        <w:tc>
          <w:tcPr>
            <w:tcW w:w="389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БУ СО ВО «Череповецкий центр помощи детям, оставшимся без попечения  родителей, «Наши дети»</w:t>
            </w:r>
          </w:p>
        </w:tc>
        <w:tc>
          <w:tcPr>
            <w:tcW w:w="1256"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418"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78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960"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100</w:t>
            </w:r>
          </w:p>
        </w:tc>
      </w:tr>
      <w:tr w:rsidR="00246BB1" w:rsidRPr="00581790" w:rsidTr="00706076">
        <w:trPr>
          <w:trHeight w:val="300"/>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10</w:t>
            </w:r>
          </w:p>
        </w:tc>
        <w:tc>
          <w:tcPr>
            <w:tcW w:w="389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БУ СО ВО «Ивановский детский дом-интернат для умственно отсталых детей»</w:t>
            </w:r>
          </w:p>
        </w:tc>
        <w:tc>
          <w:tcPr>
            <w:tcW w:w="1256"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418"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78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960"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100</w:t>
            </w:r>
          </w:p>
        </w:tc>
      </w:tr>
      <w:tr w:rsidR="00246BB1" w:rsidRPr="00581790" w:rsidTr="00706076">
        <w:trPr>
          <w:trHeight w:val="300"/>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11</w:t>
            </w:r>
          </w:p>
        </w:tc>
        <w:tc>
          <w:tcPr>
            <w:tcW w:w="389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АНО «Новая жизнь»</w:t>
            </w:r>
          </w:p>
        </w:tc>
        <w:tc>
          <w:tcPr>
            <w:tcW w:w="1256"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418"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78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960"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100</w:t>
            </w:r>
          </w:p>
        </w:tc>
      </w:tr>
      <w:tr w:rsidR="00246BB1" w:rsidRPr="00581790" w:rsidTr="00706076">
        <w:trPr>
          <w:trHeight w:val="300"/>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12</w:t>
            </w:r>
          </w:p>
        </w:tc>
        <w:tc>
          <w:tcPr>
            <w:tcW w:w="389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БУ СО ВО «КЦСОН Кичменгско-Городецкого района»</w:t>
            </w:r>
          </w:p>
        </w:tc>
        <w:tc>
          <w:tcPr>
            <w:tcW w:w="1256"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99</w:t>
            </w:r>
          </w:p>
        </w:tc>
        <w:tc>
          <w:tcPr>
            <w:tcW w:w="1418"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99</w:t>
            </w:r>
          </w:p>
        </w:tc>
        <w:tc>
          <w:tcPr>
            <w:tcW w:w="178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960"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99</w:t>
            </w:r>
          </w:p>
        </w:tc>
      </w:tr>
      <w:tr w:rsidR="00246BB1" w:rsidRPr="00581790" w:rsidTr="00706076">
        <w:trPr>
          <w:trHeight w:val="300"/>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13</w:t>
            </w:r>
          </w:p>
        </w:tc>
        <w:tc>
          <w:tcPr>
            <w:tcW w:w="389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ООО «Золотая осень»</w:t>
            </w:r>
          </w:p>
        </w:tc>
        <w:tc>
          <w:tcPr>
            <w:tcW w:w="1256"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418"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97</w:t>
            </w:r>
          </w:p>
        </w:tc>
        <w:tc>
          <w:tcPr>
            <w:tcW w:w="178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960"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99</w:t>
            </w:r>
          </w:p>
        </w:tc>
      </w:tr>
      <w:tr w:rsidR="00246BB1" w:rsidRPr="00581790" w:rsidTr="00706076">
        <w:trPr>
          <w:trHeight w:val="300"/>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14</w:t>
            </w:r>
          </w:p>
        </w:tc>
        <w:tc>
          <w:tcPr>
            <w:tcW w:w="389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ЧУ СО «Детская деревня SOS – Вологда»</w:t>
            </w:r>
          </w:p>
        </w:tc>
        <w:tc>
          <w:tcPr>
            <w:tcW w:w="1256"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97</w:t>
            </w:r>
          </w:p>
        </w:tc>
        <w:tc>
          <w:tcPr>
            <w:tcW w:w="1418"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97</w:t>
            </w:r>
          </w:p>
        </w:tc>
        <w:tc>
          <w:tcPr>
            <w:tcW w:w="178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960"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98</w:t>
            </w:r>
          </w:p>
        </w:tc>
      </w:tr>
      <w:tr w:rsidR="00246BB1" w:rsidRPr="00581790" w:rsidTr="00706076">
        <w:trPr>
          <w:trHeight w:val="300"/>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15</w:t>
            </w:r>
          </w:p>
        </w:tc>
        <w:tc>
          <w:tcPr>
            <w:tcW w:w="389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АУ СО ВО «Череповецкий ПНИ»</w:t>
            </w:r>
          </w:p>
        </w:tc>
        <w:tc>
          <w:tcPr>
            <w:tcW w:w="1256"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95</w:t>
            </w:r>
          </w:p>
        </w:tc>
        <w:tc>
          <w:tcPr>
            <w:tcW w:w="1418"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78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96</w:t>
            </w:r>
          </w:p>
        </w:tc>
        <w:tc>
          <w:tcPr>
            <w:tcW w:w="960"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97</w:t>
            </w:r>
          </w:p>
        </w:tc>
      </w:tr>
      <w:tr w:rsidR="00246BB1" w:rsidRPr="00581790" w:rsidTr="00706076">
        <w:trPr>
          <w:trHeight w:val="300"/>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16</w:t>
            </w:r>
          </w:p>
        </w:tc>
        <w:tc>
          <w:tcPr>
            <w:tcW w:w="389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БУ СО ВО «Кадниковский детский дом-интернат для умственно отсталых детей»</w:t>
            </w:r>
          </w:p>
        </w:tc>
        <w:tc>
          <w:tcPr>
            <w:tcW w:w="1256"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97</w:t>
            </w:r>
          </w:p>
        </w:tc>
        <w:tc>
          <w:tcPr>
            <w:tcW w:w="1418"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95</w:t>
            </w:r>
          </w:p>
        </w:tc>
        <w:tc>
          <w:tcPr>
            <w:tcW w:w="178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96</w:t>
            </w:r>
          </w:p>
        </w:tc>
        <w:tc>
          <w:tcPr>
            <w:tcW w:w="960"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96</w:t>
            </w:r>
          </w:p>
        </w:tc>
      </w:tr>
      <w:tr w:rsidR="000E46C5" w:rsidRPr="00581790" w:rsidTr="000E46C5">
        <w:trPr>
          <w:trHeight w:val="300"/>
        </w:trPr>
        <w:tc>
          <w:tcPr>
            <w:tcW w:w="546" w:type="dxa"/>
            <w:tcBorders>
              <w:top w:val="nil"/>
              <w:left w:val="single" w:sz="4" w:space="0" w:color="auto"/>
              <w:bottom w:val="single" w:sz="4" w:space="0" w:color="auto"/>
              <w:right w:val="single" w:sz="4" w:space="0" w:color="auto"/>
            </w:tcBorders>
            <w:shd w:val="clear" w:color="auto" w:fill="EEAFB1" w:themeFill="accent6" w:themeFillTint="66"/>
            <w:noWrap/>
            <w:vAlign w:val="center"/>
            <w:hideMark/>
          </w:tcPr>
          <w:p w:rsidR="000E46C5" w:rsidRPr="00581790" w:rsidRDefault="000E46C5" w:rsidP="000E46C5">
            <w:pPr>
              <w:jc w:val="center"/>
              <w:rPr>
                <w:b/>
                <w:color w:val="000000"/>
                <w:sz w:val="22"/>
                <w:szCs w:val="22"/>
              </w:rPr>
            </w:pPr>
          </w:p>
        </w:tc>
        <w:tc>
          <w:tcPr>
            <w:tcW w:w="3892" w:type="dxa"/>
            <w:tcBorders>
              <w:top w:val="nil"/>
              <w:left w:val="nil"/>
              <w:bottom w:val="single" w:sz="4" w:space="0" w:color="auto"/>
              <w:right w:val="single" w:sz="4" w:space="0" w:color="auto"/>
            </w:tcBorders>
            <w:shd w:val="clear" w:color="auto" w:fill="EEAFB1" w:themeFill="accent6" w:themeFillTint="66"/>
            <w:noWrap/>
            <w:vAlign w:val="center"/>
            <w:hideMark/>
          </w:tcPr>
          <w:p w:rsidR="000E46C5" w:rsidRPr="00581790" w:rsidRDefault="000E46C5" w:rsidP="000E46C5">
            <w:pPr>
              <w:jc w:val="center"/>
              <w:rPr>
                <w:b/>
                <w:color w:val="000000"/>
                <w:sz w:val="22"/>
                <w:szCs w:val="22"/>
              </w:rPr>
            </w:pPr>
            <w:r w:rsidRPr="00581790">
              <w:rPr>
                <w:b/>
                <w:color w:val="000000"/>
                <w:sz w:val="22"/>
                <w:szCs w:val="22"/>
              </w:rPr>
              <w:t>среднее:</w:t>
            </w:r>
          </w:p>
        </w:tc>
        <w:tc>
          <w:tcPr>
            <w:tcW w:w="1256" w:type="dxa"/>
            <w:tcBorders>
              <w:top w:val="nil"/>
              <w:left w:val="nil"/>
              <w:bottom w:val="single" w:sz="4" w:space="0" w:color="auto"/>
              <w:right w:val="single" w:sz="4" w:space="0" w:color="auto"/>
            </w:tcBorders>
            <w:shd w:val="clear" w:color="auto" w:fill="EEAFB1" w:themeFill="accent6" w:themeFillTint="66"/>
            <w:noWrap/>
            <w:vAlign w:val="center"/>
            <w:hideMark/>
          </w:tcPr>
          <w:p w:rsidR="000E46C5" w:rsidRPr="00581790" w:rsidRDefault="000E46C5" w:rsidP="000E46C5">
            <w:pPr>
              <w:jc w:val="center"/>
              <w:rPr>
                <w:b/>
                <w:sz w:val="22"/>
                <w:szCs w:val="22"/>
              </w:rPr>
            </w:pPr>
            <w:r w:rsidRPr="00581790">
              <w:rPr>
                <w:b/>
                <w:sz w:val="22"/>
                <w:szCs w:val="22"/>
              </w:rPr>
              <w:t>99</w:t>
            </w:r>
          </w:p>
        </w:tc>
        <w:tc>
          <w:tcPr>
            <w:tcW w:w="1418" w:type="dxa"/>
            <w:tcBorders>
              <w:top w:val="nil"/>
              <w:left w:val="nil"/>
              <w:bottom w:val="single" w:sz="4" w:space="0" w:color="auto"/>
              <w:right w:val="single" w:sz="4" w:space="0" w:color="auto"/>
            </w:tcBorders>
            <w:shd w:val="clear" w:color="auto" w:fill="EEAFB1" w:themeFill="accent6" w:themeFillTint="66"/>
            <w:noWrap/>
            <w:vAlign w:val="center"/>
            <w:hideMark/>
          </w:tcPr>
          <w:p w:rsidR="000E46C5" w:rsidRPr="00581790" w:rsidRDefault="000E46C5" w:rsidP="000E46C5">
            <w:pPr>
              <w:jc w:val="center"/>
              <w:rPr>
                <w:b/>
                <w:sz w:val="22"/>
                <w:szCs w:val="22"/>
              </w:rPr>
            </w:pPr>
            <w:r w:rsidRPr="00581790">
              <w:rPr>
                <w:b/>
                <w:sz w:val="22"/>
                <w:szCs w:val="22"/>
              </w:rPr>
              <w:t>99</w:t>
            </w:r>
          </w:p>
        </w:tc>
        <w:tc>
          <w:tcPr>
            <w:tcW w:w="1782" w:type="dxa"/>
            <w:tcBorders>
              <w:top w:val="nil"/>
              <w:left w:val="nil"/>
              <w:bottom w:val="single" w:sz="4" w:space="0" w:color="auto"/>
              <w:right w:val="single" w:sz="4" w:space="0" w:color="auto"/>
            </w:tcBorders>
            <w:shd w:val="clear" w:color="auto" w:fill="EEAFB1" w:themeFill="accent6" w:themeFillTint="66"/>
            <w:noWrap/>
            <w:vAlign w:val="center"/>
            <w:hideMark/>
          </w:tcPr>
          <w:p w:rsidR="000E46C5" w:rsidRPr="00581790" w:rsidRDefault="000E46C5" w:rsidP="000E46C5">
            <w:pPr>
              <w:jc w:val="center"/>
              <w:rPr>
                <w:b/>
                <w:sz w:val="22"/>
                <w:szCs w:val="22"/>
              </w:rPr>
            </w:pPr>
            <w:r w:rsidRPr="00581790">
              <w:rPr>
                <w:b/>
                <w:sz w:val="22"/>
                <w:szCs w:val="22"/>
              </w:rPr>
              <w:t>99</w:t>
            </w:r>
          </w:p>
        </w:tc>
        <w:tc>
          <w:tcPr>
            <w:tcW w:w="960" w:type="dxa"/>
            <w:tcBorders>
              <w:top w:val="nil"/>
              <w:left w:val="nil"/>
              <w:bottom w:val="single" w:sz="4" w:space="0" w:color="auto"/>
              <w:right w:val="single" w:sz="4" w:space="0" w:color="auto"/>
            </w:tcBorders>
            <w:shd w:val="clear" w:color="auto" w:fill="EEAFB1" w:themeFill="accent6" w:themeFillTint="66"/>
            <w:noWrap/>
            <w:vAlign w:val="center"/>
            <w:hideMark/>
          </w:tcPr>
          <w:p w:rsidR="000E46C5" w:rsidRPr="00581790" w:rsidRDefault="000E46C5" w:rsidP="000E46C5">
            <w:pPr>
              <w:jc w:val="center"/>
              <w:rPr>
                <w:b/>
                <w:bCs/>
                <w:sz w:val="22"/>
                <w:szCs w:val="22"/>
              </w:rPr>
            </w:pPr>
            <w:r w:rsidRPr="00581790">
              <w:rPr>
                <w:b/>
                <w:bCs/>
                <w:sz w:val="22"/>
                <w:szCs w:val="22"/>
              </w:rPr>
              <w:t>99</w:t>
            </w:r>
          </w:p>
        </w:tc>
      </w:tr>
    </w:tbl>
    <w:p w:rsidR="00CD180C" w:rsidRPr="00581790" w:rsidRDefault="00CD180C" w:rsidP="002D511B">
      <w:pPr>
        <w:spacing w:line="360" w:lineRule="auto"/>
        <w:ind w:firstLine="709"/>
        <w:jc w:val="both"/>
        <w:rPr>
          <w:sz w:val="28"/>
          <w:szCs w:val="28"/>
        </w:rPr>
      </w:pPr>
    </w:p>
    <w:p w:rsidR="00CD180C" w:rsidRPr="00581790" w:rsidRDefault="00CD180C" w:rsidP="00CD180C">
      <w:pPr>
        <w:spacing w:line="360" w:lineRule="auto"/>
        <w:ind w:firstLine="709"/>
        <w:jc w:val="both"/>
        <w:rPr>
          <w:sz w:val="28"/>
          <w:szCs w:val="28"/>
        </w:rPr>
      </w:pPr>
      <w:r w:rsidRPr="00581790">
        <w:rPr>
          <w:sz w:val="28"/>
          <w:szCs w:val="28"/>
        </w:rPr>
        <w:t>Наиболее высокую оценку (100 баллов) получили организации:</w:t>
      </w:r>
    </w:p>
    <w:p w:rsidR="00581790" w:rsidRPr="00581790" w:rsidRDefault="00581790" w:rsidP="00581790">
      <w:pPr>
        <w:pStyle w:val="a6"/>
        <w:numPr>
          <w:ilvl w:val="0"/>
          <w:numId w:val="11"/>
        </w:numPr>
        <w:spacing w:line="360" w:lineRule="auto"/>
        <w:jc w:val="both"/>
        <w:rPr>
          <w:sz w:val="28"/>
          <w:szCs w:val="28"/>
        </w:rPr>
      </w:pPr>
      <w:r w:rsidRPr="00581790">
        <w:rPr>
          <w:sz w:val="28"/>
          <w:szCs w:val="28"/>
        </w:rPr>
        <w:t>БУ СО ВО «КЦСОН г. Вологды  и Вологодского района»</w:t>
      </w:r>
    </w:p>
    <w:p w:rsidR="00581790" w:rsidRPr="00581790" w:rsidRDefault="00581790" w:rsidP="00581790">
      <w:pPr>
        <w:pStyle w:val="a6"/>
        <w:numPr>
          <w:ilvl w:val="0"/>
          <w:numId w:val="11"/>
        </w:numPr>
        <w:spacing w:line="360" w:lineRule="auto"/>
        <w:jc w:val="both"/>
        <w:rPr>
          <w:sz w:val="28"/>
          <w:szCs w:val="28"/>
        </w:rPr>
      </w:pPr>
      <w:r w:rsidRPr="00581790">
        <w:rPr>
          <w:sz w:val="28"/>
          <w:szCs w:val="28"/>
        </w:rPr>
        <w:t>БУ СО ВО «КЦСОН «Забота»</w:t>
      </w:r>
    </w:p>
    <w:p w:rsidR="00581790" w:rsidRPr="00581790" w:rsidRDefault="00581790" w:rsidP="00581790">
      <w:pPr>
        <w:pStyle w:val="a6"/>
        <w:numPr>
          <w:ilvl w:val="0"/>
          <w:numId w:val="11"/>
        </w:numPr>
        <w:spacing w:line="360" w:lineRule="auto"/>
        <w:jc w:val="both"/>
        <w:rPr>
          <w:sz w:val="28"/>
          <w:szCs w:val="28"/>
        </w:rPr>
      </w:pPr>
      <w:r w:rsidRPr="00581790">
        <w:rPr>
          <w:sz w:val="28"/>
          <w:szCs w:val="28"/>
        </w:rPr>
        <w:t>БУ СО ВО «КЦСОН Междуреченского района»</w:t>
      </w:r>
    </w:p>
    <w:p w:rsidR="00581790" w:rsidRPr="00581790" w:rsidRDefault="00581790" w:rsidP="00581790">
      <w:pPr>
        <w:pStyle w:val="a6"/>
        <w:numPr>
          <w:ilvl w:val="0"/>
          <w:numId w:val="11"/>
        </w:numPr>
        <w:spacing w:line="360" w:lineRule="auto"/>
        <w:jc w:val="both"/>
        <w:rPr>
          <w:sz w:val="28"/>
          <w:szCs w:val="28"/>
        </w:rPr>
      </w:pPr>
      <w:r w:rsidRPr="00581790">
        <w:rPr>
          <w:sz w:val="28"/>
          <w:szCs w:val="28"/>
        </w:rPr>
        <w:t>БУ СО ВО «КЦСОН Нюксенского района»</w:t>
      </w:r>
    </w:p>
    <w:p w:rsidR="00581790" w:rsidRPr="00581790" w:rsidRDefault="00581790" w:rsidP="00581790">
      <w:pPr>
        <w:pStyle w:val="a6"/>
        <w:numPr>
          <w:ilvl w:val="0"/>
          <w:numId w:val="11"/>
        </w:numPr>
        <w:spacing w:line="360" w:lineRule="auto"/>
        <w:jc w:val="both"/>
        <w:rPr>
          <w:sz w:val="28"/>
          <w:szCs w:val="28"/>
        </w:rPr>
      </w:pPr>
      <w:r w:rsidRPr="00581790">
        <w:rPr>
          <w:sz w:val="28"/>
          <w:szCs w:val="28"/>
        </w:rPr>
        <w:t>БУ СО ВО «КЦСОН Чагодощенского района»</w:t>
      </w:r>
    </w:p>
    <w:p w:rsidR="00581790" w:rsidRPr="00581790" w:rsidRDefault="00581790" w:rsidP="00581790">
      <w:pPr>
        <w:pStyle w:val="a6"/>
        <w:numPr>
          <w:ilvl w:val="0"/>
          <w:numId w:val="11"/>
        </w:numPr>
        <w:spacing w:line="360" w:lineRule="auto"/>
        <w:jc w:val="both"/>
        <w:rPr>
          <w:sz w:val="28"/>
          <w:szCs w:val="28"/>
        </w:rPr>
      </w:pPr>
      <w:r w:rsidRPr="00581790">
        <w:rPr>
          <w:sz w:val="28"/>
          <w:szCs w:val="28"/>
        </w:rPr>
        <w:lastRenderedPageBreak/>
        <w:t>АУ СО ВО «Октябрьский дом-интернат для престарелых и инвалидов»</w:t>
      </w:r>
    </w:p>
    <w:p w:rsidR="00581790" w:rsidRPr="00581790" w:rsidRDefault="00581790" w:rsidP="00581790">
      <w:pPr>
        <w:pStyle w:val="a6"/>
        <w:numPr>
          <w:ilvl w:val="0"/>
          <w:numId w:val="11"/>
        </w:numPr>
        <w:spacing w:line="360" w:lineRule="auto"/>
        <w:jc w:val="both"/>
        <w:rPr>
          <w:sz w:val="28"/>
          <w:szCs w:val="28"/>
        </w:rPr>
      </w:pPr>
      <w:r w:rsidRPr="00581790">
        <w:rPr>
          <w:sz w:val="28"/>
          <w:szCs w:val="28"/>
        </w:rPr>
        <w:t>АУ СО ВО «ПНИ «Сосновая Роща»</w:t>
      </w:r>
    </w:p>
    <w:p w:rsidR="00581790" w:rsidRPr="00581790" w:rsidRDefault="00581790" w:rsidP="00581790">
      <w:pPr>
        <w:pStyle w:val="a6"/>
        <w:numPr>
          <w:ilvl w:val="0"/>
          <w:numId w:val="11"/>
        </w:numPr>
        <w:spacing w:line="360" w:lineRule="auto"/>
        <w:jc w:val="both"/>
        <w:rPr>
          <w:sz w:val="28"/>
          <w:szCs w:val="28"/>
        </w:rPr>
      </w:pPr>
      <w:r w:rsidRPr="00581790">
        <w:rPr>
          <w:sz w:val="28"/>
          <w:szCs w:val="28"/>
        </w:rPr>
        <w:t>АУ СО ВО «Череповецкий дом-интернат для престарелых и инвалидов №1»</w:t>
      </w:r>
    </w:p>
    <w:p w:rsidR="00581790" w:rsidRPr="00581790" w:rsidRDefault="00581790" w:rsidP="00581790">
      <w:pPr>
        <w:pStyle w:val="a6"/>
        <w:numPr>
          <w:ilvl w:val="0"/>
          <w:numId w:val="11"/>
        </w:numPr>
        <w:spacing w:line="360" w:lineRule="auto"/>
        <w:jc w:val="both"/>
        <w:rPr>
          <w:sz w:val="28"/>
          <w:szCs w:val="28"/>
        </w:rPr>
      </w:pPr>
      <w:r w:rsidRPr="00581790">
        <w:rPr>
          <w:sz w:val="28"/>
          <w:szCs w:val="28"/>
        </w:rPr>
        <w:t>БУ СО ВО «Череповецкий центр помощи детям, оставшимся без попечения родителей, «Наши дети»</w:t>
      </w:r>
    </w:p>
    <w:p w:rsidR="00581790" w:rsidRPr="00581790" w:rsidRDefault="00581790" w:rsidP="00581790">
      <w:pPr>
        <w:pStyle w:val="a6"/>
        <w:numPr>
          <w:ilvl w:val="0"/>
          <w:numId w:val="11"/>
        </w:numPr>
        <w:spacing w:line="360" w:lineRule="auto"/>
        <w:jc w:val="both"/>
        <w:rPr>
          <w:sz w:val="28"/>
          <w:szCs w:val="28"/>
        </w:rPr>
      </w:pPr>
      <w:r w:rsidRPr="00581790">
        <w:rPr>
          <w:sz w:val="28"/>
          <w:szCs w:val="28"/>
        </w:rPr>
        <w:t>БУ СО ВО «Ивановский детский дом-интернат для умственно отсталых детей»</w:t>
      </w:r>
    </w:p>
    <w:p w:rsidR="00CD180C" w:rsidRPr="00581790" w:rsidRDefault="00581790" w:rsidP="00581790">
      <w:pPr>
        <w:pStyle w:val="a6"/>
        <w:numPr>
          <w:ilvl w:val="0"/>
          <w:numId w:val="11"/>
        </w:numPr>
        <w:spacing w:line="360" w:lineRule="auto"/>
        <w:jc w:val="both"/>
        <w:rPr>
          <w:sz w:val="28"/>
          <w:szCs w:val="28"/>
        </w:rPr>
      </w:pPr>
      <w:r w:rsidRPr="00581790">
        <w:rPr>
          <w:sz w:val="28"/>
          <w:szCs w:val="28"/>
        </w:rPr>
        <w:t>АНО «Новая жизнь»</w:t>
      </w:r>
    </w:p>
    <w:p w:rsidR="00CD180C" w:rsidRPr="00581790" w:rsidRDefault="00CD180C" w:rsidP="00CD180C">
      <w:pPr>
        <w:spacing w:line="360" w:lineRule="auto"/>
        <w:ind w:firstLine="709"/>
        <w:jc w:val="both"/>
        <w:rPr>
          <w:sz w:val="28"/>
          <w:szCs w:val="28"/>
        </w:rPr>
      </w:pPr>
      <w:r w:rsidRPr="00581790">
        <w:rPr>
          <w:sz w:val="28"/>
          <w:szCs w:val="28"/>
        </w:rPr>
        <w:t>Наиболее низкую оценку получили:</w:t>
      </w:r>
    </w:p>
    <w:p w:rsidR="00CD180C" w:rsidRPr="00581790" w:rsidRDefault="00581790" w:rsidP="00581790">
      <w:pPr>
        <w:pStyle w:val="a6"/>
        <w:numPr>
          <w:ilvl w:val="0"/>
          <w:numId w:val="11"/>
        </w:numPr>
        <w:spacing w:line="360" w:lineRule="auto"/>
        <w:jc w:val="both"/>
        <w:rPr>
          <w:sz w:val="28"/>
          <w:szCs w:val="28"/>
        </w:rPr>
      </w:pPr>
      <w:r w:rsidRPr="00581790">
        <w:rPr>
          <w:sz w:val="28"/>
          <w:szCs w:val="28"/>
        </w:rPr>
        <w:t>БУ СО ВО «Кадниковский детский дом-интернат для умственно отсталых детей»</w:t>
      </w:r>
    </w:p>
    <w:p w:rsidR="004125C0" w:rsidRPr="00581790" w:rsidRDefault="004125C0" w:rsidP="00CD180C">
      <w:pPr>
        <w:pStyle w:val="a6"/>
        <w:numPr>
          <w:ilvl w:val="0"/>
          <w:numId w:val="11"/>
        </w:numPr>
        <w:spacing w:line="360" w:lineRule="auto"/>
        <w:jc w:val="both"/>
        <w:rPr>
          <w:sz w:val="28"/>
          <w:szCs w:val="28"/>
        </w:rPr>
      </w:pPr>
      <w:r w:rsidRPr="00581790">
        <w:rPr>
          <w:sz w:val="28"/>
          <w:szCs w:val="28"/>
        </w:rPr>
        <w:br w:type="page"/>
      </w:r>
    </w:p>
    <w:p w:rsidR="00D50B41" w:rsidRPr="00581790" w:rsidRDefault="00D50B41" w:rsidP="00D50B41">
      <w:pPr>
        <w:pStyle w:val="2"/>
      </w:pPr>
      <w:bookmarkStart w:id="33" w:name="_Toc15278241"/>
      <w:bookmarkStart w:id="34" w:name="_Toc48047517"/>
      <w:r w:rsidRPr="00581790">
        <w:lastRenderedPageBreak/>
        <w:t>Показатели, характеризующие удовлетворенность условиями оказания услуг</w:t>
      </w:r>
      <w:bookmarkEnd w:id="33"/>
      <w:bookmarkEnd w:id="34"/>
    </w:p>
    <w:p w:rsidR="00D50B41" w:rsidRPr="00581790" w:rsidRDefault="00D50B41" w:rsidP="00D50B41"/>
    <w:p w:rsidR="00D50B41" w:rsidRPr="00581790" w:rsidRDefault="00D50B41" w:rsidP="00D50B41">
      <w:pPr>
        <w:spacing w:line="360" w:lineRule="auto"/>
        <w:ind w:firstLine="709"/>
        <w:jc w:val="both"/>
        <w:rPr>
          <w:sz w:val="28"/>
          <w:szCs w:val="28"/>
        </w:rPr>
      </w:pPr>
      <w:r w:rsidRPr="00581790">
        <w:rPr>
          <w:sz w:val="28"/>
          <w:szCs w:val="28"/>
        </w:rPr>
        <w:t>В данной группе анализировались следующие показатели:</w:t>
      </w:r>
    </w:p>
    <w:p w:rsidR="00D50B41" w:rsidRPr="00581790" w:rsidRDefault="00D50B41" w:rsidP="00D50B41">
      <w:pPr>
        <w:spacing w:line="360" w:lineRule="auto"/>
        <w:ind w:firstLine="709"/>
        <w:jc w:val="both"/>
        <w:rPr>
          <w:sz w:val="28"/>
          <w:szCs w:val="28"/>
        </w:rPr>
      </w:pPr>
      <w:r w:rsidRPr="00581790">
        <w:rPr>
          <w:sz w:val="28"/>
          <w:szCs w:val="28"/>
        </w:rP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 % от общего числа опрошенных получателей услуг).</w:t>
      </w:r>
    </w:p>
    <w:p w:rsidR="00D50B41" w:rsidRPr="00581790" w:rsidRDefault="00D50B41" w:rsidP="00D50B41">
      <w:pPr>
        <w:spacing w:line="360" w:lineRule="auto"/>
        <w:ind w:firstLine="709"/>
        <w:jc w:val="both"/>
        <w:rPr>
          <w:sz w:val="28"/>
          <w:szCs w:val="28"/>
        </w:rPr>
      </w:pPr>
      <w:r w:rsidRPr="00581790">
        <w:rPr>
          <w:sz w:val="28"/>
          <w:szCs w:val="28"/>
        </w:rPr>
        <w:t xml:space="preserve">5.2. Доля получателей услуг, удовлетворенных организационными условиями предоставления услуг (в % от общего числа опрошенных получателей услуг). </w:t>
      </w:r>
    </w:p>
    <w:p w:rsidR="00D50B41" w:rsidRPr="00581790" w:rsidRDefault="00D50B41" w:rsidP="00D50B41">
      <w:pPr>
        <w:spacing w:line="360" w:lineRule="auto"/>
        <w:ind w:firstLine="709"/>
        <w:jc w:val="both"/>
        <w:rPr>
          <w:sz w:val="28"/>
          <w:szCs w:val="28"/>
        </w:rPr>
      </w:pPr>
      <w:r w:rsidRPr="00581790">
        <w:rPr>
          <w:sz w:val="28"/>
          <w:szCs w:val="28"/>
        </w:rPr>
        <w:t>5.3. Доля получателей услуг, удовлетворенных в целом условиями оказания услуг в организации социальной сферы (в % от общего числа опрошенных получателей услуг).</w:t>
      </w:r>
    </w:p>
    <w:p w:rsidR="006B23F8" w:rsidRPr="00581790" w:rsidRDefault="004125C0" w:rsidP="006A45EF">
      <w:pPr>
        <w:spacing w:line="360" w:lineRule="auto"/>
        <w:ind w:firstLine="709"/>
        <w:jc w:val="both"/>
        <w:rPr>
          <w:sz w:val="28"/>
          <w:szCs w:val="28"/>
        </w:rPr>
      </w:pPr>
      <w:r w:rsidRPr="00581790">
        <w:rPr>
          <w:sz w:val="28"/>
          <w:szCs w:val="28"/>
        </w:rPr>
        <w:t xml:space="preserve">По данному критерию </w:t>
      </w:r>
      <w:r w:rsidR="006A45EF" w:rsidRPr="00581790">
        <w:rPr>
          <w:sz w:val="28"/>
          <w:szCs w:val="28"/>
        </w:rPr>
        <w:t>средний балл составил</w:t>
      </w:r>
      <w:r w:rsidR="007E2637" w:rsidRPr="00581790">
        <w:rPr>
          <w:sz w:val="28"/>
          <w:szCs w:val="28"/>
        </w:rPr>
        <w:t xml:space="preserve"> </w:t>
      </w:r>
      <w:r w:rsidR="006B23F8" w:rsidRPr="00581790">
        <w:rPr>
          <w:sz w:val="28"/>
          <w:szCs w:val="28"/>
        </w:rPr>
        <w:t>98</w:t>
      </w:r>
      <w:r w:rsidR="002D511B" w:rsidRPr="00581790">
        <w:rPr>
          <w:sz w:val="28"/>
          <w:szCs w:val="28"/>
        </w:rPr>
        <w:t xml:space="preserve">, </w:t>
      </w:r>
      <w:r w:rsidR="006B23F8" w:rsidRPr="00581790">
        <w:rPr>
          <w:sz w:val="28"/>
          <w:szCs w:val="28"/>
        </w:rPr>
        <w:t>разброс значений по организациям составил от 9</w:t>
      </w:r>
      <w:r w:rsidR="00581790" w:rsidRPr="00581790">
        <w:rPr>
          <w:sz w:val="28"/>
          <w:szCs w:val="28"/>
        </w:rPr>
        <w:t>0</w:t>
      </w:r>
      <w:r w:rsidR="006B23F8" w:rsidRPr="00581790">
        <w:rPr>
          <w:sz w:val="28"/>
          <w:szCs w:val="28"/>
        </w:rPr>
        <w:t xml:space="preserve"> до 100</w:t>
      </w:r>
      <w:r w:rsidR="002D511B" w:rsidRPr="00581790">
        <w:rPr>
          <w:sz w:val="28"/>
          <w:szCs w:val="28"/>
        </w:rPr>
        <w:t>.</w:t>
      </w:r>
      <w:r w:rsidR="006A45EF" w:rsidRPr="00581790">
        <w:rPr>
          <w:sz w:val="28"/>
          <w:szCs w:val="28"/>
        </w:rPr>
        <w:t xml:space="preserve"> </w:t>
      </w:r>
    </w:p>
    <w:p w:rsidR="006B23F8" w:rsidRPr="00581790" w:rsidRDefault="006B23F8" w:rsidP="006B23F8">
      <w:pPr>
        <w:spacing w:line="360" w:lineRule="auto"/>
        <w:ind w:firstLine="709"/>
        <w:jc w:val="both"/>
        <w:rPr>
          <w:sz w:val="28"/>
          <w:szCs w:val="28"/>
        </w:rPr>
      </w:pPr>
      <w:r w:rsidRPr="00581790">
        <w:rPr>
          <w:sz w:val="28"/>
          <w:szCs w:val="28"/>
        </w:rPr>
        <w:t xml:space="preserve">Значение показателя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 % от общего числа опрошенных получателей услуг)» составило </w:t>
      </w:r>
      <w:r w:rsidR="00581790" w:rsidRPr="00581790">
        <w:rPr>
          <w:sz w:val="28"/>
          <w:szCs w:val="28"/>
        </w:rPr>
        <w:t>100</w:t>
      </w:r>
      <w:r w:rsidRPr="00581790">
        <w:rPr>
          <w:sz w:val="28"/>
          <w:szCs w:val="28"/>
        </w:rPr>
        <w:t xml:space="preserve"> баллов.</w:t>
      </w:r>
    </w:p>
    <w:p w:rsidR="006B23F8" w:rsidRPr="00581790" w:rsidRDefault="006B23F8" w:rsidP="006B23F8">
      <w:pPr>
        <w:spacing w:line="360" w:lineRule="auto"/>
        <w:ind w:firstLine="709"/>
        <w:jc w:val="both"/>
        <w:rPr>
          <w:sz w:val="28"/>
          <w:szCs w:val="28"/>
        </w:rPr>
      </w:pPr>
      <w:r w:rsidRPr="00581790">
        <w:rPr>
          <w:sz w:val="28"/>
          <w:szCs w:val="28"/>
        </w:rPr>
        <w:t xml:space="preserve">Значение показателя «Доля получателей услуг, удовлетворенных организационными условиями предоставления услуг (в % от общего числа опрошенных получателей услуг)» составило </w:t>
      </w:r>
      <w:r w:rsidR="00CD180C" w:rsidRPr="00581790">
        <w:rPr>
          <w:sz w:val="28"/>
          <w:szCs w:val="28"/>
        </w:rPr>
        <w:t>100</w:t>
      </w:r>
      <w:r w:rsidRPr="00581790">
        <w:rPr>
          <w:sz w:val="28"/>
          <w:szCs w:val="28"/>
        </w:rPr>
        <w:t xml:space="preserve"> баллов. </w:t>
      </w:r>
    </w:p>
    <w:p w:rsidR="006B23F8" w:rsidRPr="00581790" w:rsidRDefault="006B23F8" w:rsidP="006B23F8">
      <w:pPr>
        <w:spacing w:line="360" w:lineRule="auto"/>
        <w:ind w:firstLine="709"/>
        <w:jc w:val="both"/>
        <w:rPr>
          <w:sz w:val="28"/>
          <w:szCs w:val="28"/>
        </w:rPr>
      </w:pPr>
      <w:r w:rsidRPr="00581790">
        <w:rPr>
          <w:sz w:val="28"/>
          <w:szCs w:val="28"/>
        </w:rPr>
        <w:t>Значение показателя «Доля получателей услуг, удовлетворенных в целом условиями оказания услуг в организации социальной сферы (в % от общего числа опрошенных получателей услуг)» составило 99 баллов.</w:t>
      </w:r>
    </w:p>
    <w:p w:rsidR="00CD180C" w:rsidRPr="00581790" w:rsidRDefault="00CD180C">
      <w:pPr>
        <w:rPr>
          <w:sz w:val="28"/>
          <w:szCs w:val="28"/>
        </w:rPr>
      </w:pPr>
      <w:r w:rsidRPr="00581790">
        <w:rPr>
          <w:sz w:val="28"/>
          <w:szCs w:val="28"/>
        </w:rPr>
        <w:br w:type="page"/>
      </w:r>
    </w:p>
    <w:tbl>
      <w:tblPr>
        <w:tblW w:w="0" w:type="auto"/>
        <w:tblLayout w:type="fixed"/>
        <w:tblLook w:val="04A0" w:firstRow="1" w:lastRow="0" w:firstColumn="1" w:lastColumn="0" w:noHBand="0" w:noVBand="1"/>
      </w:tblPr>
      <w:tblGrid>
        <w:gridCol w:w="546"/>
        <w:gridCol w:w="4382"/>
        <w:gridCol w:w="1323"/>
        <w:gridCol w:w="1323"/>
        <w:gridCol w:w="1323"/>
        <w:gridCol w:w="1134"/>
      </w:tblGrid>
      <w:tr w:rsidR="00CD180C" w:rsidRPr="00581790" w:rsidTr="00581790">
        <w:trPr>
          <w:trHeight w:val="300"/>
        </w:trPr>
        <w:tc>
          <w:tcPr>
            <w:tcW w:w="546" w:type="dxa"/>
            <w:vMerge w:val="restart"/>
            <w:tcBorders>
              <w:top w:val="single" w:sz="4" w:space="0" w:color="auto"/>
              <w:left w:val="single" w:sz="4" w:space="0" w:color="auto"/>
              <w:bottom w:val="single" w:sz="4" w:space="0" w:color="auto"/>
              <w:right w:val="single" w:sz="4" w:space="0" w:color="auto"/>
            </w:tcBorders>
            <w:shd w:val="clear" w:color="000000" w:fill="FFE697"/>
            <w:vAlign w:val="center"/>
            <w:hideMark/>
          </w:tcPr>
          <w:p w:rsidR="00CD180C" w:rsidRPr="00581790" w:rsidRDefault="00CD180C" w:rsidP="00717BCC">
            <w:pPr>
              <w:jc w:val="center"/>
              <w:rPr>
                <w:b/>
                <w:bCs/>
                <w:sz w:val="22"/>
                <w:szCs w:val="22"/>
              </w:rPr>
            </w:pPr>
            <w:r w:rsidRPr="00581790">
              <w:rPr>
                <w:b/>
                <w:bCs/>
                <w:sz w:val="22"/>
                <w:szCs w:val="22"/>
              </w:rPr>
              <w:lastRenderedPageBreak/>
              <w:t>№ п/п</w:t>
            </w:r>
          </w:p>
        </w:tc>
        <w:tc>
          <w:tcPr>
            <w:tcW w:w="4382" w:type="dxa"/>
            <w:vMerge w:val="restart"/>
            <w:tcBorders>
              <w:top w:val="single" w:sz="4" w:space="0" w:color="auto"/>
              <w:left w:val="single" w:sz="4" w:space="0" w:color="auto"/>
              <w:bottom w:val="single" w:sz="4" w:space="0" w:color="auto"/>
              <w:right w:val="single" w:sz="4" w:space="0" w:color="auto"/>
            </w:tcBorders>
            <w:shd w:val="clear" w:color="000000" w:fill="FFE697"/>
            <w:noWrap/>
            <w:vAlign w:val="center"/>
            <w:hideMark/>
          </w:tcPr>
          <w:p w:rsidR="00CD180C" w:rsidRPr="00581790" w:rsidRDefault="00CD180C" w:rsidP="00717BCC">
            <w:pPr>
              <w:jc w:val="center"/>
              <w:rPr>
                <w:b/>
                <w:bCs/>
                <w:sz w:val="22"/>
                <w:szCs w:val="22"/>
              </w:rPr>
            </w:pPr>
            <w:r w:rsidRPr="00581790">
              <w:rPr>
                <w:b/>
                <w:bCs/>
                <w:sz w:val="22"/>
                <w:szCs w:val="22"/>
              </w:rPr>
              <w:t>Наименование учреждения</w:t>
            </w:r>
          </w:p>
        </w:tc>
        <w:tc>
          <w:tcPr>
            <w:tcW w:w="3969" w:type="dxa"/>
            <w:gridSpan w:val="3"/>
            <w:tcBorders>
              <w:top w:val="single" w:sz="4" w:space="0" w:color="auto"/>
              <w:left w:val="nil"/>
              <w:bottom w:val="single" w:sz="4" w:space="0" w:color="auto"/>
              <w:right w:val="single" w:sz="4" w:space="0" w:color="auto"/>
            </w:tcBorders>
            <w:shd w:val="clear" w:color="000000" w:fill="FFE697"/>
            <w:noWrap/>
            <w:vAlign w:val="center"/>
            <w:hideMark/>
          </w:tcPr>
          <w:p w:rsidR="00CD180C" w:rsidRPr="00581790" w:rsidRDefault="00CD180C" w:rsidP="00717BCC">
            <w:pPr>
              <w:jc w:val="center"/>
              <w:rPr>
                <w:color w:val="000000"/>
                <w:sz w:val="22"/>
                <w:szCs w:val="22"/>
              </w:rPr>
            </w:pPr>
            <w:r w:rsidRPr="00581790">
              <w:rPr>
                <w:color w:val="000000"/>
                <w:sz w:val="22"/>
                <w:szCs w:val="22"/>
              </w:rPr>
              <w:t>5. Удовлетворенность условиями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40BAD2"/>
            <w:noWrap/>
            <w:vAlign w:val="center"/>
            <w:hideMark/>
          </w:tcPr>
          <w:p w:rsidR="00CD180C" w:rsidRPr="00581790" w:rsidRDefault="00CD180C" w:rsidP="00717BCC">
            <w:pPr>
              <w:jc w:val="center"/>
              <w:rPr>
                <w:b/>
                <w:bCs/>
                <w:color w:val="000000"/>
                <w:sz w:val="22"/>
                <w:szCs w:val="22"/>
              </w:rPr>
            </w:pPr>
            <w:r w:rsidRPr="00581790">
              <w:rPr>
                <w:b/>
                <w:bCs/>
                <w:color w:val="000000"/>
                <w:sz w:val="22"/>
                <w:szCs w:val="22"/>
              </w:rPr>
              <w:t>Крит5</w:t>
            </w:r>
          </w:p>
        </w:tc>
      </w:tr>
      <w:tr w:rsidR="00CD180C" w:rsidRPr="00581790" w:rsidTr="00581790">
        <w:trPr>
          <w:trHeight w:val="300"/>
        </w:trPr>
        <w:tc>
          <w:tcPr>
            <w:tcW w:w="546" w:type="dxa"/>
            <w:vMerge/>
            <w:tcBorders>
              <w:top w:val="single" w:sz="4" w:space="0" w:color="auto"/>
              <w:left w:val="single" w:sz="4" w:space="0" w:color="auto"/>
              <w:bottom w:val="single" w:sz="4" w:space="0" w:color="auto"/>
              <w:right w:val="single" w:sz="4" w:space="0" w:color="auto"/>
            </w:tcBorders>
            <w:vAlign w:val="center"/>
            <w:hideMark/>
          </w:tcPr>
          <w:p w:rsidR="00CD180C" w:rsidRPr="00581790" w:rsidRDefault="00CD180C" w:rsidP="00717BCC">
            <w:pPr>
              <w:rPr>
                <w:b/>
                <w:bCs/>
                <w:sz w:val="22"/>
                <w:szCs w:val="22"/>
              </w:rPr>
            </w:pPr>
          </w:p>
        </w:tc>
        <w:tc>
          <w:tcPr>
            <w:tcW w:w="4382" w:type="dxa"/>
            <w:vMerge/>
            <w:tcBorders>
              <w:top w:val="single" w:sz="4" w:space="0" w:color="auto"/>
              <w:left w:val="single" w:sz="4" w:space="0" w:color="auto"/>
              <w:bottom w:val="single" w:sz="4" w:space="0" w:color="auto"/>
              <w:right w:val="single" w:sz="4" w:space="0" w:color="auto"/>
            </w:tcBorders>
            <w:vAlign w:val="center"/>
            <w:hideMark/>
          </w:tcPr>
          <w:p w:rsidR="00CD180C" w:rsidRPr="00581790" w:rsidRDefault="00CD180C" w:rsidP="00717BCC">
            <w:pPr>
              <w:rPr>
                <w:b/>
                <w:bCs/>
                <w:sz w:val="22"/>
                <w:szCs w:val="22"/>
              </w:rPr>
            </w:pPr>
          </w:p>
        </w:tc>
        <w:tc>
          <w:tcPr>
            <w:tcW w:w="1323" w:type="dxa"/>
            <w:vMerge w:val="restart"/>
            <w:tcBorders>
              <w:top w:val="nil"/>
              <w:left w:val="single" w:sz="4" w:space="0" w:color="auto"/>
              <w:bottom w:val="single" w:sz="4" w:space="0" w:color="auto"/>
              <w:right w:val="single" w:sz="4" w:space="0" w:color="auto"/>
            </w:tcBorders>
            <w:shd w:val="clear" w:color="000000" w:fill="FFE697"/>
            <w:noWrap/>
            <w:vAlign w:val="center"/>
            <w:hideMark/>
          </w:tcPr>
          <w:p w:rsidR="00CD180C" w:rsidRPr="00581790" w:rsidRDefault="00CD180C" w:rsidP="00717BCC">
            <w:pPr>
              <w:rPr>
                <w:b/>
                <w:bCs/>
                <w:sz w:val="22"/>
                <w:szCs w:val="22"/>
              </w:rPr>
            </w:pPr>
            <w:r w:rsidRPr="00581790">
              <w:rPr>
                <w:b/>
                <w:bCs/>
                <w:sz w:val="22"/>
                <w:szCs w:val="22"/>
              </w:rPr>
              <w:t>5.1. П.реком</w:t>
            </w:r>
          </w:p>
        </w:tc>
        <w:tc>
          <w:tcPr>
            <w:tcW w:w="1323" w:type="dxa"/>
            <w:vMerge w:val="restart"/>
            <w:tcBorders>
              <w:top w:val="nil"/>
              <w:left w:val="single" w:sz="4" w:space="0" w:color="auto"/>
              <w:bottom w:val="single" w:sz="4" w:space="0" w:color="auto"/>
              <w:right w:val="single" w:sz="4" w:space="0" w:color="auto"/>
            </w:tcBorders>
            <w:shd w:val="clear" w:color="000000" w:fill="FFE697"/>
            <w:noWrap/>
            <w:vAlign w:val="center"/>
            <w:hideMark/>
          </w:tcPr>
          <w:p w:rsidR="00CD180C" w:rsidRPr="00581790" w:rsidRDefault="00CD180C" w:rsidP="00717BCC">
            <w:pPr>
              <w:rPr>
                <w:b/>
                <w:bCs/>
                <w:sz w:val="22"/>
                <w:szCs w:val="22"/>
              </w:rPr>
            </w:pPr>
            <w:r w:rsidRPr="00581790">
              <w:rPr>
                <w:b/>
                <w:bCs/>
                <w:sz w:val="22"/>
                <w:szCs w:val="22"/>
              </w:rPr>
              <w:t>5.2.П.Орг.усл.</w:t>
            </w:r>
          </w:p>
        </w:tc>
        <w:tc>
          <w:tcPr>
            <w:tcW w:w="1323" w:type="dxa"/>
            <w:vMerge w:val="restart"/>
            <w:tcBorders>
              <w:top w:val="nil"/>
              <w:left w:val="single" w:sz="4" w:space="0" w:color="auto"/>
              <w:bottom w:val="single" w:sz="4" w:space="0" w:color="auto"/>
              <w:right w:val="single" w:sz="4" w:space="0" w:color="auto"/>
            </w:tcBorders>
            <w:shd w:val="clear" w:color="000000" w:fill="FFE697"/>
            <w:noWrap/>
            <w:vAlign w:val="center"/>
            <w:hideMark/>
          </w:tcPr>
          <w:p w:rsidR="00CD180C" w:rsidRPr="00581790" w:rsidRDefault="00CD180C" w:rsidP="00717BCC">
            <w:pPr>
              <w:rPr>
                <w:b/>
                <w:bCs/>
                <w:sz w:val="22"/>
                <w:szCs w:val="22"/>
              </w:rPr>
            </w:pPr>
            <w:r w:rsidRPr="00581790">
              <w:rPr>
                <w:b/>
                <w:bCs/>
                <w:sz w:val="22"/>
                <w:szCs w:val="22"/>
              </w:rPr>
              <w:t>5.3. П.уд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180C" w:rsidRPr="00581790" w:rsidRDefault="00CD180C" w:rsidP="00717BCC">
            <w:pPr>
              <w:rPr>
                <w:b/>
                <w:bCs/>
                <w:color w:val="000000"/>
                <w:sz w:val="22"/>
                <w:szCs w:val="22"/>
              </w:rPr>
            </w:pPr>
          </w:p>
        </w:tc>
      </w:tr>
      <w:tr w:rsidR="00CD180C" w:rsidRPr="00581790" w:rsidTr="00581790">
        <w:trPr>
          <w:trHeight w:val="300"/>
        </w:trPr>
        <w:tc>
          <w:tcPr>
            <w:tcW w:w="546" w:type="dxa"/>
            <w:vMerge/>
            <w:tcBorders>
              <w:top w:val="single" w:sz="4" w:space="0" w:color="auto"/>
              <w:left w:val="single" w:sz="4" w:space="0" w:color="auto"/>
              <w:bottom w:val="single" w:sz="4" w:space="0" w:color="auto"/>
              <w:right w:val="single" w:sz="4" w:space="0" w:color="auto"/>
            </w:tcBorders>
            <w:vAlign w:val="center"/>
            <w:hideMark/>
          </w:tcPr>
          <w:p w:rsidR="00CD180C" w:rsidRPr="00581790" w:rsidRDefault="00CD180C" w:rsidP="00717BCC">
            <w:pPr>
              <w:rPr>
                <w:b/>
                <w:bCs/>
                <w:sz w:val="22"/>
                <w:szCs w:val="22"/>
              </w:rPr>
            </w:pPr>
          </w:p>
        </w:tc>
        <w:tc>
          <w:tcPr>
            <w:tcW w:w="4382" w:type="dxa"/>
            <w:vMerge/>
            <w:tcBorders>
              <w:top w:val="single" w:sz="4" w:space="0" w:color="auto"/>
              <w:left w:val="single" w:sz="4" w:space="0" w:color="auto"/>
              <w:bottom w:val="single" w:sz="4" w:space="0" w:color="auto"/>
              <w:right w:val="single" w:sz="4" w:space="0" w:color="auto"/>
            </w:tcBorders>
            <w:vAlign w:val="center"/>
            <w:hideMark/>
          </w:tcPr>
          <w:p w:rsidR="00CD180C" w:rsidRPr="00581790" w:rsidRDefault="00CD180C" w:rsidP="00717BCC">
            <w:pPr>
              <w:rPr>
                <w:b/>
                <w:bCs/>
                <w:sz w:val="22"/>
                <w:szCs w:val="22"/>
              </w:rPr>
            </w:pPr>
          </w:p>
        </w:tc>
        <w:tc>
          <w:tcPr>
            <w:tcW w:w="1323" w:type="dxa"/>
            <w:vMerge/>
            <w:tcBorders>
              <w:top w:val="nil"/>
              <w:left w:val="single" w:sz="4" w:space="0" w:color="auto"/>
              <w:bottom w:val="single" w:sz="4" w:space="0" w:color="auto"/>
              <w:right w:val="single" w:sz="4" w:space="0" w:color="auto"/>
            </w:tcBorders>
            <w:vAlign w:val="center"/>
            <w:hideMark/>
          </w:tcPr>
          <w:p w:rsidR="00CD180C" w:rsidRPr="00581790" w:rsidRDefault="00CD180C" w:rsidP="00717BCC">
            <w:pPr>
              <w:rPr>
                <w:b/>
                <w:bCs/>
                <w:sz w:val="22"/>
                <w:szCs w:val="22"/>
              </w:rPr>
            </w:pPr>
          </w:p>
        </w:tc>
        <w:tc>
          <w:tcPr>
            <w:tcW w:w="1323" w:type="dxa"/>
            <w:vMerge/>
            <w:tcBorders>
              <w:top w:val="nil"/>
              <w:left w:val="single" w:sz="4" w:space="0" w:color="auto"/>
              <w:bottom w:val="single" w:sz="4" w:space="0" w:color="auto"/>
              <w:right w:val="single" w:sz="4" w:space="0" w:color="auto"/>
            </w:tcBorders>
            <w:vAlign w:val="center"/>
            <w:hideMark/>
          </w:tcPr>
          <w:p w:rsidR="00CD180C" w:rsidRPr="00581790" w:rsidRDefault="00CD180C" w:rsidP="00717BCC">
            <w:pPr>
              <w:rPr>
                <w:b/>
                <w:bCs/>
                <w:sz w:val="22"/>
                <w:szCs w:val="22"/>
              </w:rPr>
            </w:pPr>
          </w:p>
        </w:tc>
        <w:tc>
          <w:tcPr>
            <w:tcW w:w="1323" w:type="dxa"/>
            <w:vMerge/>
            <w:tcBorders>
              <w:top w:val="nil"/>
              <w:left w:val="single" w:sz="4" w:space="0" w:color="auto"/>
              <w:bottom w:val="single" w:sz="4" w:space="0" w:color="auto"/>
              <w:right w:val="single" w:sz="4" w:space="0" w:color="auto"/>
            </w:tcBorders>
            <w:vAlign w:val="center"/>
            <w:hideMark/>
          </w:tcPr>
          <w:p w:rsidR="00CD180C" w:rsidRPr="00581790" w:rsidRDefault="00CD180C" w:rsidP="00717BCC">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180C" w:rsidRPr="00581790" w:rsidRDefault="00CD180C" w:rsidP="00717BCC">
            <w:pPr>
              <w:rPr>
                <w:b/>
                <w:bCs/>
                <w:color w:val="000000"/>
                <w:sz w:val="22"/>
                <w:szCs w:val="22"/>
              </w:rPr>
            </w:pPr>
          </w:p>
        </w:tc>
      </w:tr>
      <w:tr w:rsidR="00246BB1" w:rsidRPr="00581790" w:rsidTr="004C78CE">
        <w:trPr>
          <w:trHeight w:val="300"/>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w:t>
            </w:r>
          </w:p>
        </w:tc>
        <w:tc>
          <w:tcPr>
            <w:tcW w:w="438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БУ СО ВО «КЦСОН г. Вологды  и Вологодского района»</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 xml:space="preserve">           </w:t>
            </w:r>
            <w:r>
              <w:rPr>
                <w:sz w:val="22"/>
                <w:szCs w:val="22"/>
              </w:rPr>
              <w:t>100</w:t>
            </w:r>
            <w:r w:rsidRPr="00581790">
              <w:rPr>
                <w:sz w:val="22"/>
                <w:szCs w:val="22"/>
              </w:rPr>
              <w:t xml:space="preserve">   </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134"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100</w:t>
            </w:r>
          </w:p>
        </w:tc>
      </w:tr>
      <w:tr w:rsidR="00246BB1" w:rsidRPr="00581790" w:rsidTr="004C78CE">
        <w:trPr>
          <w:trHeight w:val="300"/>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2</w:t>
            </w:r>
          </w:p>
        </w:tc>
        <w:tc>
          <w:tcPr>
            <w:tcW w:w="438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БУ СО ВО «КЦСОН Междуреченского района»</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 xml:space="preserve">         100   </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134"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100</w:t>
            </w:r>
          </w:p>
        </w:tc>
      </w:tr>
      <w:tr w:rsidR="00246BB1" w:rsidRPr="00581790" w:rsidTr="004C78CE">
        <w:trPr>
          <w:trHeight w:val="300"/>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3</w:t>
            </w:r>
          </w:p>
        </w:tc>
        <w:tc>
          <w:tcPr>
            <w:tcW w:w="438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БУ СО ВО «КЦСОН Нюксенского района»</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 xml:space="preserve">         100   </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134"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100</w:t>
            </w:r>
          </w:p>
        </w:tc>
      </w:tr>
      <w:tr w:rsidR="00246BB1" w:rsidRPr="00581790" w:rsidTr="004C78CE">
        <w:trPr>
          <w:trHeight w:val="300"/>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4</w:t>
            </w:r>
          </w:p>
        </w:tc>
        <w:tc>
          <w:tcPr>
            <w:tcW w:w="438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БУ СО ВО «КЦСОН Чагодощенского района»</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 xml:space="preserve">         100   </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134"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100</w:t>
            </w:r>
          </w:p>
        </w:tc>
      </w:tr>
      <w:tr w:rsidR="00246BB1" w:rsidRPr="00581790" w:rsidTr="004C78CE">
        <w:trPr>
          <w:trHeight w:val="300"/>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5</w:t>
            </w:r>
          </w:p>
        </w:tc>
        <w:tc>
          <w:tcPr>
            <w:tcW w:w="438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АНО «Новая жизнь»</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 xml:space="preserve">         100   </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134"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100</w:t>
            </w:r>
          </w:p>
        </w:tc>
      </w:tr>
      <w:tr w:rsidR="00246BB1" w:rsidRPr="00581790" w:rsidTr="004C78CE">
        <w:trPr>
          <w:trHeight w:val="300"/>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6</w:t>
            </w:r>
          </w:p>
        </w:tc>
        <w:tc>
          <w:tcPr>
            <w:tcW w:w="438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БУ СО ВО «КЦСОН «Забота»</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 xml:space="preserve">         100   </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99</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99</w:t>
            </w:r>
          </w:p>
        </w:tc>
        <w:tc>
          <w:tcPr>
            <w:tcW w:w="1134"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99</w:t>
            </w:r>
          </w:p>
        </w:tc>
      </w:tr>
      <w:tr w:rsidR="00246BB1" w:rsidRPr="00581790" w:rsidTr="004C78CE">
        <w:trPr>
          <w:trHeight w:val="300"/>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7</w:t>
            </w:r>
          </w:p>
        </w:tc>
        <w:tc>
          <w:tcPr>
            <w:tcW w:w="438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АУ СО ВО «Октябрьский дом-интернат для престарелых и инвалидов»</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 xml:space="preserve">         100   </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99</w:t>
            </w:r>
          </w:p>
        </w:tc>
        <w:tc>
          <w:tcPr>
            <w:tcW w:w="1134"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99</w:t>
            </w:r>
          </w:p>
        </w:tc>
      </w:tr>
      <w:tr w:rsidR="00246BB1" w:rsidRPr="00581790" w:rsidTr="004C78CE">
        <w:trPr>
          <w:trHeight w:val="300"/>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8</w:t>
            </w:r>
          </w:p>
        </w:tc>
        <w:tc>
          <w:tcPr>
            <w:tcW w:w="438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БУ СО ВО «Череповецкий центр помощи детям, оставшимся без попечения  родителей, «Наши дети»</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 xml:space="preserve">         100   </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98</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98</w:t>
            </w:r>
          </w:p>
        </w:tc>
        <w:tc>
          <w:tcPr>
            <w:tcW w:w="1134"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99</w:t>
            </w:r>
          </w:p>
        </w:tc>
      </w:tr>
      <w:tr w:rsidR="00246BB1" w:rsidRPr="00581790" w:rsidTr="004C78CE">
        <w:trPr>
          <w:trHeight w:val="300"/>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9</w:t>
            </w:r>
          </w:p>
        </w:tc>
        <w:tc>
          <w:tcPr>
            <w:tcW w:w="438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ЧУ СО «Детская деревня SOS – Вологда»</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 xml:space="preserve">            97   </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134"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99</w:t>
            </w:r>
          </w:p>
        </w:tc>
      </w:tr>
      <w:tr w:rsidR="00246BB1" w:rsidRPr="00581790" w:rsidTr="004C78CE">
        <w:trPr>
          <w:trHeight w:val="300"/>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10</w:t>
            </w:r>
          </w:p>
        </w:tc>
        <w:tc>
          <w:tcPr>
            <w:tcW w:w="438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БУ СО ВО «КЦСОН Кичменгско-Городецкого района»</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 xml:space="preserve">            98   </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98</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98</w:t>
            </w:r>
          </w:p>
        </w:tc>
        <w:tc>
          <w:tcPr>
            <w:tcW w:w="1134"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98</w:t>
            </w:r>
          </w:p>
        </w:tc>
      </w:tr>
      <w:tr w:rsidR="00246BB1" w:rsidRPr="00581790" w:rsidTr="004C78CE">
        <w:trPr>
          <w:trHeight w:val="300"/>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11</w:t>
            </w:r>
          </w:p>
        </w:tc>
        <w:tc>
          <w:tcPr>
            <w:tcW w:w="438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АУ СО ВО «Череповецкий дом-интернат для престарелых и инвалидов №1»</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 xml:space="preserve">         100   </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92</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134"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98</w:t>
            </w:r>
          </w:p>
        </w:tc>
      </w:tr>
      <w:tr w:rsidR="00246BB1" w:rsidRPr="00581790" w:rsidTr="004C78CE">
        <w:trPr>
          <w:trHeight w:val="300"/>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12</w:t>
            </w:r>
          </w:p>
        </w:tc>
        <w:tc>
          <w:tcPr>
            <w:tcW w:w="438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БУ СО ВО «Ивановский детский дом-интернат для умственно отсталых детей»</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 xml:space="preserve">         100   </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91</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134"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98</w:t>
            </w:r>
          </w:p>
        </w:tc>
      </w:tr>
      <w:tr w:rsidR="00246BB1" w:rsidRPr="00581790" w:rsidTr="004C78CE">
        <w:trPr>
          <w:trHeight w:val="300"/>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13</w:t>
            </w:r>
          </w:p>
        </w:tc>
        <w:tc>
          <w:tcPr>
            <w:tcW w:w="438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ООО «Золотая осень»</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 xml:space="preserve">            97   </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100</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97</w:t>
            </w:r>
          </w:p>
        </w:tc>
        <w:tc>
          <w:tcPr>
            <w:tcW w:w="1134"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97</w:t>
            </w:r>
          </w:p>
        </w:tc>
      </w:tr>
      <w:tr w:rsidR="00246BB1" w:rsidRPr="00581790" w:rsidTr="004C78CE">
        <w:trPr>
          <w:trHeight w:val="300"/>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14</w:t>
            </w:r>
          </w:p>
        </w:tc>
        <w:tc>
          <w:tcPr>
            <w:tcW w:w="438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АУ СО ВО «ПНИ «Сосновая Роща»</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 xml:space="preserve">            94   </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93</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95</w:t>
            </w:r>
          </w:p>
        </w:tc>
        <w:tc>
          <w:tcPr>
            <w:tcW w:w="1134"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94</w:t>
            </w:r>
          </w:p>
        </w:tc>
      </w:tr>
      <w:tr w:rsidR="00246BB1" w:rsidRPr="00581790" w:rsidTr="004C78CE">
        <w:trPr>
          <w:trHeight w:val="300"/>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15</w:t>
            </w:r>
          </w:p>
        </w:tc>
        <w:tc>
          <w:tcPr>
            <w:tcW w:w="438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БУ СО ВО «Кадниковский детский дом-интернат для умственно отсталых детей»</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 xml:space="preserve">            95   </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94</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94</w:t>
            </w:r>
          </w:p>
        </w:tc>
        <w:tc>
          <w:tcPr>
            <w:tcW w:w="1134"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94</w:t>
            </w:r>
          </w:p>
        </w:tc>
      </w:tr>
      <w:tr w:rsidR="00246BB1" w:rsidRPr="00581790" w:rsidTr="004C78CE">
        <w:trPr>
          <w:trHeight w:val="300"/>
        </w:trPr>
        <w:tc>
          <w:tcPr>
            <w:tcW w:w="546" w:type="dxa"/>
            <w:noWrap/>
            <w:hideMark/>
          </w:tcPr>
          <w:p w:rsidR="00246BB1" w:rsidRPr="00084E57" w:rsidRDefault="00246BB1" w:rsidP="00246BB1">
            <w:pPr>
              <w:tabs>
                <w:tab w:val="left" w:pos="601"/>
                <w:tab w:val="left" w:pos="1134"/>
              </w:tabs>
              <w:jc w:val="center"/>
              <w:rPr>
                <w:color w:val="000000"/>
                <w:sz w:val="24"/>
                <w:szCs w:val="24"/>
              </w:rPr>
            </w:pPr>
            <w:r w:rsidRPr="00084E57">
              <w:rPr>
                <w:color w:val="000000"/>
                <w:sz w:val="24"/>
                <w:szCs w:val="24"/>
              </w:rPr>
              <w:t>16</w:t>
            </w:r>
          </w:p>
        </w:tc>
        <w:tc>
          <w:tcPr>
            <w:tcW w:w="4382"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color w:val="000000"/>
                <w:sz w:val="22"/>
                <w:szCs w:val="22"/>
              </w:rPr>
            </w:pPr>
            <w:r w:rsidRPr="00581790">
              <w:rPr>
                <w:color w:val="000000"/>
                <w:sz w:val="22"/>
                <w:szCs w:val="22"/>
              </w:rPr>
              <w:t>АУ СО ВО «Череповецкий ПНИ»</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 xml:space="preserve">            72   </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98</w:t>
            </w:r>
          </w:p>
        </w:tc>
        <w:tc>
          <w:tcPr>
            <w:tcW w:w="1323" w:type="dxa"/>
            <w:tcBorders>
              <w:top w:val="nil"/>
              <w:left w:val="nil"/>
              <w:bottom w:val="single" w:sz="4" w:space="0" w:color="auto"/>
              <w:right w:val="single" w:sz="4" w:space="0" w:color="auto"/>
            </w:tcBorders>
            <w:noWrap/>
            <w:vAlign w:val="center"/>
            <w:hideMark/>
          </w:tcPr>
          <w:p w:rsidR="00246BB1" w:rsidRPr="00581790" w:rsidRDefault="00246BB1" w:rsidP="00246BB1">
            <w:pPr>
              <w:jc w:val="center"/>
              <w:rPr>
                <w:sz w:val="22"/>
                <w:szCs w:val="22"/>
              </w:rPr>
            </w:pPr>
            <w:r w:rsidRPr="00581790">
              <w:rPr>
                <w:sz w:val="22"/>
                <w:szCs w:val="22"/>
              </w:rPr>
              <w:t>97</w:t>
            </w:r>
          </w:p>
        </w:tc>
        <w:tc>
          <w:tcPr>
            <w:tcW w:w="1134" w:type="dxa"/>
            <w:tcBorders>
              <w:top w:val="nil"/>
              <w:left w:val="nil"/>
              <w:bottom w:val="single" w:sz="4" w:space="0" w:color="auto"/>
              <w:right w:val="single" w:sz="4" w:space="0" w:color="auto"/>
            </w:tcBorders>
            <w:shd w:val="clear" w:color="000000" w:fill="40BAD2"/>
            <w:noWrap/>
            <w:vAlign w:val="center"/>
            <w:hideMark/>
          </w:tcPr>
          <w:p w:rsidR="00246BB1" w:rsidRPr="00581790" w:rsidRDefault="00246BB1" w:rsidP="00246BB1">
            <w:pPr>
              <w:jc w:val="center"/>
              <w:rPr>
                <w:b/>
                <w:bCs/>
                <w:sz w:val="22"/>
                <w:szCs w:val="22"/>
              </w:rPr>
            </w:pPr>
            <w:r w:rsidRPr="00581790">
              <w:rPr>
                <w:b/>
                <w:bCs/>
                <w:sz w:val="22"/>
                <w:szCs w:val="22"/>
              </w:rPr>
              <w:t>90</w:t>
            </w:r>
          </w:p>
        </w:tc>
      </w:tr>
      <w:tr w:rsidR="00CD180C" w:rsidRPr="00581790" w:rsidTr="00581790">
        <w:trPr>
          <w:trHeight w:val="300"/>
        </w:trPr>
        <w:tc>
          <w:tcPr>
            <w:tcW w:w="546" w:type="dxa"/>
            <w:tcBorders>
              <w:top w:val="nil"/>
              <w:left w:val="single" w:sz="4" w:space="0" w:color="auto"/>
              <w:bottom w:val="single" w:sz="4" w:space="0" w:color="auto"/>
              <w:right w:val="single" w:sz="4" w:space="0" w:color="auto"/>
            </w:tcBorders>
            <w:shd w:val="clear" w:color="auto" w:fill="E5888A" w:themeFill="accent6" w:themeFillTint="99"/>
            <w:noWrap/>
            <w:vAlign w:val="center"/>
            <w:hideMark/>
          </w:tcPr>
          <w:p w:rsidR="00CD180C" w:rsidRPr="00581790" w:rsidRDefault="00CD180C" w:rsidP="00717BCC">
            <w:pPr>
              <w:jc w:val="center"/>
              <w:rPr>
                <w:b/>
                <w:color w:val="000000"/>
                <w:sz w:val="22"/>
                <w:szCs w:val="22"/>
              </w:rPr>
            </w:pPr>
          </w:p>
        </w:tc>
        <w:tc>
          <w:tcPr>
            <w:tcW w:w="4382" w:type="dxa"/>
            <w:tcBorders>
              <w:top w:val="nil"/>
              <w:left w:val="nil"/>
              <w:bottom w:val="single" w:sz="4" w:space="0" w:color="auto"/>
              <w:right w:val="single" w:sz="4" w:space="0" w:color="auto"/>
            </w:tcBorders>
            <w:shd w:val="clear" w:color="auto" w:fill="E5888A" w:themeFill="accent6" w:themeFillTint="99"/>
            <w:noWrap/>
            <w:vAlign w:val="center"/>
            <w:hideMark/>
          </w:tcPr>
          <w:p w:rsidR="00CD180C" w:rsidRPr="00581790" w:rsidRDefault="00CD180C" w:rsidP="00717BCC">
            <w:pPr>
              <w:jc w:val="center"/>
              <w:rPr>
                <w:b/>
                <w:color w:val="000000"/>
                <w:sz w:val="22"/>
                <w:szCs w:val="22"/>
              </w:rPr>
            </w:pPr>
            <w:r w:rsidRPr="00581790">
              <w:rPr>
                <w:b/>
                <w:color w:val="000000"/>
                <w:sz w:val="22"/>
                <w:szCs w:val="22"/>
              </w:rPr>
              <w:t>среднее</w:t>
            </w:r>
          </w:p>
        </w:tc>
        <w:tc>
          <w:tcPr>
            <w:tcW w:w="1323" w:type="dxa"/>
            <w:tcBorders>
              <w:top w:val="nil"/>
              <w:left w:val="nil"/>
              <w:bottom w:val="single" w:sz="4" w:space="0" w:color="auto"/>
              <w:right w:val="single" w:sz="4" w:space="0" w:color="auto"/>
            </w:tcBorders>
            <w:shd w:val="clear" w:color="auto" w:fill="E5888A" w:themeFill="accent6" w:themeFillTint="99"/>
            <w:noWrap/>
            <w:vAlign w:val="center"/>
            <w:hideMark/>
          </w:tcPr>
          <w:p w:rsidR="00CD180C" w:rsidRPr="00581790" w:rsidRDefault="00CD180C" w:rsidP="00717BCC">
            <w:pPr>
              <w:jc w:val="center"/>
              <w:rPr>
                <w:b/>
                <w:sz w:val="22"/>
                <w:szCs w:val="22"/>
              </w:rPr>
            </w:pPr>
            <w:r w:rsidRPr="00581790">
              <w:rPr>
                <w:b/>
                <w:sz w:val="22"/>
                <w:szCs w:val="22"/>
              </w:rPr>
              <w:fldChar w:fldCharType="begin"/>
            </w:r>
            <w:r w:rsidRPr="00581790">
              <w:rPr>
                <w:b/>
                <w:sz w:val="22"/>
                <w:szCs w:val="22"/>
              </w:rPr>
              <w:instrText xml:space="preserve"> =AVERAGE(ABOVE) \# "0" </w:instrText>
            </w:r>
            <w:r w:rsidRPr="00581790">
              <w:rPr>
                <w:b/>
                <w:sz w:val="22"/>
                <w:szCs w:val="22"/>
              </w:rPr>
              <w:fldChar w:fldCharType="separate"/>
            </w:r>
            <w:r w:rsidRPr="00581790">
              <w:rPr>
                <w:b/>
                <w:noProof/>
                <w:sz w:val="22"/>
                <w:szCs w:val="22"/>
              </w:rPr>
              <w:t>98</w:t>
            </w:r>
            <w:r w:rsidRPr="00581790">
              <w:rPr>
                <w:b/>
                <w:sz w:val="22"/>
                <w:szCs w:val="22"/>
              </w:rPr>
              <w:fldChar w:fldCharType="end"/>
            </w:r>
          </w:p>
        </w:tc>
        <w:tc>
          <w:tcPr>
            <w:tcW w:w="1323" w:type="dxa"/>
            <w:tcBorders>
              <w:top w:val="nil"/>
              <w:left w:val="nil"/>
              <w:bottom w:val="single" w:sz="4" w:space="0" w:color="auto"/>
              <w:right w:val="single" w:sz="4" w:space="0" w:color="auto"/>
            </w:tcBorders>
            <w:shd w:val="clear" w:color="auto" w:fill="E5888A" w:themeFill="accent6" w:themeFillTint="99"/>
            <w:noWrap/>
            <w:vAlign w:val="center"/>
            <w:hideMark/>
          </w:tcPr>
          <w:p w:rsidR="00CD180C" w:rsidRPr="00581790" w:rsidRDefault="00CD180C" w:rsidP="00CD180C">
            <w:pPr>
              <w:jc w:val="center"/>
              <w:rPr>
                <w:b/>
                <w:sz w:val="22"/>
                <w:szCs w:val="22"/>
              </w:rPr>
            </w:pPr>
            <w:r w:rsidRPr="00581790">
              <w:rPr>
                <w:b/>
                <w:sz w:val="22"/>
                <w:szCs w:val="22"/>
              </w:rPr>
              <w:fldChar w:fldCharType="begin"/>
            </w:r>
            <w:r w:rsidRPr="00581790">
              <w:rPr>
                <w:b/>
                <w:sz w:val="22"/>
                <w:szCs w:val="22"/>
              </w:rPr>
              <w:instrText xml:space="preserve"> =AVERAGE(ABOVE) \# "0" </w:instrText>
            </w:r>
            <w:r w:rsidRPr="00581790">
              <w:rPr>
                <w:b/>
                <w:sz w:val="22"/>
                <w:szCs w:val="22"/>
              </w:rPr>
              <w:fldChar w:fldCharType="separate"/>
            </w:r>
            <w:r w:rsidRPr="00581790">
              <w:rPr>
                <w:b/>
                <w:noProof/>
                <w:sz w:val="22"/>
                <w:szCs w:val="22"/>
              </w:rPr>
              <w:t>100</w:t>
            </w:r>
            <w:r w:rsidRPr="00581790">
              <w:rPr>
                <w:b/>
                <w:sz w:val="22"/>
                <w:szCs w:val="22"/>
              </w:rPr>
              <w:fldChar w:fldCharType="end"/>
            </w:r>
          </w:p>
        </w:tc>
        <w:tc>
          <w:tcPr>
            <w:tcW w:w="1323" w:type="dxa"/>
            <w:tcBorders>
              <w:top w:val="nil"/>
              <w:left w:val="nil"/>
              <w:bottom w:val="single" w:sz="4" w:space="0" w:color="auto"/>
              <w:right w:val="single" w:sz="4" w:space="0" w:color="auto"/>
            </w:tcBorders>
            <w:shd w:val="clear" w:color="auto" w:fill="E5888A" w:themeFill="accent6" w:themeFillTint="99"/>
            <w:noWrap/>
            <w:vAlign w:val="center"/>
            <w:hideMark/>
          </w:tcPr>
          <w:p w:rsidR="00CD180C" w:rsidRPr="00581790" w:rsidRDefault="00CD180C" w:rsidP="00717BCC">
            <w:pPr>
              <w:jc w:val="center"/>
              <w:rPr>
                <w:b/>
                <w:sz w:val="22"/>
                <w:szCs w:val="22"/>
              </w:rPr>
            </w:pPr>
            <w:r w:rsidRPr="00581790">
              <w:rPr>
                <w:b/>
                <w:sz w:val="22"/>
                <w:szCs w:val="22"/>
              </w:rPr>
              <w:fldChar w:fldCharType="begin"/>
            </w:r>
            <w:r w:rsidRPr="00581790">
              <w:rPr>
                <w:b/>
                <w:sz w:val="22"/>
                <w:szCs w:val="22"/>
              </w:rPr>
              <w:instrText xml:space="preserve"> =AVERAGE(ABOVE) \# "0" </w:instrText>
            </w:r>
            <w:r w:rsidRPr="00581790">
              <w:rPr>
                <w:b/>
                <w:sz w:val="22"/>
                <w:szCs w:val="22"/>
              </w:rPr>
              <w:fldChar w:fldCharType="separate"/>
            </w:r>
            <w:r w:rsidRPr="00581790">
              <w:rPr>
                <w:b/>
                <w:noProof/>
                <w:sz w:val="22"/>
                <w:szCs w:val="22"/>
              </w:rPr>
              <w:t>99</w:t>
            </w:r>
            <w:r w:rsidRPr="00581790">
              <w:rPr>
                <w:b/>
                <w:sz w:val="22"/>
                <w:szCs w:val="22"/>
              </w:rPr>
              <w:fldChar w:fldCharType="end"/>
            </w:r>
          </w:p>
        </w:tc>
        <w:tc>
          <w:tcPr>
            <w:tcW w:w="1134" w:type="dxa"/>
            <w:tcBorders>
              <w:top w:val="nil"/>
              <w:left w:val="nil"/>
              <w:bottom w:val="single" w:sz="4" w:space="0" w:color="auto"/>
              <w:right w:val="single" w:sz="4" w:space="0" w:color="auto"/>
            </w:tcBorders>
            <w:shd w:val="clear" w:color="auto" w:fill="E5888A" w:themeFill="accent6" w:themeFillTint="99"/>
            <w:noWrap/>
            <w:vAlign w:val="center"/>
            <w:hideMark/>
          </w:tcPr>
          <w:p w:rsidR="00CD180C" w:rsidRPr="00581790" w:rsidRDefault="00CD180C" w:rsidP="00717BCC">
            <w:pPr>
              <w:jc w:val="center"/>
              <w:rPr>
                <w:b/>
                <w:bCs/>
                <w:sz w:val="22"/>
                <w:szCs w:val="22"/>
              </w:rPr>
            </w:pPr>
            <w:r w:rsidRPr="00581790">
              <w:rPr>
                <w:b/>
                <w:bCs/>
                <w:sz w:val="22"/>
                <w:szCs w:val="22"/>
              </w:rPr>
              <w:t>99</w:t>
            </w:r>
          </w:p>
        </w:tc>
      </w:tr>
    </w:tbl>
    <w:p w:rsidR="00581790" w:rsidRDefault="00581790" w:rsidP="006B23F8">
      <w:pPr>
        <w:spacing w:line="360" w:lineRule="auto"/>
        <w:ind w:firstLine="709"/>
        <w:jc w:val="both"/>
        <w:rPr>
          <w:sz w:val="28"/>
          <w:szCs w:val="28"/>
        </w:rPr>
      </w:pPr>
    </w:p>
    <w:p w:rsidR="006B23F8" w:rsidRPr="00581790" w:rsidRDefault="006B23F8" w:rsidP="006B23F8">
      <w:pPr>
        <w:spacing w:line="360" w:lineRule="auto"/>
        <w:ind w:firstLine="709"/>
        <w:jc w:val="both"/>
        <w:rPr>
          <w:sz w:val="28"/>
          <w:szCs w:val="28"/>
        </w:rPr>
      </w:pPr>
      <w:r w:rsidRPr="00581790">
        <w:rPr>
          <w:sz w:val="28"/>
          <w:szCs w:val="28"/>
        </w:rPr>
        <w:t>Наиболее высокую оценку (100 баллов) получили организации:</w:t>
      </w:r>
    </w:p>
    <w:p w:rsidR="00581790" w:rsidRPr="00581790" w:rsidRDefault="00581790" w:rsidP="00581790">
      <w:pPr>
        <w:pStyle w:val="a6"/>
        <w:numPr>
          <w:ilvl w:val="0"/>
          <w:numId w:val="11"/>
        </w:numPr>
        <w:spacing w:line="360" w:lineRule="auto"/>
        <w:jc w:val="both"/>
        <w:rPr>
          <w:sz w:val="28"/>
          <w:szCs w:val="28"/>
        </w:rPr>
      </w:pPr>
      <w:r w:rsidRPr="00581790">
        <w:rPr>
          <w:sz w:val="28"/>
          <w:szCs w:val="28"/>
        </w:rPr>
        <w:t>БУ СО ВО «КЦСОН г. Вологды и Вологодского района»</w:t>
      </w:r>
    </w:p>
    <w:p w:rsidR="00581790" w:rsidRPr="00581790" w:rsidRDefault="00581790" w:rsidP="00581790">
      <w:pPr>
        <w:pStyle w:val="a6"/>
        <w:numPr>
          <w:ilvl w:val="0"/>
          <w:numId w:val="11"/>
        </w:numPr>
        <w:spacing w:line="360" w:lineRule="auto"/>
        <w:jc w:val="both"/>
        <w:rPr>
          <w:sz w:val="28"/>
          <w:szCs w:val="28"/>
        </w:rPr>
      </w:pPr>
      <w:r w:rsidRPr="00581790">
        <w:rPr>
          <w:sz w:val="28"/>
          <w:szCs w:val="28"/>
        </w:rPr>
        <w:t>БУ СО ВО «КЦСОН Междуреченского района»</w:t>
      </w:r>
    </w:p>
    <w:p w:rsidR="00581790" w:rsidRPr="00581790" w:rsidRDefault="00581790" w:rsidP="00581790">
      <w:pPr>
        <w:pStyle w:val="a6"/>
        <w:numPr>
          <w:ilvl w:val="0"/>
          <w:numId w:val="11"/>
        </w:numPr>
        <w:spacing w:line="360" w:lineRule="auto"/>
        <w:jc w:val="both"/>
        <w:rPr>
          <w:sz w:val="28"/>
          <w:szCs w:val="28"/>
        </w:rPr>
      </w:pPr>
      <w:r w:rsidRPr="00581790">
        <w:rPr>
          <w:sz w:val="28"/>
          <w:szCs w:val="28"/>
        </w:rPr>
        <w:t>БУ СО ВО «КЦСОН Нюксенского района»</w:t>
      </w:r>
    </w:p>
    <w:p w:rsidR="00581790" w:rsidRPr="00581790" w:rsidRDefault="00581790" w:rsidP="00581790">
      <w:pPr>
        <w:pStyle w:val="a6"/>
        <w:numPr>
          <w:ilvl w:val="0"/>
          <w:numId w:val="11"/>
        </w:numPr>
        <w:spacing w:line="360" w:lineRule="auto"/>
        <w:jc w:val="both"/>
        <w:rPr>
          <w:sz w:val="28"/>
          <w:szCs w:val="28"/>
        </w:rPr>
      </w:pPr>
      <w:r w:rsidRPr="00581790">
        <w:rPr>
          <w:sz w:val="28"/>
          <w:szCs w:val="28"/>
        </w:rPr>
        <w:t>БУ СО ВО «КЦСОН Чагодощенского района»</w:t>
      </w:r>
    </w:p>
    <w:p w:rsidR="006B23F8" w:rsidRPr="00581790" w:rsidRDefault="00581790" w:rsidP="00581790">
      <w:pPr>
        <w:pStyle w:val="a6"/>
        <w:numPr>
          <w:ilvl w:val="0"/>
          <w:numId w:val="11"/>
        </w:numPr>
        <w:spacing w:line="360" w:lineRule="auto"/>
        <w:jc w:val="both"/>
        <w:rPr>
          <w:sz w:val="28"/>
          <w:szCs w:val="28"/>
        </w:rPr>
      </w:pPr>
      <w:r w:rsidRPr="00581790">
        <w:rPr>
          <w:sz w:val="28"/>
          <w:szCs w:val="28"/>
        </w:rPr>
        <w:t>АНО «Новая жизнь»</w:t>
      </w:r>
    </w:p>
    <w:p w:rsidR="006B23F8" w:rsidRPr="00581790" w:rsidRDefault="006B23F8" w:rsidP="006B23F8">
      <w:pPr>
        <w:spacing w:line="360" w:lineRule="auto"/>
        <w:ind w:firstLine="709"/>
        <w:jc w:val="both"/>
        <w:rPr>
          <w:sz w:val="28"/>
          <w:szCs w:val="28"/>
        </w:rPr>
      </w:pPr>
      <w:r w:rsidRPr="00581790">
        <w:rPr>
          <w:sz w:val="28"/>
          <w:szCs w:val="28"/>
        </w:rPr>
        <w:t>Наиболее низкую оценку получили</w:t>
      </w:r>
    </w:p>
    <w:p w:rsidR="00CD180C" w:rsidRPr="00581790" w:rsidRDefault="00581790" w:rsidP="00581790">
      <w:pPr>
        <w:pStyle w:val="a6"/>
        <w:numPr>
          <w:ilvl w:val="0"/>
          <w:numId w:val="11"/>
        </w:numPr>
        <w:spacing w:line="360" w:lineRule="auto"/>
        <w:jc w:val="both"/>
        <w:rPr>
          <w:sz w:val="28"/>
          <w:szCs w:val="28"/>
        </w:rPr>
      </w:pPr>
      <w:r w:rsidRPr="00581790">
        <w:rPr>
          <w:sz w:val="28"/>
          <w:szCs w:val="28"/>
        </w:rPr>
        <w:t>АУ СО ВО «Череповецкий ПНИ»</w:t>
      </w:r>
    </w:p>
    <w:p w:rsidR="00246BB1" w:rsidRDefault="00246BB1">
      <w:pPr>
        <w:rPr>
          <w:b/>
          <w:bCs/>
          <w:i/>
          <w:iCs/>
          <w:color w:val="0D594F"/>
          <w:sz w:val="28"/>
          <w:szCs w:val="28"/>
          <w:lang w:eastAsia="en-US"/>
        </w:rPr>
      </w:pPr>
      <w:bookmarkStart w:id="35" w:name="_Toc48047518"/>
      <w:bookmarkStart w:id="36" w:name="_Toc15278243"/>
      <w:r>
        <w:br w:type="page"/>
      </w:r>
    </w:p>
    <w:p w:rsidR="00614C41" w:rsidRPr="00581790" w:rsidRDefault="00614C41" w:rsidP="00614C41">
      <w:pPr>
        <w:pStyle w:val="1"/>
      </w:pPr>
      <w:r w:rsidRPr="00581790">
        <w:lastRenderedPageBreak/>
        <w:t>Индивидуальные результаты по каждой организации</w:t>
      </w:r>
      <w:bookmarkEnd w:id="35"/>
    </w:p>
    <w:p w:rsidR="005E5655" w:rsidRPr="00581790" w:rsidRDefault="005E5655" w:rsidP="005E5655">
      <w:pPr>
        <w:pStyle w:val="2"/>
      </w:pPr>
      <w:bookmarkStart w:id="37" w:name="_Toc48047519"/>
      <w:r w:rsidRPr="00581790">
        <w:t>Интегральные значения по всем организациям</w:t>
      </w:r>
      <w:bookmarkEnd w:id="37"/>
    </w:p>
    <w:tbl>
      <w:tblPr>
        <w:tblW w:w="10221" w:type="dxa"/>
        <w:tblLayout w:type="fixed"/>
        <w:tblCellMar>
          <w:left w:w="0" w:type="dxa"/>
          <w:right w:w="0" w:type="dxa"/>
        </w:tblCellMar>
        <w:tblLook w:val="04A0" w:firstRow="1" w:lastRow="0" w:firstColumn="1" w:lastColumn="0" w:noHBand="0" w:noVBand="1"/>
      </w:tblPr>
      <w:tblGrid>
        <w:gridCol w:w="1620"/>
        <w:gridCol w:w="8186"/>
        <w:gridCol w:w="415"/>
      </w:tblGrid>
      <w:tr w:rsidR="005E5655" w:rsidRPr="00581790" w:rsidTr="005E5655">
        <w:trPr>
          <w:trHeight w:val="227"/>
        </w:trPr>
        <w:tc>
          <w:tcPr>
            <w:tcW w:w="16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Критерии</w:t>
            </w:r>
          </w:p>
        </w:tc>
        <w:tc>
          <w:tcPr>
            <w:tcW w:w="818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Показатели</w:t>
            </w:r>
          </w:p>
        </w:tc>
        <w:tc>
          <w:tcPr>
            <w:tcW w:w="41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p>
        </w:tc>
      </w:tr>
      <w:tr w:rsidR="005E5655" w:rsidRPr="00581790" w:rsidTr="005E5655">
        <w:trPr>
          <w:trHeight w:val="227"/>
        </w:trPr>
        <w:tc>
          <w:tcPr>
            <w:tcW w:w="1620"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1. Открытость и доступность информации об организации </w:t>
            </w:r>
          </w:p>
        </w:tc>
        <w:tc>
          <w:tcPr>
            <w:tcW w:w="81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tc>
        <w:tc>
          <w:tcPr>
            <w:tcW w:w="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96   </w:t>
            </w:r>
          </w:p>
        </w:tc>
      </w:tr>
      <w:tr w:rsidR="005E5655" w:rsidRPr="00581790" w:rsidTr="005E5655">
        <w:trPr>
          <w:trHeight w:val="227"/>
        </w:trPr>
        <w:tc>
          <w:tcPr>
            <w:tcW w:w="1620"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99   </w:t>
            </w:r>
          </w:p>
        </w:tc>
      </w:tr>
      <w:tr w:rsidR="005E5655" w:rsidRPr="00581790" w:rsidTr="005E5655">
        <w:trPr>
          <w:trHeight w:val="227"/>
        </w:trPr>
        <w:tc>
          <w:tcPr>
            <w:tcW w:w="1620"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c>
          <w:tcPr>
            <w:tcW w:w="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99   </w:t>
            </w:r>
          </w:p>
        </w:tc>
      </w:tr>
      <w:tr w:rsidR="005E5655" w:rsidRPr="00581790" w:rsidTr="005E5655">
        <w:trPr>
          <w:trHeight w:val="227"/>
        </w:trPr>
        <w:tc>
          <w:tcPr>
            <w:tcW w:w="1620"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1</w:t>
            </w:r>
          </w:p>
        </w:tc>
        <w:tc>
          <w:tcPr>
            <w:tcW w:w="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99   </w:t>
            </w:r>
          </w:p>
        </w:tc>
      </w:tr>
      <w:tr w:rsidR="005E5655" w:rsidRPr="00581790" w:rsidTr="005E5655">
        <w:trPr>
          <w:trHeight w:val="227"/>
        </w:trPr>
        <w:tc>
          <w:tcPr>
            <w:tcW w:w="1620"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2. Комфортность условий предоставления услуг</w:t>
            </w:r>
          </w:p>
        </w:tc>
        <w:tc>
          <w:tcPr>
            <w:tcW w:w="81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2.1. Обеспечение в организации социальной сферы комфортных условий для предоставления услуг</w:t>
            </w:r>
          </w:p>
        </w:tc>
        <w:tc>
          <w:tcPr>
            <w:tcW w:w="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227"/>
        </w:trPr>
        <w:tc>
          <w:tcPr>
            <w:tcW w:w="1620"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2.2. Время ожидания предоставления услуги</w:t>
            </w:r>
          </w:p>
        </w:tc>
        <w:tc>
          <w:tcPr>
            <w:tcW w:w="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99   </w:t>
            </w:r>
          </w:p>
        </w:tc>
      </w:tr>
      <w:tr w:rsidR="005E5655" w:rsidRPr="00581790" w:rsidTr="005E5655">
        <w:trPr>
          <w:trHeight w:val="227"/>
        </w:trPr>
        <w:tc>
          <w:tcPr>
            <w:tcW w:w="1620"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2.3. Доля получателей услуг, удовлетворенных комфортностью предоставления услуг организацией социальной сферы</w:t>
            </w:r>
          </w:p>
        </w:tc>
        <w:tc>
          <w:tcPr>
            <w:tcW w:w="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98   </w:t>
            </w:r>
          </w:p>
        </w:tc>
      </w:tr>
      <w:tr w:rsidR="005E5655" w:rsidRPr="00581790" w:rsidTr="005E5655">
        <w:trPr>
          <w:trHeight w:val="227"/>
        </w:trPr>
        <w:tc>
          <w:tcPr>
            <w:tcW w:w="1620"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2</w:t>
            </w:r>
          </w:p>
        </w:tc>
        <w:tc>
          <w:tcPr>
            <w:tcW w:w="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99   </w:t>
            </w:r>
          </w:p>
        </w:tc>
      </w:tr>
      <w:tr w:rsidR="005E5655" w:rsidRPr="00581790" w:rsidTr="005E5655">
        <w:trPr>
          <w:trHeight w:val="227"/>
        </w:trPr>
        <w:tc>
          <w:tcPr>
            <w:tcW w:w="1620"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3. Доступность услуг для инвалидов</w:t>
            </w:r>
          </w:p>
        </w:tc>
        <w:tc>
          <w:tcPr>
            <w:tcW w:w="81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3.1. Оборудование помещений организации социальной сферы и прилегающей к ней территории с учетом доступности для инвалидов</w:t>
            </w:r>
          </w:p>
        </w:tc>
        <w:tc>
          <w:tcPr>
            <w:tcW w:w="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96   </w:t>
            </w:r>
          </w:p>
        </w:tc>
      </w:tr>
      <w:tr w:rsidR="005E5655" w:rsidRPr="00581790" w:rsidTr="005E5655">
        <w:trPr>
          <w:trHeight w:val="227"/>
        </w:trPr>
        <w:tc>
          <w:tcPr>
            <w:tcW w:w="1620"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3.2. Обеспечение в организации социальной сферы условий доступности, позволяющих инвалидам получать услуги наравне с другими</w:t>
            </w:r>
          </w:p>
        </w:tc>
        <w:tc>
          <w:tcPr>
            <w:tcW w:w="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86   </w:t>
            </w:r>
          </w:p>
        </w:tc>
      </w:tr>
      <w:tr w:rsidR="005E5655" w:rsidRPr="00581790" w:rsidTr="005E5655">
        <w:trPr>
          <w:trHeight w:val="227"/>
        </w:trPr>
        <w:tc>
          <w:tcPr>
            <w:tcW w:w="1620"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3.3. Доля получателей услуг, удовлетворенных доступностью услуг для инвалидов</w:t>
            </w:r>
          </w:p>
        </w:tc>
        <w:tc>
          <w:tcPr>
            <w:tcW w:w="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96   </w:t>
            </w:r>
          </w:p>
        </w:tc>
      </w:tr>
      <w:tr w:rsidR="005E5655" w:rsidRPr="00581790" w:rsidTr="005E5655">
        <w:trPr>
          <w:trHeight w:val="227"/>
        </w:trPr>
        <w:tc>
          <w:tcPr>
            <w:tcW w:w="1620"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3</w:t>
            </w:r>
          </w:p>
        </w:tc>
        <w:tc>
          <w:tcPr>
            <w:tcW w:w="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92   </w:t>
            </w:r>
          </w:p>
        </w:tc>
      </w:tr>
      <w:tr w:rsidR="005E5655" w:rsidRPr="00581790" w:rsidTr="005E5655">
        <w:trPr>
          <w:trHeight w:val="227"/>
        </w:trPr>
        <w:tc>
          <w:tcPr>
            <w:tcW w:w="1620"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4. Доброжелательность, вежливость работников организации </w:t>
            </w:r>
          </w:p>
        </w:tc>
        <w:tc>
          <w:tcPr>
            <w:tcW w:w="81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99   </w:t>
            </w:r>
          </w:p>
        </w:tc>
      </w:tr>
      <w:tr w:rsidR="005E5655" w:rsidRPr="00581790" w:rsidTr="005E5655">
        <w:trPr>
          <w:trHeight w:val="227"/>
        </w:trPr>
        <w:tc>
          <w:tcPr>
            <w:tcW w:w="1620"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99   </w:t>
            </w:r>
          </w:p>
        </w:tc>
      </w:tr>
      <w:tr w:rsidR="005E5655" w:rsidRPr="00581790" w:rsidTr="005E5655">
        <w:trPr>
          <w:trHeight w:val="227"/>
        </w:trPr>
        <w:tc>
          <w:tcPr>
            <w:tcW w:w="1620"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99   </w:t>
            </w:r>
          </w:p>
        </w:tc>
      </w:tr>
      <w:tr w:rsidR="005E5655" w:rsidRPr="00581790" w:rsidTr="005E5655">
        <w:trPr>
          <w:trHeight w:val="227"/>
        </w:trPr>
        <w:tc>
          <w:tcPr>
            <w:tcW w:w="1620"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4</w:t>
            </w:r>
          </w:p>
        </w:tc>
        <w:tc>
          <w:tcPr>
            <w:tcW w:w="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99   </w:t>
            </w:r>
          </w:p>
        </w:tc>
      </w:tr>
      <w:tr w:rsidR="005E5655" w:rsidRPr="00581790" w:rsidTr="005E5655">
        <w:trPr>
          <w:trHeight w:val="227"/>
        </w:trPr>
        <w:tc>
          <w:tcPr>
            <w:tcW w:w="1620"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5. Удовлетворенность условиями оказания услуг</w:t>
            </w:r>
          </w:p>
        </w:tc>
        <w:tc>
          <w:tcPr>
            <w:tcW w:w="81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xml:space="preserve">5.1. Доля получателей услуг, которые готовы рекомендовать организацию социальной сферы родственникам и знакомым </w:t>
            </w:r>
          </w:p>
        </w:tc>
        <w:tc>
          <w:tcPr>
            <w:tcW w:w="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97   </w:t>
            </w:r>
          </w:p>
        </w:tc>
      </w:tr>
      <w:tr w:rsidR="005E5655" w:rsidRPr="00581790" w:rsidTr="005E5655">
        <w:trPr>
          <w:trHeight w:val="227"/>
        </w:trPr>
        <w:tc>
          <w:tcPr>
            <w:tcW w:w="1620"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xml:space="preserve">5.2. Доля получателей услуг, удовлетворенных организационными условиями предоставления услуг </w:t>
            </w:r>
          </w:p>
        </w:tc>
        <w:tc>
          <w:tcPr>
            <w:tcW w:w="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98   </w:t>
            </w:r>
          </w:p>
        </w:tc>
      </w:tr>
      <w:tr w:rsidR="005E5655" w:rsidRPr="00581790" w:rsidTr="005E5655">
        <w:trPr>
          <w:trHeight w:val="227"/>
        </w:trPr>
        <w:tc>
          <w:tcPr>
            <w:tcW w:w="1620"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5.3. Доля получателей услуг, удовлетворенных в целом условиями оказания услуг в организации социальной сферы</w:t>
            </w:r>
          </w:p>
        </w:tc>
        <w:tc>
          <w:tcPr>
            <w:tcW w:w="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99   </w:t>
            </w:r>
          </w:p>
        </w:tc>
      </w:tr>
      <w:tr w:rsidR="005E5655" w:rsidRPr="00581790" w:rsidTr="005E5655">
        <w:trPr>
          <w:trHeight w:val="227"/>
        </w:trPr>
        <w:tc>
          <w:tcPr>
            <w:tcW w:w="1620"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5</w:t>
            </w:r>
          </w:p>
        </w:tc>
        <w:tc>
          <w:tcPr>
            <w:tcW w:w="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98   </w:t>
            </w:r>
          </w:p>
        </w:tc>
      </w:tr>
      <w:tr w:rsidR="005E5655" w:rsidRPr="00581790" w:rsidTr="005E5655">
        <w:trPr>
          <w:trHeight w:val="227"/>
        </w:trPr>
        <w:tc>
          <w:tcPr>
            <w:tcW w:w="16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ИТОГ</w:t>
            </w:r>
          </w:p>
        </w:tc>
        <w:tc>
          <w:tcPr>
            <w:tcW w:w="81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общий балл</w:t>
            </w:r>
          </w:p>
        </w:tc>
        <w:tc>
          <w:tcPr>
            <w:tcW w:w="4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97,3   </w:t>
            </w:r>
          </w:p>
        </w:tc>
      </w:tr>
    </w:tbl>
    <w:p w:rsidR="005E5655" w:rsidRPr="00581790" w:rsidRDefault="005E5655" w:rsidP="005E5655">
      <w:r w:rsidRPr="00581790">
        <w:lastRenderedPageBreak/>
        <w:t xml:space="preserve"> </w:t>
      </w:r>
    </w:p>
    <w:p w:rsidR="005E5655" w:rsidRPr="00581790" w:rsidRDefault="005E5655" w:rsidP="005E5655">
      <w:pPr>
        <w:pStyle w:val="2"/>
      </w:pPr>
      <w:bookmarkStart w:id="38" w:name="_Toc48047520"/>
      <w:r w:rsidRPr="00581790">
        <w:t>БУ СО ВО «КЦСОН г. Вологды и Вологодского района»</w:t>
      </w:r>
      <w:bookmarkEnd w:id="38"/>
    </w:p>
    <w:tbl>
      <w:tblPr>
        <w:tblW w:w="0" w:type="auto"/>
        <w:tblLayout w:type="fixed"/>
        <w:tblCellMar>
          <w:left w:w="0" w:type="dxa"/>
          <w:right w:w="0" w:type="dxa"/>
        </w:tblCellMar>
        <w:tblLook w:val="04A0" w:firstRow="1" w:lastRow="0" w:firstColumn="1" w:lastColumn="0" w:noHBand="0" w:noVBand="1"/>
      </w:tblPr>
      <w:tblGrid>
        <w:gridCol w:w="1314"/>
        <w:gridCol w:w="8199"/>
        <w:gridCol w:w="580"/>
      </w:tblGrid>
      <w:tr w:rsidR="005E5655" w:rsidRPr="00581790" w:rsidTr="005E5655">
        <w:trPr>
          <w:trHeight w:val="300"/>
        </w:trPr>
        <w:tc>
          <w:tcPr>
            <w:tcW w:w="131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Критерии</w:t>
            </w:r>
          </w:p>
        </w:tc>
        <w:tc>
          <w:tcPr>
            <w:tcW w:w="819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Показатели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1. Открытость и доступность информации об организации </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rsidP="00991053">
            <w:pPr>
              <w:jc w:val="center"/>
              <w:rPr>
                <w:color w:val="000000"/>
                <w:sz w:val="22"/>
                <w:szCs w:val="22"/>
              </w:rPr>
            </w:pPr>
            <w:r w:rsidRPr="00581790">
              <w:rPr>
                <w:color w:val="000000"/>
                <w:sz w:val="22"/>
                <w:szCs w:val="22"/>
              </w:rPr>
              <w:t xml:space="preserve">        </w:t>
            </w:r>
            <w:r w:rsidR="00991053">
              <w:rPr>
                <w:color w:val="000000"/>
                <w:sz w:val="22"/>
                <w:szCs w:val="22"/>
              </w:rPr>
              <w:t>100</w:t>
            </w:r>
            <w:r w:rsidRPr="00581790">
              <w:rPr>
                <w:color w:val="000000"/>
                <w:sz w:val="22"/>
                <w:szCs w:val="22"/>
              </w:rPr>
              <w:t xml:space="preserve">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1</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991053">
            <w:pPr>
              <w:jc w:val="center"/>
              <w:rPr>
                <w:color w:val="000000"/>
                <w:sz w:val="22"/>
                <w:szCs w:val="22"/>
              </w:rPr>
            </w:pPr>
            <w:r>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2. Комфортность условий предоставления услуг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2.1. Обеспечение в организации социальной сферы комфортных условий для предоставления услуг</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2.2. Время ожидания предоставления услуги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2.3. Доля получателей услуг, удовлетворенных комфортностью предоставления услуг организацией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2</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3. Доступность услуг для инвалидов</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3.1. Оборудование помещений организации социальной сферы и прилегающей к ней территории с учетом доступности для инвалидов</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rsidP="00ED0BA4">
            <w:pPr>
              <w:jc w:val="center"/>
              <w:rPr>
                <w:color w:val="000000"/>
                <w:sz w:val="22"/>
                <w:szCs w:val="22"/>
              </w:rPr>
            </w:pPr>
            <w:r w:rsidRPr="00581790">
              <w:rPr>
                <w:color w:val="000000"/>
                <w:sz w:val="22"/>
                <w:szCs w:val="22"/>
              </w:rPr>
              <w:t xml:space="preserve">        </w:t>
            </w:r>
            <w:r w:rsidR="00ED0BA4">
              <w:rPr>
                <w:color w:val="000000"/>
                <w:sz w:val="22"/>
                <w:szCs w:val="22"/>
              </w:rPr>
              <w:t>100</w:t>
            </w:r>
            <w:r w:rsidRPr="00581790">
              <w:rPr>
                <w:color w:val="000000"/>
                <w:sz w:val="22"/>
                <w:szCs w:val="22"/>
              </w:rPr>
              <w:t xml:space="preserve">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3.2. Обеспечение в организации социальной сферы условий доступности, позволяющих инвалидам получать услуги наравне с другими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ED0BA4">
            <w:pPr>
              <w:jc w:val="center"/>
              <w:rPr>
                <w:color w:val="000000"/>
                <w:sz w:val="22"/>
                <w:szCs w:val="22"/>
              </w:rPr>
            </w:pPr>
            <w:r>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3.3. Доля получателей услуг, удовлетворенных доступностью услуг для инвалидов</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3</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ED0BA4">
            <w:pPr>
              <w:jc w:val="center"/>
              <w:rPr>
                <w:color w:val="000000"/>
                <w:sz w:val="22"/>
                <w:szCs w:val="22"/>
              </w:rPr>
            </w:pPr>
            <w:r>
              <w:rPr>
                <w:color w:val="000000"/>
                <w:sz w:val="22"/>
                <w:szCs w:val="22"/>
              </w:rPr>
              <w:t>97</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4. Доброжелательность, вежливость работников организации </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98</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4</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5. Удовлетворенность условиями оказания услуг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xml:space="preserve">5.1. Доля получателей услуг, которые готовы рекомендовать организацию социальной сферы родственникам и знакомым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99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xml:space="preserve">5.2. Доля получателей услуг, удовлетворенных организационными условиями предоставления услуг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5.3. Доля получателей услуг, удовлетворенных в целом условиями оказания услуг в организации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5</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ИТОГ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общий балл</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rsidP="00991053">
            <w:pPr>
              <w:jc w:val="center"/>
              <w:rPr>
                <w:color w:val="000000"/>
                <w:sz w:val="22"/>
                <w:szCs w:val="22"/>
              </w:rPr>
            </w:pPr>
            <w:r w:rsidRPr="00581790">
              <w:rPr>
                <w:color w:val="000000"/>
                <w:sz w:val="22"/>
                <w:szCs w:val="22"/>
              </w:rPr>
              <w:t xml:space="preserve">     </w:t>
            </w:r>
            <w:r w:rsidR="00991053">
              <w:rPr>
                <w:color w:val="000000"/>
                <w:sz w:val="22"/>
                <w:szCs w:val="22"/>
              </w:rPr>
              <w:t>99,4</w:t>
            </w:r>
            <w:r w:rsidRPr="00581790">
              <w:rPr>
                <w:color w:val="000000"/>
                <w:sz w:val="22"/>
                <w:szCs w:val="22"/>
              </w:rPr>
              <w:t xml:space="preserve">   </w:t>
            </w:r>
          </w:p>
        </w:tc>
      </w:tr>
    </w:tbl>
    <w:p w:rsidR="00B63767" w:rsidRPr="00581790" w:rsidRDefault="00B63767" w:rsidP="00B63767"/>
    <w:p w:rsidR="00B63767" w:rsidRPr="00581790" w:rsidRDefault="00B63767" w:rsidP="00B63767">
      <w:pPr>
        <w:rPr>
          <w:color w:val="2375B8"/>
          <w:sz w:val="28"/>
          <w:szCs w:val="28"/>
          <w:lang w:eastAsia="en-US"/>
        </w:rPr>
      </w:pPr>
      <w:r w:rsidRPr="00581790">
        <w:br w:type="page"/>
      </w:r>
    </w:p>
    <w:p w:rsidR="005E5655" w:rsidRPr="00581790" w:rsidRDefault="005E5655" w:rsidP="00B63767">
      <w:pPr>
        <w:pStyle w:val="2"/>
      </w:pPr>
      <w:bookmarkStart w:id="39" w:name="_Toc48047521"/>
      <w:r w:rsidRPr="00581790">
        <w:lastRenderedPageBreak/>
        <w:t>БУ СО ВО «КЦСОН «Забота»</w:t>
      </w:r>
      <w:bookmarkEnd w:id="39"/>
    </w:p>
    <w:tbl>
      <w:tblPr>
        <w:tblW w:w="0" w:type="auto"/>
        <w:tblLayout w:type="fixed"/>
        <w:tblCellMar>
          <w:left w:w="0" w:type="dxa"/>
          <w:right w:w="0" w:type="dxa"/>
        </w:tblCellMar>
        <w:tblLook w:val="04A0" w:firstRow="1" w:lastRow="0" w:firstColumn="1" w:lastColumn="0" w:noHBand="0" w:noVBand="1"/>
      </w:tblPr>
      <w:tblGrid>
        <w:gridCol w:w="1314"/>
        <w:gridCol w:w="8199"/>
        <w:gridCol w:w="580"/>
      </w:tblGrid>
      <w:tr w:rsidR="005E5655" w:rsidRPr="00581790" w:rsidTr="005E5655">
        <w:trPr>
          <w:trHeight w:val="300"/>
        </w:trPr>
        <w:tc>
          <w:tcPr>
            <w:tcW w:w="131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Критерии</w:t>
            </w:r>
          </w:p>
        </w:tc>
        <w:tc>
          <w:tcPr>
            <w:tcW w:w="819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Показатели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1. Открытость и доступность информации об организации </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1</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2. Комфортность условий предоставления услуг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2.1. Обеспечение в организации социальной сферы комфортных условий для предоставления услуг</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2.2. Время ожидания предоставления услуги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2.3. Доля получателей услуг, удовлетворенных комфортностью предоставления услуг организацией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99</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2</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3. Доступность услуг для инвалидов</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3.1. Оборудование помещений организации социальной сферы и прилегающей к ней территории с учетом доступности для инвалидов</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3.2. Обеспечение в организации социальной сферы условий доступности, позволяющих инвалидам получать услуги наравне с другими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3.3. Доля получателей услуг, удовлетворенных доступностью услуг для инвалидов</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3</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4. Доброжелательность, вежливость работников организации </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4</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5. Удовлетворенность условиями оказания услуг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xml:space="preserve">5.1. Доля получателей услуг, которые готовы рекомендовать организацию социальной сферы родственникам и знакомым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xml:space="preserve">5.2. Доля получателей услуг, удовлетворенных организационными условиями предоставления услуг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99</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5.3. Доля получателей услуг, удовлетворенных в целом условиями оказания услуг в организации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99</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5</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99</w:t>
            </w:r>
          </w:p>
        </w:tc>
      </w:tr>
      <w:tr w:rsidR="005E5655" w:rsidRPr="00581790" w:rsidTr="005E5655">
        <w:trPr>
          <w:trHeight w:val="300"/>
        </w:trPr>
        <w:tc>
          <w:tcPr>
            <w:tcW w:w="131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ИТОГ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общий балл</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391273">
            <w:pPr>
              <w:jc w:val="center"/>
              <w:rPr>
                <w:color w:val="000000"/>
                <w:sz w:val="22"/>
                <w:szCs w:val="22"/>
              </w:rPr>
            </w:pPr>
            <w:r>
              <w:rPr>
                <w:color w:val="000000"/>
                <w:sz w:val="22"/>
                <w:szCs w:val="22"/>
              </w:rPr>
              <w:t>100,0</w:t>
            </w:r>
          </w:p>
        </w:tc>
      </w:tr>
    </w:tbl>
    <w:p w:rsidR="00B63767" w:rsidRPr="00581790" w:rsidRDefault="00B63767" w:rsidP="00B63767"/>
    <w:p w:rsidR="00B63767" w:rsidRPr="00581790" w:rsidRDefault="00B63767">
      <w:pPr>
        <w:rPr>
          <w:b/>
          <w:bCs/>
          <w:color w:val="2375B8"/>
          <w:sz w:val="28"/>
          <w:szCs w:val="28"/>
          <w:lang w:eastAsia="en-US"/>
        </w:rPr>
      </w:pPr>
      <w:r w:rsidRPr="00581790">
        <w:br w:type="page"/>
      </w:r>
    </w:p>
    <w:p w:rsidR="00B63767" w:rsidRPr="00581790" w:rsidRDefault="00B63767" w:rsidP="00B63767">
      <w:pPr>
        <w:pStyle w:val="2"/>
      </w:pPr>
      <w:bookmarkStart w:id="40" w:name="_Toc48047522"/>
      <w:r w:rsidRPr="00581790">
        <w:lastRenderedPageBreak/>
        <w:t>БУ СО ВО «КЦСОН Кичменгско-Городецкого района»</w:t>
      </w:r>
      <w:bookmarkEnd w:id="40"/>
    </w:p>
    <w:tbl>
      <w:tblPr>
        <w:tblW w:w="0" w:type="auto"/>
        <w:tblLayout w:type="fixed"/>
        <w:tblCellMar>
          <w:left w:w="0" w:type="dxa"/>
          <w:right w:w="0" w:type="dxa"/>
        </w:tblCellMar>
        <w:tblLook w:val="04A0" w:firstRow="1" w:lastRow="0" w:firstColumn="1" w:lastColumn="0" w:noHBand="0" w:noVBand="1"/>
      </w:tblPr>
      <w:tblGrid>
        <w:gridCol w:w="1314"/>
        <w:gridCol w:w="8199"/>
        <w:gridCol w:w="580"/>
      </w:tblGrid>
      <w:tr w:rsidR="005E5655" w:rsidRPr="00581790" w:rsidTr="005E5655">
        <w:trPr>
          <w:trHeight w:val="300"/>
        </w:trPr>
        <w:tc>
          <w:tcPr>
            <w:tcW w:w="131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Критерии</w:t>
            </w:r>
          </w:p>
        </w:tc>
        <w:tc>
          <w:tcPr>
            <w:tcW w:w="819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Показатели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1. Открытость и доступность информации об организации </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99</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1</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2. Комфортность условий предоставления услуг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2.1. Обеспечение в организации социальной сферы комфортных условий для предоставления услуг</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2.2. Время ожидания предоставления услуги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98</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2.3. Доля получателей услуг, удовлетворенных комфортностью предоставления услуг организацией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99</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2</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99</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3. Доступность услуг для инвалидов</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3.1. Оборудование помещений организации социальной сферы и прилегающей к ней территории с учетом доступности для инвалидов</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3.2. Обеспечение в организации социальной сферы условий доступности, позволяющих инвалидам получать услуги наравне с другими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3.3. Доля получателей услуг, удовлетворенных доступностью услуг для инвалидов</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97</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3</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99</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4. Доброжелательность, вежливость работников организации </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99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99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4</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99</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5. Удовлетворенность условиями оказания услуг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xml:space="preserve">5.1. Доля получателей услуг, которые готовы рекомендовать организацию социальной сферы родственникам и знакомым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98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xml:space="preserve">5.2. Доля получателей услуг, удовлетворенных организационными условиями предоставления услуг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98</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5.3. Доля получателей услуг, удовлетворенных в целом условиями оказания услуг в организации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98</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5</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98</w:t>
            </w:r>
          </w:p>
        </w:tc>
      </w:tr>
      <w:tr w:rsidR="005E5655" w:rsidRPr="00581790" w:rsidTr="005E5655">
        <w:trPr>
          <w:trHeight w:val="300"/>
        </w:trPr>
        <w:tc>
          <w:tcPr>
            <w:tcW w:w="131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ИТОГ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общий балл</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99,0   </w:t>
            </w:r>
          </w:p>
        </w:tc>
      </w:tr>
    </w:tbl>
    <w:p w:rsidR="00391273" w:rsidRDefault="00391273" w:rsidP="00391273">
      <w:pPr>
        <w:pStyle w:val="ConsPlusNormal"/>
      </w:pPr>
      <w:bookmarkStart w:id="41" w:name="_Toc48047523"/>
    </w:p>
    <w:p w:rsidR="00391273" w:rsidRDefault="00391273">
      <w:pPr>
        <w:rPr>
          <w:b/>
          <w:bCs/>
          <w:color w:val="2375B8"/>
          <w:sz w:val="28"/>
          <w:szCs w:val="28"/>
          <w:lang w:eastAsia="en-US"/>
        </w:rPr>
      </w:pPr>
      <w:r>
        <w:br w:type="page"/>
      </w:r>
    </w:p>
    <w:p w:rsidR="00B63767" w:rsidRPr="00581790" w:rsidRDefault="00B63767" w:rsidP="00B63767">
      <w:pPr>
        <w:pStyle w:val="2"/>
      </w:pPr>
      <w:r w:rsidRPr="00581790">
        <w:lastRenderedPageBreak/>
        <w:t>БУ СО ВО «КЦСОН Междуреченского района»</w:t>
      </w:r>
      <w:bookmarkEnd w:id="41"/>
    </w:p>
    <w:tbl>
      <w:tblPr>
        <w:tblW w:w="0" w:type="auto"/>
        <w:tblLayout w:type="fixed"/>
        <w:tblCellMar>
          <w:left w:w="0" w:type="dxa"/>
          <w:right w:w="0" w:type="dxa"/>
        </w:tblCellMar>
        <w:tblLook w:val="04A0" w:firstRow="1" w:lastRow="0" w:firstColumn="1" w:lastColumn="0" w:noHBand="0" w:noVBand="1"/>
      </w:tblPr>
      <w:tblGrid>
        <w:gridCol w:w="1314"/>
        <w:gridCol w:w="8199"/>
        <w:gridCol w:w="580"/>
      </w:tblGrid>
      <w:tr w:rsidR="005E5655" w:rsidRPr="00581790" w:rsidTr="005E5655">
        <w:trPr>
          <w:trHeight w:val="300"/>
        </w:trPr>
        <w:tc>
          <w:tcPr>
            <w:tcW w:w="131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Критерии</w:t>
            </w:r>
          </w:p>
        </w:tc>
        <w:tc>
          <w:tcPr>
            <w:tcW w:w="819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Показатели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1. Открытость и доступность информации об организации </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rsidP="00991053">
            <w:pPr>
              <w:jc w:val="center"/>
              <w:rPr>
                <w:color w:val="000000"/>
                <w:sz w:val="22"/>
                <w:szCs w:val="22"/>
              </w:rPr>
            </w:pPr>
            <w:r w:rsidRPr="00581790">
              <w:rPr>
                <w:color w:val="000000"/>
                <w:sz w:val="22"/>
                <w:szCs w:val="22"/>
              </w:rPr>
              <w:t xml:space="preserve">        </w:t>
            </w:r>
            <w:r w:rsidR="00991053">
              <w:rPr>
                <w:color w:val="000000"/>
                <w:sz w:val="22"/>
                <w:szCs w:val="22"/>
              </w:rPr>
              <w:t>100</w:t>
            </w:r>
            <w:r w:rsidRPr="00581790">
              <w:rPr>
                <w:color w:val="000000"/>
                <w:sz w:val="22"/>
                <w:szCs w:val="22"/>
              </w:rPr>
              <w:t xml:space="preserve">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98</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1</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991053">
            <w:pPr>
              <w:jc w:val="center"/>
              <w:rPr>
                <w:color w:val="000000"/>
                <w:sz w:val="22"/>
                <w:szCs w:val="22"/>
              </w:rPr>
            </w:pPr>
            <w:r>
              <w:rPr>
                <w:color w:val="000000"/>
                <w:sz w:val="22"/>
                <w:szCs w:val="22"/>
              </w:rPr>
              <w:t>99</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2. Комфортность условий предоставления услуг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2.1. Обеспечение в организации социальной сферы комфортных условий для предоставления услуг</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2.2. Время ожидания предоставления услуги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2.3. Доля получателей услуг, удовлетворенных комфортностью предоставления услуг организацией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2</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3. Доступность услуг для инвалидов</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3.1. Оборудование помещений организации социальной сферы и прилегающей к ней территории с учетом доступности для инвалидов</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3.2. Обеспечение в организации социальной сферы условий доступности, позволяющих инвалидам получать услуги наравне с другими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3.3. Доля получателей услуг, удовлетворенных доступностью услуг для инвалидов</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97</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3</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99</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4. Доброжелательность, вежливость работников организации </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4</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5. Удовлетворенность условиями оказания услуг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xml:space="preserve">5.1. Доля получателей услуг, которые готовы рекомендовать организацию социальной сферы родственникам и знакомым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xml:space="preserve">5.2. Доля получателей услуг, удовлетворенных организационными условиями предоставления услуг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5.3. Доля получателей услуг, удовлетворенных в целом условиями оказания услуг в организации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5</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ИТОГ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общий балл</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rsidP="00391273">
            <w:pPr>
              <w:jc w:val="center"/>
              <w:rPr>
                <w:color w:val="000000"/>
                <w:sz w:val="22"/>
                <w:szCs w:val="22"/>
              </w:rPr>
            </w:pPr>
            <w:r w:rsidRPr="00581790">
              <w:rPr>
                <w:color w:val="000000"/>
                <w:sz w:val="22"/>
                <w:szCs w:val="22"/>
              </w:rPr>
              <w:t xml:space="preserve">     99,</w:t>
            </w:r>
            <w:r w:rsidR="00391273">
              <w:rPr>
                <w:color w:val="000000"/>
                <w:sz w:val="22"/>
                <w:szCs w:val="22"/>
              </w:rPr>
              <w:t>6</w:t>
            </w:r>
            <w:r w:rsidRPr="00581790">
              <w:rPr>
                <w:color w:val="000000"/>
                <w:sz w:val="22"/>
                <w:szCs w:val="22"/>
              </w:rPr>
              <w:t xml:space="preserve">   </w:t>
            </w:r>
          </w:p>
        </w:tc>
      </w:tr>
    </w:tbl>
    <w:p w:rsidR="00B63767" w:rsidRPr="00581790" w:rsidRDefault="00B63767" w:rsidP="00B63767">
      <w:pPr>
        <w:pStyle w:val="ConsPlusNonformat"/>
        <w:rPr>
          <w:rFonts w:ascii="Times New Roman" w:hAnsi="Times New Roman" w:cs="Times New Roman"/>
        </w:rPr>
      </w:pPr>
    </w:p>
    <w:p w:rsidR="00B63767" w:rsidRPr="00581790" w:rsidRDefault="00B63767">
      <w:pPr>
        <w:rPr>
          <w:b/>
          <w:bCs/>
          <w:color w:val="2375B8"/>
          <w:sz w:val="28"/>
          <w:szCs w:val="28"/>
          <w:lang w:eastAsia="en-US"/>
        </w:rPr>
      </w:pPr>
      <w:r w:rsidRPr="00581790">
        <w:br w:type="page"/>
      </w:r>
    </w:p>
    <w:p w:rsidR="00B63767" w:rsidRPr="00581790" w:rsidRDefault="00B63767" w:rsidP="00B63767">
      <w:pPr>
        <w:pStyle w:val="2"/>
      </w:pPr>
      <w:bookmarkStart w:id="42" w:name="_Toc48047524"/>
      <w:r w:rsidRPr="00581790">
        <w:lastRenderedPageBreak/>
        <w:t>БУ СО ВО «КЦСОН Нюксенского района»</w:t>
      </w:r>
      <w:bookmarkEnd w:id="42"/>
    </w:p>
    <w:tbl>
      <w:tblPr>
        <w:tblW w:w="0" w:type="auto"/>
        <w:tblLayout w:type="fixed"/>
        <w:tblCellMar>
          <w:left w:w="0" w:type="dxa"/>
          <w:right w:w="0" w:type="dxa"/>
        </w:tblCellMar>
        <w:tblLook w:val="04A0" w:firstRow="1" w:lastRow="0" w:firstColumn="1" w:lastColumn="0" w:noHBand="0" w:noVBand="1"/>
      </w:tblPr>
      <w:tblGrid>
        <w:gridCol w:w="1314"/>
        <w:gridCol w:w="8199"/>
        <w:gridCol w:w="580"/>
      </w:tblGrid>
      <w:tr w:rsidR="005E5655" w:rsidRPr="00581790" w:rsidTr="005E5655">
        <w:trPr>
          <w:trHeight w:val="300"/>
        </w:trPr>
        <w:tc>
          <w:tcPr>
            <w:tcW w:w="131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Критерии</w:t>
            </w:r>
          </w:p>
        </w:tc>
        <w:tc>
          <w:tcPr>
            <w:tcW w:w="819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Показатели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1. Открытость и доступность информации об организации </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1</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2. Комфортность условий предоставления услуг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2.1. Обеспечение в организации социальной сферы комфортных условий для предоставления услуг</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2.2. Время ожидания предоставления услуги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98</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2.3. Доля получателей услуг, удовлетворенных комфортностью предоставления услуг организацией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2</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99</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3. Доступность услуг для инвалидов</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3.1. Оборудование помещений организации социальной сферы и прилегающей к ней территории с учетом доступности для инвалидов</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3.2. Обеспечение в организации социальной сферы условий доступности, позволяющих инвалидам получать услуги наравне с другими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3.3. Доля получателей услуг, удовлетворенных доступностью услуг для инвалидов</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3</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4. Доброжелательность, вежливость работников организации </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4</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5. Удовлетворенность условиями оказания услуг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xml:space="preserve">5.1. Доля получателей услуг, которые готовы рекомендовать организацию социальной сферы родственникам и знакомым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xml:space="preserve">5.2. Доля получателей услуг, удовлетворенных организационными условиями предоставления услуг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5.3. Доля получателей услуг, удовлетворенных в целом условиями оказания услуг в организации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5</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ИТОГ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общий балл</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99,8   </w:t>
            </w:r>
          </w:p>
        </w:tc>
      </w:tr>
    </w:tbl>
    <w:p w:rsidR="00B63767" w:rsidRPr="00581790" w:rsidRDefault="00B63767" w:rsidP="00B63767"/>
    <w:p w:rsidR="00B63767" w:rsidRPr="00581790" w:rsidRDefault="00B63767">
      <w:pPr>
        <w:rPr>
          <w:b/>
          <w:bCs/>
          <w:color w:val="2375B8"/>
          <w:sz w:val="28"/>
          <w:szCs w:val="28"/>
          <w:lang w:eastAsia="en-US"/>
        </w:rPr>
      </w:pPr>
      <w:r w:rsidRPr="00581790">
        <w:br w:type="page"/>
      </w:r>
    </w:p>
    <w:p w:rsidR="00B63767" w:rsidRPr="00581790" w:rsidRDefault="00B63767" w:rsidP="00B63767">
      <w:pPr>
        <w:pStyle w:val="2"/>
      </w:pPr>
      <w:bookmarkStart w:id="43" w:name="_Toc48047525"/>
      <w:r w:rsidRPr="00581790">
        <w:lastRenderedPageBreak/>
        <w:t>БУ СО ВО «КЦСОН Чагодощенского района»</w:t>
      </w:r>
      <w:bookmarkEnd w:id="43"/>
    </w:p>
    <w:tbl>
      <w:tblPr>
        <w:tblW w:w="0" w:type="auto"/>
        <w:tblLayout w:type="fixed"/>
        <w:tblCellMar>
          <w:left w:w="0" w:type="dxa"/>
          <w:right w:w="0" w:type="dxa"/>
        </w:tblCellMar>
        <w:tblLook w:val="04A0" w:firstRow="1" w:lastRow="0" w:firstColumn="1" w:lastColumn="0" w:noHBand="0" w:noVBand="1"/>
      </w:tblPr>
      <w:tblGrid>
        <w:gridCol w:w="1314"/>
        <w:gridCol w:w="8199"/>
        <w:gridCol w:w="580"/>
      </w:tblGrid>
      <w:tr w:rsidR="005E5655" w:rsidRPr="00581790" w:rsidTr="005E5655">
        <w:trPr>
          <w:trHeight w:val="300"/>
        </w:trPr>
        <w:tc>
          <w:tcPr>
            <w:tcW w:w="131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Критерии</w:t>
            </w:r>
          </w:p>
        </w:tc>
        <w:tc>
          <w:tcPr>
            <w:tcW w:w="819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Показатели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1. Открытость и доступность информации об организации </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rsidP="00991053">
            <w:pPr>
              <w:jc w:val="center"/>
              <w:rPr>
                <w:color w:val="000000"/>
                <w:sz w:val="22"/>
                <w:szCs w:val="22"/>
              </w:rPr>
            </w:pPr>
            <w:r w:rsidRPr="00581790">
              <w:rPr>
                <w:color w:val="000000"/>
                <w:sz w:val="22"/>
                <w:szCs w:val="22"/>
              </w:rPr>
              <w:t xml:space="preserve">        </w:t>
            </w:r>
            <w:r w:rsidR="00991053">
              <w:rPr>
                <w:color w:val="000000"/>
                <w:sz w:val="22"/>
                <w:szCs w:val="22"/>
              </w:rPr>
              <w:t>100</w:t>
            </w:r>
            <w:r w:rsidRPr="00581790">
              <w:rPr>
                <w:color w:val="000000"/>
                <w:sz w:val="22"/>
                <w:szCs w:val="22"/>
              </w:rPr>
              <w:t xml:space="preserve">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1</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991053">
            <w:pPr>
              <w:jc w:val="center"/>
              <w:rPr>
                <w:color w:val="000000"/>
                <w:sz w:val="22"/>
                <w:szCs w:val="22"/>
              </w:rPr>
            </w:pPr>
            <w:r>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2. Комфортность условий предоставления услуг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2.1. Обеспечение в организации социальной сферы комфортных условий для предоставления услуг</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2.2. Время ожидания предоставления услуги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2.3. Доля получателей услуг, удовлетворенных комфортностью предоставления услуг организацией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2</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3. Доступность услуг для инвалидов</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3.1. Оборудование помещений организации социальной сферы и прилегающей к ней территории с учетом доступности для инвалидов</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3.2. Обеспечение в организации социальной сферы условий доступности, позволяющих инвалидам получать услуги наравне с другими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3.3. Доля получателей услуг, удовлетворенных доступностью услуг для инвалидов</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3</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4. Доброжелательность, вежливость работников организации </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4</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5. Удовлетворенность условиями оказания услуг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xml:space="preserve">5.1. Доля получателей услуг, которые готовы рекомендовать организацию социальной сферы родственникам и знакомым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xml:space="preserve">5.2. Доля получателей услуг, удовлетворенных организационными условиями предоставления услуг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5.3. Доля получателей услуг, удовлетворенных в целом условиями оказания услуг в организации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5</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ИТОГ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общий балл</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99,6   </w:t>
            </w:r>
          </w:p>
        </w:tc>
      </w:tr>
    </w:tbl>
    <w:p w:rsidR="00B63767" w:rsidRPr="00581790" w:rsidRDefault="00B63767" w:rsidP="00B63767">
      <w:pPr>
        <w:pStyle w:val="ConsPlusNonformat"/>
        <w:rPr>
          <w:rFonts w:ascii="Times New Roman" w:hAnsi="Times New Roman" w:cs="Times New Roman"/>
        </w:rPr>
      </w:pPr>
    </w:p>
    <w:p w:rsidR="00B63767" w:rsidRPr="00581790" w:rsidRDefault="00B63767">
      <w:pPr>
        <w:rPr>
          <w:b/>
          <w:bCs/>
          <w:color w:val="2375B8"/>
          <w:sz w:val="28"/>
          <w:szCs w:val="28"/>
          <w:lang w:eastAsia="en-US"/>
        </w:rPr>
      </w:pPr>
      <w:r w:rsidRPr="00581790">
        <w:br w:type="page"/>
      </w:r>
    </w:p>
    <w:p w:rsidR="00B63767" w:rsidRPr="00581790" w:rsidRDefault="00B63767" w:rsidP="00B63767">
      <w:pPr>
        <w:pStyle w:val="2"/>
      </w:pPr>
      <w:bookmarkStart w:id="44" w:name="_Toc48047526"/>
      <w:r w:rsidRPr="00581790">
        <w:lastRenderedPageBreak/>
        <w:t>АУ СО ВО «Октябрьский дом-интернат для престарелых и инвалидов»</w:t>
      </w:r>
      <w:bookmarkEnd w:id="44"/>
    </w:p>
    <w:tbl>
      <w:tblPr>
        <w:tblW w:w="0" w:type="auto"/>
        <w:tblLayout w:type="fixed"/>
        <w:tblCellMar>
          <w:left w:w="0" w:type="dxa"/>
          <w:right w:w="0" w:type="dxa"/>
        </w:tblCellMar>
        <w:tblLook w:val="04A0" w:firstRow="1" w:lastRow="0" w:firstColumn="1" w:lastColumn="0" w:noHBand="0" w:noVBand="1"/>
      </w:tblPr>
      <w:tblGrid>
        <w:gridCol w:w="1314"/>
        <w:gridCol w:w="8199"/>
        <w:gridCol w:w="580"/>
      </w:tblGrid>
      <w:tr w:rsidR="005E5655" w:rsidRPr="00581790" w:rsidTr="005E5655">
        <w:trPr>
          <w:trHeight w:val="300"/>
        </w:trPr>
        <w:tc>
          <w:tcPr>
            <w:tcW w:w="131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Критерии</w:t>
            </w:r>
          </w:p>
        </w:tc>
        <w:tc>
          <w:tcPr>
            <w:tcW w:w="819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Показатели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1. Открытость и доступность информации об организации </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1</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2. Комфортность условий предоставления услуг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2.1. Обеспечение в организации социальной сферы комфортных условий для предоставления услуг</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2.2. Время ожидания предоставления услуги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99</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2.3. Доля получателей услуг, удовлетворенных комфортностью предоставления услуг организацией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2</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3. Доступность услуг для инвалидов</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3.1. Оборудование помещений организации социальной сферы и прилегающей к ней территории с учетом доступности для инвалидов</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3.2. Обеспечение в организации социальной сферы условий доступности, позволяющих инвалидам получать услуги наравне с другими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3.3. Доля получателей услуг, удовлетворенных доступностью услуг для инвалидов</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3</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4. Доброжелательность, вежливость работников организации </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98</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4</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5. Удовлетворенность условиями оказания услуг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xml:space="preserve">5.1. Доля получателей услуг, которые готовы рекомендовать организацию социальной сферы родственникам и знакомым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xml:space="preserve">5.2. Доля получателей услуг, удовлетворенных организационными условиями предоставления услуг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5.3. Доля получателей услуг, удовлетворенных в целом условиями оказания услуг в организации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99</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5</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99</w:t>
            </w:r>
          </w:p>
        </w:tc>
      </w:tr>
      <w:tr w:rsidR="005E5655" w:rsidRPr="00581790" w:rsidTr="005E5655">
        <w:trPr>
          <w:trHeight w:val="300"/>
        </w:trPr>
        <w:tc>
          <w:tcPr>
            <w:tcW w:w="131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ИТОГ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общий балл</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rsidP="00391273">
            <w:pPr>
              <w:jc w:val="center"/>
              <w:rPr>
                <w:color w:val="000000"/>
                <w:sz w:val="22"/>
                <w:szCs w:val="22"/>
              </w:rPr>
            </w:pPr>
            <w:r w:rsidRPr="00581790">
              <w:rPr>
                <w:color w:val="000000"/>
                <w:sz w:val="22"/>
                <w:szCs w:val="22"/>
              </w:rPr>
              <w:t xml:space="preserve">     </w:t>
            </w:r>
            <w:r w:rsidR="00391273">
              <w:rPr>
                <w:color w:val="000000"/>
                <w:sz w:val="22"/>
                <w:szCs w:val="22"/>
              </w:rPr>
              <w:t>100,0</w:t>
            </w:r>
            <w:r w:rsidRPr="00581790">
              <w:rPr>
                <w:color w:val="000000"/>
                <w:sz w:val="22"/>
                <w:szCs w:val="22"/>
              </w:rPr>
              <w:t xml:space="preserve">   </w:t>
            </w:r>
          </w:p>
        </w:tc>
      </w:tr>
    </w:tbl>
    <w:p w:rsidR="00B63767" w:rsidRPr="00581790" w:rsidRDefault="00B63767" w:rsidP="00B63767"/>
    <w:p w:rsidR="00B63767" w:rsidRPr="00581790" w:rsidRDefault="00B63767" w:rsidP="00B63767">
      <w:pPr>
        <w:rPr>
          <w:color w:val="2375B8"/>
          <w:sz w:val="28"/>
          <w:szCs w:val="28"/>
          <w:lang w:eastAsia="en-US"/>
        </w:rPr>
      </w:pPr>
      <w:r w:rsidRPr="00581790">
        <w:br w:type="page"/>
      </w:r>
    </w:p>
    <w:p w:rsidR="00B63767" w:rsidRPr="00581790" w:rsidRDefault="00B63767" w:rsidP="00B63767">
      <w:pPr>
        <w:pStyle w:val="2"/>
      </w:pPr>
      <w:bookmarkStart w:id="45" w:name="_Toc48047527"/>
      <w:r w:rsidRPr="00581790">
        <w:lastRenderedPageBreak/>
        <w:t>АУ СО ВО «ПНИ «Сосновая Роща»</w:t>
      </w:r>
      <w:bookmarkEnd w:id="45"/>
    </w:p>
    <w:tbl>
      <w:tblPr>
        <w:tblW w:w="0" w:type="auto"/>
        <w:tblLayout w:type="fixed"/>
        <w:tblCellMar>
          <w:left w:w="0" w:type="dxa"/>
          <w:right w:w="0" w:type="dxa"/>
        </w:tblCellMar>
        <w:tblLook w:val="04A0" w:firstRow="1" w:lastRow="0" w:firstColumn="1" w:lastColumn="0" w:noHBand="0" w:noVBand="1"/>
      </w:tblPr>
      <w:tblGrid>
        <w:gridCol w:w="1314"/>
        <w:gridCol w:w="8199"/>
        <w:gridCol w:w="580"/>
      </w:tblGrid>
      <w:tr w:rsidR="005E5655" w:rsidRPr="00581790" w:rsidTr="005E5655">
        <w:trPr>
          <w:trHeight w:val="300"/>
        </w:trPr>
        <w:tc>
          <w:tcPr>
            <w:tcW w:w="131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Критерии</w:t>
            </w:r>
          </w:p>
        </w:tc>
        <w:tc>
          <w:tcPr>
            <w:tcW w:w="819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Показатели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1. Открытость и доступность информации об организации </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1</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2. Комфортность условий предоставления услуг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2.1. Обеспечение в организации социальной сферы комфортных условий для предоставления услуг</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2.2. Время ожидания предоставления услуги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2.3. Доля получателей услуг, удовлетворенных комфортностью предоставления услуг организацией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2</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3. Доступность услуг для инвалидов</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3.1. Оборудование помещений организации социальной сферы и прилегающей к ней территории с учетом доступности для инвалидов</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3.2. Обеспечение в организации социальной сферы условий доступности, позволяющих инвалидам получать услуги наравне с другими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3.3. Доля получателей услуг, удовлетворенных доступностью услуг для инвалидов</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3</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4. Доброжелательность, вежливость работников организации </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4</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5. Удовлетворенность условиями оказания услуг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xml:space="preserve">5.1. Доля получателей услуг, которые готовы рекомендовать организацию социальной сферы родственникам и знакомым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94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xml:space="preserve">5.2. Доля получателей услуг, удовлетворенных организационными условиями предоставления услуг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93</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5.3. Доля получателей услуг, удовлетворенных в целом условиями оказания услуг в организации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95</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5</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94</w:t>
            </w:r>
          </w:p>
        </w:tc>
      </w:tr>
      <w:tr w:rsidR="005E5655" w:rsidRPr="00581790" w:rsidTr="005E5655">
        <w:trPr>
          <w:trHeight w:val="300"/>
        </w:trPr>
        <w:tc>
          <w:tcPr>
            <w:tcW w:w="131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ИТОГ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общий балл</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rsidP="00391273">
            <w:pPr>
              <w:jc w:val="center"/>
              <w:rPr>
                <w:color w:val="000000"/>
                <w:sz w:val="22"/>
                <w:szCs w:val="22"/>
              </w:rPr>
            </w:pPr>
            <w:r w:rsidRPr="00581790">
              <w:rPr>
                <w:color w:val="000000"/>
                <w:sz w:val="22"/>
                <w:szCs w:val="22"/>
              </w:rPr>
              <w:t xml:space="preserve">     </w:t>
            </w:r>
            <w:r w:rsidR="00391273">
              <w:rPr>
                <w:color w:val="000000"/>
                <w:sz w:val="22"/>
                <w:szCs w:val="22"/>
              </w:rPr>
              <w:t>100,0</w:t>
            </w:r>
            <w:r w:rsidRPr="00581790">
              <w:rPr>
                <w:color w:val="000000"/>
                <w:sz w:val="22"/>
                <w:szCs w:val="22"/>
              </w:rPr>
              <w:t xml:space="preserve">   </w:t>
            </w:r>
          </w:p>
        </w:tc>
      </w:tr>
    </w:tbl>
    <w:p w:rsidR="00B63767" w:rsidRPr="00581790" w:rsidRDefault="00B63767" w:rsidP="00B63767"/>
    <w:p w:rsidR="00B63767" w:rsidRPr="00581790" w:rsidRDefault="00B63767">
      <w:pPr>
        <w:rPr>
          <w:b/>
          <w:bCs/>
          <w:color w:val="2375B8"/>
          <w:sz w:val="28"/>
          <w:szCs w:val="28"/>
          <w:lang w:eastAsia="en-US"/>
        </w:rPr>
      </w:pPr>
      <w:r w:rsidRPr="00581790">
        <w:br w:type="page"/>
      </w:r>
    </w:p>
    <w:p w:rsidR="00B63767" w:rsidRPr="00581790" w:rsidRDefault="00B63767" w:rsidP="00B63767">
      <w:pPr>
        <w:pStyle w:val="2"/>
      </w:pPr>
      <w:bookmarkStart w:id="46" w:name="_Toc48047528"/>
      <w:r w:rsidRPr="00581790">
        <w:lastRenderedPageBreak/>
        <w:t>АУ СО ВО «Череповецкий ПНИ»</w:t>
      </w:r>
      <w:bookmarkEnd w:id="46"/>
    </w:p>
    <w:tbl>
      <w:tblPr>
        <w:tblW w:w="0" w:type="auto"/>
        <w:tblLayout w:type="fixed"/>
        <w:tblCellMar>
          <w:left w:w="0" w:type="dxa"/>
          <w:right w:w="0" w:type="dxa"/>
        </w:tblCellMar>
        <w:tblLook w:val="04A0" w:firstRow="1" w:lastRow="0" w:firstColumn="1" w:lastColumn="0" w:noHBand="0" w:noVBand="1"/>
      </w:tblPr>
      <w:tblGrid>
        <w:gridCol w:w="1314"/>
        <w:gridCol w:w="8199"/>
        <w:gridCol w:w="580"/>
      </w:tblGrid>
      <w:tr w:rsidR="005E5655" w:rsidRPr="00581790" w:rsidTr="005E5655">
        <w:trPr>
          <w:trHeight w:val="300"/>
        </w:trPr>
        <w:tc>
          <w:tcPr>
            <w:tcW w:w="131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Критерии</w:t>
            </w:r>
          </w:p>
        </w:tc>
        <w:tc>
          <w:tcPr>
            <w:tcW w:w="819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Показатели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1. Открытость и доступность информации об организации </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96</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1</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99</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2. Комфортность условий предоставления услуг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2.1. Обеспечение в организации социальной сферы комфортных условий для предоставления услуг</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2.2. Время ожидания предоставления услуги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95</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2.3. Доля получателей услуг, удовлетворенных комфортностью предоставления услуг организацией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87</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2</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94</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3. Доступность услуг для инвалидов</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3.1. Оборудование помещений организации социальной сферы и прилегающей к ней территории с учетом доступности для инвалидов</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3.2. Обеспечение в организации социальной сферы условий доступности, позволяющих инвалидам получать услуги наравне с другими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991053">
            <w:pPr>
              <w:jc w:val="center"/>
              <w:rPr>
                <w:color w:val="000000"/>
                <w:sz w:val="22"/>
                <w:szCs w:val="22"/>
              </w:rPr>
            </w:pPr>
            <w:r>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3.3. Доля получателей услуг, удовлетворенных доступностью услуг для инвалидов</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95</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3</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991053">
            <w:pPr>
              <w:jc w:val="center"/>
              <w:rPr>
                <w:color w:val="000000"/>
                <w:sz w:val="22"/>
                <w:szCs w:val="22"/>
              </w:rPr>
            </w:pPr>
            <w:r>
              <w:rPr>
                <w:color w:val="000000"/>
                <w:sz w:val="22"/>
                <w:szCs w:val="22"/>
              </w:rPr>
              <w:t>98</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4. Доброжелательность, вежливость работников организации </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95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96</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4</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97</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5. Удовлетворенность условиями оказания услуг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xml:space="preserve">5.1. Доля получателей услуг, которые готовы рекомендовать организацию социальной сферы родственникам и знакомым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72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xml:space="preserve">5.2. Доля получателей услуг, удовлетворенных организационными условиями предоставления услуг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98</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5.3. Доля получателей услуг, удовлетворенных в целом условиями оказания услуг в организации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97</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5</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90</w:t>
            </w:r>
          </w:p>
        </w:tc>
      </w:tr>
      <w:tr w:rsidR="005E5655" w:rsidRPr="00581790" w:rsidTr="005E5655">
        <w:trPr>
          <w:trHeight w:val="300"/>
        </w:trPr>
        <w:tc>
          <w:tcPr>
            <w:tcW w:w="131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ИТОГ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общий балл</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rsidP="00391273">
            <w:pPr>
              <w:jc w:val="center"/>
              <w:rPr>
                <w:color w:val="000000"/>
                <w:sz w:val="22"/>
                <w:szCs w:val="22"/>
              </w:rPr>
            </w:pPr>
            <w:r w:rsidRPr="00581790">
              <w:rPr>
                <w:color w:val="000000"/>
                <w:sz w:val="22"/>
                <w:szCs w:val="22"/>
              </w:rPr>
              <w:t xml:space="preserve">     </w:t>
            </w:r>
            <w:r w:rsidR="00391273">
              <w:rPr>
                <w:color w:val="000000"/>
                <w:sz w:val="22"/>
                <w:szCs w:val="22"/>
              </w:rPr>
              <w:t>95,6</w:t>
            </w:r>
            <w:r w:rsidRPr="00581790">
              <w:rPr>
                <w:color w:val="000000"/>
                <w:sz w:val="22"/>
                <w:szCs w:val="22"/>
              </w:rPr>
              <w:t xml:space="preserve">   </w:t>
            </w:r>
          </w:p>
        </w:tc>
      </w:tr>
    </w:tbl>
    <w:p w:rsidR="00B63767" w:rsidRPr="00581790" w:rsidRDefault="00B63767" w:rsidP="00B63767"/>
    <w:p w:rsidR="00B63767" w:rsidRPr="00581790" w:rsidRDefault="00B63767">
      <w:pPr>
        <w:rPr>
          <w:b/>
          <w:bCs/>
          <w:color w:val="2375B8"/>
          <w:sz w:val="28"/>
          <w:szCs w:val="28"/>
          <w:lang w:eastAsia="en-US"/>
        </w:rPr>
      </w:pPr>
      <w:r w:rsidRPr="00581790">
        <w:br w:type="page"/>
      </w:r>
    </w:p>
    <w:p w:rsidR="00B63767" w:rsidRPr="00581790" w:rsidRDefault="00B63767" w:rsidP="00B63767">
      <w:pPr>
        <w:pStyle w:val="2"/>
      </w:pPr>
      <w:bookmarkStart w:id="47" w:name="_Toc48047529"/>
      <w:r w:rsidRPr="00581790">
        <w:lastRenderedPageBreak/>
        <w:t>АУ СО ВО «Череповецкий дом-интернат для престарелых и инвалидов №1»</w:t>
      </w:r>
      <w:bookmarkEnd w:id="47"/>
    </w:p>
    <w:tbl>
      <w:tblPr>
        <w:tblW w:w="0" w:type="auto"/>
        <w:tblLayout w:type="fixed"/>
        <w:tblCellMar>
          <w:left w:w="0" w:type="dxa"/>
          <w:right w:w="0" w:type="dxa"/>
        </w:tblCellMar>
        <w:tblLook w:val="04A0" w:firstRow="1" w:lastRow="0" w:firstColumn="1" w:lastColumn="0" w:noHBand="0" w:noVBand="1"/>
      </w:tblPr>
      <w:tblGrid>
        <w:gridCol w:w="1314"/>
        <w:gridCol w:w="8199"/>
        <w:gridCol w:w="580"/>
      </w:tblGrid>
      <w:tr w:rsidR="005E5655" w:rsidRPr="00581790" w:rsidTr="005E5655">
        <w:trPr>
          <w:trHeight w:val="300"/>
        </w:trPr>
        <w:tc>
          <w:tcPr>
            <w:tcW w:w="131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Критерии</w:t>
            </w:r>
          </w:p>
        </w:tc>
        <w:tc>
          <w:tcPr>
            <w:tcW w:w="819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Показатели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1. Открытость и доступность информации об организации </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1</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2. Комфортность условий предоставления услуг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2.1. Обеспечение в организации социальной сферы комфортных условий для предоставления услуг</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2.2. Время ожидания предоставления услуги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2.3. Доля получателей услуг, удовлетворенных комфортностью предоставления услуг организацией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2</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3. Доступность услуг для инвалидов</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3.1. Оборудование помещений организации социальной сферы и прилегающей к ней территории с учетом доступности для инвалидов</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3.2. Обеспечение в организации социальной сферы условий доступности, позволяющих инвалидам получать услуги наравне с другими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3.3. Доля получателей услуг, удовлетворенных доступностью услуг для инвалидов</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3</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4. Доброжелательность, вежливость работников организации </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4</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5. Удовлетворенность условиями оказания услуг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xml:space="preserve">5.1. Доля получателей услуг, которые готовы рекомендовать организацию социальной сферы родственникам и знакомым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xml:space="preserve">5.2. Доля получателей услуг, удовлетворенных организационными условиями предоставления услуг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92</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5.3. Доля получателей услуг, удовлетворенных в целом условиями оказания услуг в организации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5</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98</w:t>
            </w:r>
          </w:p>
        </w:tc>
      </w:tr>
      <w:tr w:rsidR="005E5655" w:rsidRPr="00581790" w:rsidTr="005E5655">
        <w:trPr>
          <w:trHeight w:val="300"/>
        </w:trPr>
        <w:tc>
          <w:tcPr>
            <w:tcW w:w="131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ИТОГ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общий балл</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99,6   </w:t>
            </w:r>
          </w:p>
        </w:tc>
      </w:tr>
    </w:tbl>
    <w:p w:rsidR="00B63767" w:rsidRPr="00581790" w:rsidRDefault="00B63767" w:rsidP="00B63767">
      <w:r w:rsidRPr="00581790">
        <w:tab/>
        <w:t> </w:t>
      </w:r>
      <w:r w:rsidRPr="00581790">
        <w:tab/>
      </w:r>
    </w:p>
    <w:p w:rsidR="00B63767" w:rsidRPr="00581790" w:rsidRDefault="00B63767">
      <w:pPr>
        <w:rPr>
          <w:b/>
          <w:bCs/>
          <w:color w:val="2375B8"/>
          <w:sz w:val="28"/>
          <w:szCs w:val="28"/>
          <w:lang w:eastAsia="en-US"/>
        </w:rPr>
      </w:pPr>
      <w:r w:rsidRPr="00581790">
        <w:br w:type="page"/>
      </w:r>
    </w:p>
    <w:p w:rsidR="00B63767" w:rsidRPr="00581790" w:rsidRDefault="00B63767" w:rsidP="00B63767">
      <w:pPr>
        <w:pStyle w:val="2"/>
      </w:pPr>
      <w:bookmarkStart w:id="48" w:name="_Toc48047530"/>
      <w:r w:rsidRPr="00581790">
        <w:lastRenderedPageBreak/>
        <w:t>БУ СО ВО «Череповецкий центр помощи детям, оставшимся без попечения  родителей, «Наши дети»</w:t>
      </w:r>
      <w:bookmarkEnd w:id="48"/>
    </w:p>
    <w:tbl>
      <w:tblPr>
        <w:tblW w:w="0" w:type="auto"/>
        <w:tblLayout w:type="fixed"/>
        <w:tblCellMar>
          <w:left w:w="0" w:type="dxa"/>
          <w:right w:w="0" w:type="dxa"/>
        </w:tblCellMar>
        <w:tblLook w:val="04A0" w:firstRow="1" w:lastRow="0" w:firstColumn="1" w:lastColumn="0" w:noHBand="0" w:noVBand="1"/>
      </w:tblPr>
      <w:tblGrid>
        <w:gridCol w:w="1314"/>
        <w:gridCol w:w="8199"/>
        <w:gridCol w:w="580"/>
      </w:tblGrid>
      <w:tr w:rsidR="005E5655" w:rsidRPr="00581790" w:rsidTr="005E5655">
        <w:trPr>
          <w:trHeight w:val="300"/>
        </w:trPr>
        <w:tc>
          <w:tcPr>
            <w:tcW w:w="1314"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Критерии</w:t>
            </w: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Показатели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w:t>
            </w:r>
          </w:p>
        </w:tc>
      </w:tr>
      <w:tr w:rsidR="005E5655" w:rsidRPr="00581790" w:rsidTr="005E5655">
        <w:trPr>
          <w:trHeight w:val="300"/>
        </w:trPr>
        <w:tc>
          <w:tcPr>
            <w:tcW w:w="1314" w:type="dxa"/>
            <w:vMerge w:val="restart"/>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1. Открытость и доступность информации об организации </w:t>
            </w: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nil"/>
            </w:tcBorders>
            <w:vAlign w:val="center"/>
            <w:hideMark/>
          </w:tcPr>
          <w:p w:rsidR="005E5655" w:rsidRPr="00581790" w:rsidRDefault="005E5655">
            <w:pPr>
              <w:rPr>
                <w:color w:val="000000"/>
                <w:sz w:val="22"/>
                <w:szCs w:val="22"/>
              </w:rPr>
            </w:pP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nil"/>
            </w:tcBorders>
            <w:vAlign w:val="center"/>
            <w:hideMark/>
          </w:tcPr>
          <w:p w:rsidR="005E5655" w:rsidRPr="00581790" w:rsidRDefault="005E5655">
            <w:pPr>
              <w:rPr>
                <w:color w:val="000000"/>
                <w:sz w:val="22"/>
                <w:szCs w:val="22"/>
              </w:rPr>
            </w:pP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nil"/>
            </w:tcBorders>
            <w:vAlign w:val="center"/>
            <w:hideMark/>
          </w:tcPr>
          <w:p w:rsidR="005E5655" w:rsidRPr="00581790" w:rsidRDefault="005E5655">
            <w:pPr>
              <w:rPr>
                <w:color w:val="000000"/>
                <w:sz w:val="22"/>
                <w:szCs w:val="22"/>
              </w:rPr>
            </w:pP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1</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2. Комфортность условий предоставления услуг</w:t>
            </w: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2.1. Обеспечение в организации социальной сферы комфортных условий для предоставления услуг</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nil"/>
            </w:tcBorders>
            <w:vAlign w:val="center"/>
            <w:hideMark/>
          </w:tcPr>
          <w:p w:rsidR="005E5655" w:rsidRPr="00581790" w:rsidRDefault="005E5655">
            <w:pPr>
              <w:rPr>
                <w:color w:val="000000"/>
                <w:sz w:val="22"/>
                <w:szCs w:val="22"/>
              </w:rPr>
            </w:pP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2.2. Время ожидания предоставления услуги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nil"/>
            </w:tcBorders>
            <w:vAlign w:val="center"/>
            <w:hideMark/>
          </w:tcPr>
          <w:p w:rsidR="005E5655" w:rsidRPr="00581790" w:rsidRDefault="005E5655">
            <w:pPr>
              <w:rPr>
                <w:color w:val="000000"/>
                <w:sz w:val="22"/>
                <w:szCs w:val="22"/>
              </w:rPr>
            </w:pP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2.3. Доля получателей услуг, удовлетворенных комфортностью предоставления услуг организацией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nil"/>
            </w:tcBorders>
            <w:vAlign w:val="center"/>
            <w:hideMark/>
          </w:tcPr>
          <w:p w:rsidR="005E5655" w:rsidRPr="00581790" w:rsidRDefault="005E5655">
            <w:pPr>
              <w:rPr>
                <w:color w:val="000000"/>
                <w:sz w:val="22"/>
                <w:szCs w:val="22"/>
              </w:rPr>
            </w:pP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2</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3. Доступность услуг для инвалидов</w:t>
            </w: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3.1. Оборудование помещений организации социальной сферы и прилегающей к ней территории с учетом доступности для инвалидов</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nil"/>
            </w:tcBorders>
            <w:vAlign w:val="center"/>
            <w:hideMark/>
          </w:tcPr>
          <w:p w:rsidR="005E5655" w:rsidRPr="00581790" w:rsidRDefault="005E5655">
            <w:pPr>
              <w:rPr>
                <w:color w:val="000000"/>
                <w:sz w:val="22"/>
                <w:szCs w:val="22"/>
              </w:rPr>
            </w:pP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3.2. Обеспечение в организации социальной сферы условий доступности, позволяющих инвалидам получать услуги наравне с другими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nil"/>
            </w:tcBorders>
            <w:vAlign w:val="center"/>
            <w:hideMark/>
          </w:tcPr>
          <w:p w:rsidR="005E5655" w:rsidRPr="00581790" w:rsidRDefault="005E5655">
            <w:pPr>
              <w:rPr>
                <w:color w:val="000000"/>
                <w:sz w:val="22"/>
                <w:szCs w:val="22"/>
              </w:rPr>
            </w:pP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3.3. Доля получателей услуг, удовлетворенных доступностью услуг для инвалидов</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nil"/>
            </w:tcBorders>
            <w:vAlign w:val="center"/>
            <w:hideMark/>
          </w:tcPr>
          <w:p w:rsidR="005E5655" w:rsidRPr="00581790" w:rsidRDefault="005E5655">
            <w:pPr>
              <w:rPr>
                <w:color w:val="000000"/>
                <w:sz w:val="22"/>
                <w:szCs w:val="22"/>
              </w:rPr>
            </w:pP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3</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4. Доброжелательность, вежливость работников организации </w:t>
            </w: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nil"/>
            </w:tcBorders>
            <w:vAlign w:val="center"/>
            <w:hideMark/>
          </w:tcPr>
          <w:p w:rsidR="005E5655" w:rsidRPr="00581790" w:rsidRDefault="005E5655">
            <w:pPr>
              <w:rPr>
                <w:color w:val="000000"/>
                <w:sz w:val="22"/>
                <w:szCs w:val="22"/>
              </w:rPr>
            </w:pP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nil"/>
            </w:tcBorders>
            <w:vAlign w:val="center"/>
            <w:hideMark/>
          </w:tcPr>
          <w:p w:rsidR="005E5655" w:rsidRPr="00581790" w:rsidRDefault="005E5655">
            <w:pPr>
              <w:rPr>
                <w:color w:val="000000"/>
                <w:sz w:val="22"/>
                <w:szCs w:val="22"/>
              </w:rPr>
            </w:pP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nil"/>
            </w:tcBorders>
            <w:vAlign w:val="center"/>
            <w:hideMark/>
          </w:tcPr>
          <w:p w:rsidR="005E5655" w:rsidRPr="00581790" w:rsidRDefault="005E5655">
            <w:pPr>
              <w:rPr>
                <w:color w:val="000000"/>
                <w:sz w:val="22"/>
                <w:szCs w:val="22"/>
              </w:rPr>
            </w:pP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4</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5. Удовлетворенность условиями оказания услуг</w:t>
            </w: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xml:space="preserve">5.1. Доля получателей услуг, которые готовы рекомендовать организацию социальной сферы родственникам и знакомым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nil"/>
            </w:tcBorders>
            <w:vAlign w:val="center"/>
            <w:hideMark/>
          </w:tcPr>
          <w:p w:rsidR="005E5655" w:rsidRPr="00581790" w:rsidRDefault="005E5655">
            <w:pPr>
              <w:rPr>
                <w:color w:val="000000"/>
                <w:sz w:val="22"/>
                <w:szCs w:val="22"/>
              </w:rPr>
            </w:pP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xml:space="preserve">5.2. Доля получателей услуг, удовлетворенных организационными условиями предоставления услуг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98</w:t>
            </w:r>
          </w:p>
        </w:tc>
      </w:tr>
      <w:tr w:rsidR="005E5655" w:rsidRPr="00581790" w:rsidTr="005E5655">
        <w:trPr>
          <w:trHeight w:val="300"/>
        </w:trPr>
        <w:tc>
          <w:tcPr>
            <w:tcW w:w="1314" w:type="dxa"/>
            <w:vMerge/>
            <w:tcBorders>
              <w:top w:val="nil"/>
              <w:left w:val="single" w:sz="4" w:space="0" w:color="auto"/>
              <w:bottom w:val="single" w:sz="4" w:space="0" w:color="auto"/>
              <w:right w:val="nil"/>
            </w:tcBorders>
            <w:vAlign w:val="center"/>
            <w:hideMark/>
          </w:tcPr>
          <w:p w:rsidR="005E5655" w:rsidRPr="00581790" w:rsidRDefault="005E5655">
            <w:pPr>
              <w:rPr>
                <w:color w:val="000000"/>
                <w:sz w:val="22"/>
                <w:szCs w:val="22"/>
              </w:rPr>
            </w:pP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5.3. Доля получателей услуг, удовлетворенных в целом условиями оказания услуг в организации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98</w:t>
            </w:r>
          </w:p>
        </w:tc>
      </w:tr>
      <w:tr w:rsidR="005E5655" w:rsidRPr="00581790" w:rsidTr="005E5655">
        <w:trPr>
          <w:trHeight w:val="300"/>
        </w:trPr>
        <w:tc>
          <w:tcPr>
            <w:tcW w:w="1314" w:type="dxa"/>
            <w:vMerge/>
            <w:tcBorders>
              <w:top w:val="nil"/>
              <w:left w:val="single" w:sz="4" w:space="0" w:color="auto"/>
              <w:bottom w:val="single" w:sz="4" w:space="0" w:color="auto"/>
              <w:right w:val="nil"/>
            </w:tcBorders>
            <w:vAlign w:val="center"/>
            <w:hideMark/>
          </w:tcPr>
          <w:p w:rsidR="005E5655" w:rsidRPr="00581790" w:rsidRDefault="005E5655">
            <w:pPr>
              <w:rPr>
                <w:color w:val="000000"/>
                <w:sz w:val="22"/>
                <w:szCs w:val="22"/>
              </w:rPr>
            </w:pP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5</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99</w:t>
            </w:r>
          </w:p>
        </w:tc>
      </w:tr>
      <w:tr w:rsidR="005E5655" w:rsidRPr="00581790" w:rsidTr="005E5655">
        <w:trPr>
          <w:trHeight w:val="300"/>
        </w:trPr>
        <w:tc>
          <w:tcPr>
            <w:tcW w:w="1314"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ИТОГ</w:t>
            </w: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общий балл</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rsidP="00391273">
            <w:pPr>
              <w:jc w:val="center"/>
              <w:rPr>
                <w:color w:val="000000"/>
                <w:sz w:val="22"/>
                <w:szCs w:val="22"/>
              </w:rPr>
            </w:pPr>
            <w:r w:rsidRPr="00581790">
              <w:rPr>
                <w:color w:val="000000"/>
                <w:sz w:val="22"/>
                <w:szCs w:val="22"/>
              </w:rPr>
              <w:t xml:space="preserve">     </w:t>
            </w:r>
            <w:r w:rsidR="00391273">
              <w:rPr>
                <w:color w:val="000000"/>
                <w:sz w:val="22"/>
                <w:szCs w:val="22"/>
              </w:rPr>
              <w:t>100,0</w:t>
            </w:r>
            <w:r w:rsidRPr="00581790">
              <w:rPr>
                <w:color w:val="000000"/>
                <w:sz w:val="22"/>
                <w:szCs w:val="22"/>
              </w:rPr>
              <w:t xml:space="preserve">   </w:t>
            </w:r>
          </w:p>
        </w:tc>
      </w:tr>
    </w:tbl>
    <w:p w:rsidR="00B63767" w:rsidRPr="00581790" w:rsidRDefault="00B63767" w:rsidP="00B63767">
      <w:r w:rsidRPr="00581790">
        <w:tab/>
        <w:t> </w:t>
      </w:r>
      <w:r w:rsidRPr="00581790">
        <w:tab/>
      </w:r>
    </w:p>
    <w:p w:rsidR="00B63767" w:rsidRPr="00581790" w:rsidRDefault="00B63767">
      <w:pPr>
        <w:rPr>
          <w:b/>
          <w:bCs/>
          <w:color w:val="2375B8"/>
          <w:sz w:val="28"/>
          <w:szCs w:val="28"/>
          <w:lang w:eastAsia="en-US"/>
        </w:rPr>
      </w:pPr>
      <w:r w:rsidRPr="00581790">
        <w:br w:type="page"/>
      </w:r>
    </w:p>
    <w:p w:rsidR="00B63767" w:rsidRPr="00581790" w:rsidRDefault="00B63767" w:rsidP="00B63767">
      <w:pPr>
        <w:pStyle w:val="2"/>
      </w:pPr>
      <w:bookmarkStart w:id="49" w:name="_Toc48047531"/>
      <w:r w:rsidRPr="00581790">
        <w:lastRenderedPageBreak/>
        <w:t>БУ СО ВО «Ивановский детский дом-интернат для умственно отсталых детей»</w:t>
      </w:r>
      <w:bookmarkEnd w:id="49"/>
    </w:p>
    <w:tbl>
      <w:tblPr>
        <w:tblW w:w="0" w:type="auto"/>
        <w:tblLayout w:type="fixed"/>
        <w:tblCellMar>
          <w:left w:w="0" w:type="dxa"/>
          <w:right w:w="0" w:type="dxa"/>
        </w:tblCellMar>
        <w:tblLook w:val="04A0" w:firstRow="1" w:lastRow="0" w:firstColumn="1" w:lastColumn="0" w:noHBand="0" w:noVBand="1"/>
      </w:tblPr>
      <w:tblGrid>
        <w:gridCol w:w="1314"/>
        <w:gridCol w:w="8199"/>
        <w:gridCol w:w="580"/>
      </w:tblGrid>
      <w:tr w:rsidR="005E5655" w:rsidRPr="00581790" w:rsidTr="005E5655">
        <w:trPr>
          <w:trHeight w:val="300"/>
        </w:trPr>
        <w:tc>
          <w:tcPr>
            <w:tcW w:w="1314"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Критерии</w:t>
            </w: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Показатели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w:t>
            </w:r>
          </w:p>
        </w:tc>
      </w:tr>
      <w:tr w:rsidR="005E5655" w:rsidRPr="00581790" w:rsidTr="005E5655">
        <w:trPr>
          <w:trHeight w:val="300"/>
        </w:trPr>
        <w:tc>
          <w:tcPr>
            <w:tcW w:w="1314" w:type="dxa"/>
            <w:vMerge w:val="restart"/>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1. Открытость и доступность информации об организации </w:t>
            </w: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nil"/>
            </w:tcBorders>
            <w:vAlign w:val="center"/>
            <w:hideMark/>
          </w:tcPr>
          <w:p w:rsidR="005E5655" w:rsidRPr="00581790" w:rsidRDefault="005E5655">
            <w:pPr>
              <w:rPr>
                <w:color w:val="000000"/>
                <w:sz w:val="22"/>
                <w:szCs w:val="22"/>
              </w:rPr>
            </w:pP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nil"/>
            </w:tcBorders>
            <w:vAlign w:val="center"/>
            <w:hideMark/>
          </w:tcPr>
          <w:p w:rsidR="005E5655" w:rsidRPr="00581790" w:rsidRDefault="005E5655">
            <w:pPr>
              <w:rPr>
                <w:color w:val="000000"/>
                <w:sz w:val="22"/>
                <w:szCs w:val="22"/>
              </w:rPr>
            </w:pP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nil"/>
            </w:tcBorders>
            <w:vAlign w:val="center"/>
            <w:hideMark/>
          </w:tcPr>
          <w:p w:rsidR="005E5655" w:rsidRPr="00581790" w:rsidRDefault="005E5655">
            <w:pPr>
              <w:rPr>
                <w:color w:val="000000"/>
                <w:sz w:val="22"/>
                <w:szCs w:val="22"/>
              </w:rPr>
            </w:pP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1</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2. Комфортность условий предоставления услуг</w:t>
            </w: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2.1. Обеспечение в организации социальной сферы комфортных условий для предоставления услуг</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nil"/>
            </w:tcBorders>
            <w:vAlign w:val="center"/>
            <w:hideMark/>
          </w:tcPr>
          <w:p w:rsidR="005E5655" w:rsidRPr="00581790" w:rsidRDefault="005E5655">
            <w:pPr>
              <w:rPr>
                <w:color w:val="000000"/>
                <w:sz w:val="22"/>
                <w:szCs w:val="22"/>
              </w:rPr>
            </w:pP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2.2. Время ожидания предоставления услуги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nil"/>
            </w:tcBorders>
            <w:vAlign w:val="center"/>
            <w:hideMark/>
          </w:tcPr>
          <w:p w:rsidR="005E5655" w:rsidRPr="00581790" w:rsidRDefault="005E5655">
            <w:pPr>
              <w:rPr>
                <w:color w:val="000000"/>
                <w:sz w:val="22"/>
                <w:szCs w:val="22"/>
              </w:rPr>
            </w:pP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2.3. Доля получателей услуг, удовлетворенных комфортностью предоставления услуг организацией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nil"/>
            </w:tcBorders>
            <w:vAlign w:val="center"/>
            <w:hideMark/>
          </w:tcPr>
          <w:p w:rsidR="005E5655" w:rsidRPr="00581790" w:rsidRDefault="005E5655">
            <w:pPr>
              <w:rPr>
                <w:color w:val="000000"/>
                <w:sz w:val="22"/>
                <w:szCs w:val="22"/>
              </w:rPr>
            </w:pP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2</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3. Доступность услуг для инвалидов</w:t>
            </w: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3.1. Оборудование помещений организации социальной сферы и прилегающей к ней территории с учетом доступности для инвалидов</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nil"/>
            </w:tcBorders>
            <w:vAlign w:val="center"/>
            <w:hideMark/>
          </w:tcPr>
          <w:p w:rsidR="005E5655" w:rsidRPr="00581790" w:rsidRDefault="005E5655">
            <w:pPr>
              <w:rPr>
                <w:color w:val="000000"/>
                <w:sz w:val="22"/>
                <w:szCs w:val="22"/>
              </w:rPr>
            </w:pP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3.2. Обеспечение в организации социальной сферы условий доступности, позволяющих инвалидам получать услуги наравне с другими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nil"/>
            </w:tcBorders>
            <w:vAlign w:val="center"/>
            <w:hideMark/>
          </w:tcPr>
          <w:p w:rsidR="005E5655" w:rsidRPr="00581790" w:rsidRDefault="005E5655">
            <w:pPr>
              <w:rPr>
                <w:color w:val="000000"/>
                <w:sz w:val="22"/>
                <w:szCs w:val="22"/>
              </w:rPr>
            </w:pP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3.3. Доля получателей услуг, удовлетворенных доступностью услуг для инвалидов</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nil"/>
            </w:tcBorders>
            <w:vAlign w:val="center"/>
            <w:hideMark/>
          </w:tcPr>
          <w:p w:rsidR="005E5655" w:rsidRPr="00581790" w:rsidRDefault="005E5655">
            <w:pPr>
              <w:rPr>
                <w:color w:val="000000"/>
                <w:sz w:val="22"/>
                <w:szCs w:val="22"/>
              </w:rPr>
            </w:pP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3</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4. Доброжелательность, вежливость работников организации </w:t>
            </w: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nil"/>
            </w:tcBorders>
            <w:vAlign w:val="center"/>
            <w:hideMark/>
          </w:tcPr>
          <w:p w:rsidR="005E5655" w:rsidRPr="00581790" w:rsidRDefault="005E5655">
            <w:pPr>
              <w:rPr>
                <w:color w:val="000000"/>
                <w:sz w:val="22"/>
                <w:szCs w:val="22"/>
              </w:rPr>
            </w:pP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nil"/>
            </w:tcBorders>
            <w:vAlign w:val="center"/>
            <w:hideMark/>
          </w:tcPr>
          <w:p w:rsidR="005E5655" w:rsidRPr="00581790" w:rsidRDefault="005E5655">
            <w:pPr>
              <w:rPr>
                <w:color w:val="000000"/>
                <w:sz w:val="22"/>
                <w:szCs w:val="22"/>
              </w:rPr>
            </w:pP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nil"/>
            </w:tcBorders>
            <w:vAlign w:val="center"/>
            <w:hideMark/>
          </w:tcPr>
          <w:p w:rsidR="005E5655" w:rsidRPr="00581790" w:rsidRDefault="005E5655">
            <w:pPr>
              <w:rPr>
                <w:color w:val="000000"/>
                <w:sz w:val="22"/>
                <w:szCs w:val="22"/>
              </w:rPr>
            </w:pP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4</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5. Удовлетворенность условиями оказания услуг</w:t>
            </w: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xml:space="preserve">5.1. Доля получателей услуг, которые готовы рекомендовать организацию социальной сферы родственникам и знакомым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nil"/>
            </w:tcBorders>
            <w:vAlign w:val="center"/>
            <w:hideMark/>
          </w:tcPr>
          <w:p w:rsidR="005E5655" w:rsidRPr="00581790" w:rsidRDefault="005E5655">
            <w:pPr>
              <w:rPr>
                <w:color w:val="000000"/>
                <w:sz w:val="22"/>
                <w:szCs w:val="22"/>
              </w:rPr>
            </w:pP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xml:space="preserve">5.2. Доля получателей услуг, удовлетворенных организационными условиями предоставления услуг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91</w:t>
            </w:r>
          </w:p>
        </w:tc>
      </w:tr>
      <w:tr w:rsidR="005E5655" w:rsidRPr="00581790" w:rsidTr="005E5655">
        <w:trPr>
          <w:trHeight w:val="300"/>
        </w:trPr>
        <w:tc>
          <w:tcPr>
            <w:tcW w:w="1314" w:type="dxa"/>
            <w:vMerge/>
            <w:tcBorders>
              <w:top w:val="nil"/>
              <w:left w:val="single" w:sz="4" w:space="0" w:color="auto"/>
              <w:bottom w:val="single" w:sz="4" w:space="0" w:color="auto"/>
              <w:right w:val="nil"/>
            </w:tcBorders>
            <w:vAlign w:val="center"/>
            <w:hideMark/>
          </w:tcPr>
          <w:p w:rsidR="005E5655" w:rsidRPr="00581790" w:rsidRDefault="005E5655">
            <w:pPr>
              <w:rPr>
                <w:color w:val="000000"/>
                <w:sz w:val="22"/>
                <w:szCs w:val="22"/>
              </w:rPr>
            </w:pP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5.3. Доля получателей услуг, удовлетворенных в целом условиями оказания услуг в организации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nil"/>
            </w:tcBorders>
            <w:vAlign w:val="center"/>
            <w:hideMark/>
          </w:tcPr>
          <w:p w:rsidR="005E5655" w:rsidRPr="00581790" w:rsidRDefault="005E5655">
            <w:pPr>
              <w:rPr>
                <w:color w:val="000000"/>
                <w:sz w:val="22"/>
                <w:szCs w:val="22"/>
              </w:rPr>
            </w:pP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5</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98</w:t>
            </w:r>
          </w:p>
        </w:tc>
      </w:tr>
      <w:tr w:rsidR="005E5655" w:rsidRPr="00581790" w:rsidTr="005E5655">
        <w:trPr>
          <w:trHeight w:val="300"/>
        </w:trPr>
        <w:tc>
          <w:tcPr>
            <w:tcW w:w="1314"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ИТОГ</w:t>
            </w: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общий балл</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rsidP="00391273">
            <w:pPr>
              <w:jc w:val="center"/>
              <w:rPr>
                <w:color w:val="000000"/>
                <w:sz w:val="22"/>
                <w:szCs w:val="22"/>
              </w:rPr>
            </w:pPr>
            <w:r w:rsidRPr="00581790">
              <w:rPr>
                <w:color w:val="000000"/>
                <w:sz w:val="22"/>
                <w:szCs w:val="22"/>
              </w:rPr>
              <w:t xml:space="preserve">     </w:t>
            </w:r>
            <w:r w:rsidR="00391273">
              <w:rPr>
                <w:color w:val="000000"/>
                <w:sz w:val="22"/>
                <w:szCs w:val="22"/>
              </w:rPr>
              <w:t>100,0</w:t>
            </w:r>
            <w:r w:rsidRPr="00581790">
              <w:rPr>
                <w:color w:val="000000"/>
                <w:sz w:val="22"/>
                <w:szCs w:val="22"/>
              </w:rPr>
              <w:t xml:space="preserve">   </w:t>
            </w:r>
          </w:p>
        </w:tc>
      </w:tr>
    </w:tbl>
    <w:p w:rsidR="00B63767" w:rsidRPr="00581790" w:rsidRDefault="00B63767" w:rsidP="00B63767">
      <w:r w:rsidRPr="00581790">
        <w:tab/>
        <w:t> </w:t>
      </w:r>
      <w:r w:rsidRPr="00581790">
        <w:tab/>
      </w:r>
    </w:p>
    <w:p w:rsidR="00B63767" w:rsidRPr="00581790" w:rsidRDefault="00B63767">
      <w:pPr>
        <w:rPr>
          <w:b/>
          <w:bCs/>
          <w:color w:val="2375B8"/>
          <w:sz w:val="28"/>
          <w:szCs w:val="28"/>
          <w:lang w:eastAsia="en-US"/>
        </w:rPr>
      </w:pPr>
      <w:r w:rsidRPr="00581790">
        <w:br w:type="page"/>
      </w:r>
    </w:p>
    <w:p w:rsidR="00B63767" w:rsidRPr="00581790" w:rsidRDefault="00B63767" w:rsidP="00B63767">
      <w:pPr>
        <w:pStyle w:val="2"/>
      </w:pPr>
      <w:bookmarkStart w:id="50" w:name="_Toc48047532"/>
      <w:r w:rsidRPr="00581790">
        <w:lastRenderedPageBreak/>
        <w:t>БУ СО ВО «Кадниковский детский дом-интернат для умственно отсталых детей»</w:t>
      </w:r>
      <w:bookmarkEnd w:id="50"/>
    </w:p>
    <w:tbl>
      <w:tblPr>
        <w:tblW w:w="0" w:type="auto"/>
        <w:tblLayout w:type="fixed"/>
        <w:tblCellMar>
          <w:left w:w="0" w:type="dxa"/>
          <w:right w:w="0" w:type="dxa"/>
        </w:tblCellMar>
        <w:tblLook w:val="04A0" w:firstRow="1" w:lastRow="0" w:firstColumn="1" w:lastColumn="0" w:noHBand="0" w:noVBand="1"/>
      </w:tblPr>
      <w:tblGrid>
        <w:gridCol w:w="1314"/>
        <w:gridCol w:w="8199"/>
        <w:gridCol w:w="580"/>
      </w:tblGrid>
      <w:tr w:rsidR="005E5655" w:rsidRPr="00581790" w:rsidTr="005E5655">
        <w:trPr>
          <w:trHeight w:val="300"/>
        </w:trPr>
        <w:tc>
          <w:tcPr>
            <w:tcW w:w="1314"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Критерии</w:t>
            </w:r>
          </w:p>
        </w:tc>
        <w:tc>
          <w:tcPr>
            <w:tcW w:w="81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Показатели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1. Открытость и доступность информации об организации </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98</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1</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99</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2. Комфортность условий предоставления услуг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2.1. Обеспечение в организации социальной сферы комфортных условий для предоставления услуг</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2.2. Время ожидания предоставления услуги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98</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2.3. Доля получателей услуг, удовлетворенных комфортностью предоставления услуг организацией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85</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2</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95</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3. Доступность услуг для инвалидов</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3.1. Оборудование помещений организации социальной сферы и прилегающей к ней территории с учетом доступности для инвалидов</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3.2. Обеспечение в организации социальной сферы условий доступности, позволяющих инвалидам получать услуги наравне с другими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991053">
            <w:pPr>
              <w:jc w:val="center"/>
              <w:rPr>
                <w:color w:val="000000"/>
                <w:sz w:val="22"/>
                <w:szCs w:val="22"/>
              </w:rPr>
            </w:pPr>
            <w:r>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3.3. Доля получателей услуг, удовлетворенных доступностью услуг для инвалидов</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3</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991053">
            <w:pPr>
              <w:jc w:val="center"/>
              <w:rPr>
                <w:color w:val="000000"/>
                <w:sz w:val="22"/>
                <w:szCs w:val="22"/>
              </w:rPr>
            </w:pPr>
            <w:r>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4. Доброжелательность, вежливость работников организации </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97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95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96</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4</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96</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5. Удовлетворенность условиями оказания услуг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xml:space="preserve">5.1. Доля получателей услуг, которые готовы рекомендовать организацию социальной сферы родственникам и знакомым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95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xml:space="preserve">5.2. Доля получателей услуг, удовлетворенных организационными условиями предоставления услуг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94</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5.3. Доля получателей услуг, удовлетворенных в целом условиями оказания услуг в организации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94</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5</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94</w:t>
            </w:r>
          </w:p>
        </w:tc>
      </w:tr>
      <w:tr w:rsidR="005E5655" w:rsidRPr="00581790" w:rsidTr="005E5655">
        <w:trPr>
          <w:trHeight w:val="300"/>
        </w:trPr>
        <w:tc>
          <w:tcPr>
            <w:tcW w:w="131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ИТОГ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общий балл</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rsidP="00391273">
            <w:pPr>
              <w:jc w:val="center"/>
              <w:rPr>
                <w:color w:val="000000"/>
                <w:sz w:val="22"/>
                <w:szCs w:val="22"/>
              </w:rPr>
            </w:pPr>
            <w:r w:rsidRPr="00581790">
              <w:rPr>
                <w:color w:val="000000"/>
                <w:sz w:val="22"/>
                <w:szCs w:val="22"/>
              </w:rPr>
              <w:t xml:space="preserve">     </w:t>
            </w:r>
            <w:r w:rsidR="00391273">
              <w:rPr>
                <w:color w:val="000000"/>
                <w:sz w:val="22"/>
                <w:szCs w:val="22"/>
              </w:rPr>
              <w:t>96,8</w:t>
            </w:r>
            <w:r w:rsidRPr="00581790">
              <w:rPr>
                <w:color w:val="000000"/>
                <w:sz w:val="22"/>
                <w:szCs w:val="22"/>
              </w:rPr>
              <w:t xml:space="preserve">   </w:t>
            </w:r>
          </w:p>
        </w:tc>
      </w:tr>
    </w:tbl>
    <w:p w:rsidR="00B63767" w:rsidRPr="00581790" w:rsidRDefault="00B63767" w:rsidP="00B63767"/>
    <w:p w:rsidR="00B63767" w:rsidRPr="00581790" w:rsidRDefault="00B63767">
      <w:pPr>
        <w:rPr>
          <w:b/>
          <w:bCs/>
          <w:color w:val="2375B8"/>
          <w:sz w:val="28"/>
          <w:szCs w:val="28"/>
          <w:lang w:eastAsia="en-US"/>
        </w:rPr>
      </w:pPr>
      <w:r w:rsidRPr="00581790">
        <w:br w:type="page"/>
      </w:r>
    </w:p>
    <w:p w:rsidR="00B63767" w:rsidRPr="00581790" w:rsidRDefault="00B63767" w:rsidP="00B63767">
      <w:pPr>
        <w:pStyle w:val="2"/>
      </w:pPr>
      <w:bookmarkStart w:id="51" w:name="_Toc48047533"/>
      <w:r w:rsidRPr="00581790">
        <w:lastRenderedPageBreak/>
        <w:t>ЧУ СО «Детская деревня SOS – Вологда»</w:t>
      </w:r>
      <w:bookmarkEnd w:id="51"/>
    </w:p>
    <w:tbl>
      <w:tblPr>
        <w:tblW w:w="0" w:type="auto"/>
        <w:tblLayout w:type="fixed"/>
        <w:tblCellMar>
          <w:left w:w="0" w:type="dxa"/>
          <w:right w:w="0" w:type="dxa"/>
        </w:tblCellMar>
        <w:tblLook w:val="04A0" w:firstRow="1" w:lastRow="0" w:firstColumn="1" w:lastColumn="0" w:noHBand="0" w:noVBand="1"/>
      </w:tblPr>
      <w:tblGrid>
        <w:gridCol w:w="1314"/>
        <w:gridCol w:w="8199"/>
        <w:gridCol w:w="580"/>
      </w:tblGrid>
      <w:tr w:rsidR="005E5655" w:rsidRPr="00581790" w:rsidTr="005E5655">
        <w:trPr>
          <w:trHeight w:val="300"/>
        </w:trPr>
        <w:tc>
          <w:tcPr>
            <w:tcW w:w="131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Критерии</w:t>
            </w:r>
          </w:p>
        </w:tc>
        <w:tc>
          <w:tcPr>
            <w:tcW w:w="819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Показатели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1. Открытость и доступность информации об организации </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rsidP="00991053">
            <w:pPr>
              <w:jc w:val="center"/>
              <w:rPr>
                <w:color w:val="000000"/>
                <w:sz w:val="22"/>
                <w:szCs w:val="22"/>
              </w:rPr>
            </w:pPr>
            <w:r w:rsidRPr="00581790">
              <w:rPr>
                <w:color w:val="000000"/>
                <w:sz w:val="22"/>
                <w:szCs w:val="22"/>
              </w:rPr>
              <w:t xml:space="preserve">        </w:t>
            </w:r>
            <w:r w:rsidR="00991053">
              <w:rPr>
                <w:color w:val="000000"/>
                <w:sz w:val="22"/>
                <w:szCs w:val="22"/>
              </w:rPr>
              <w:t>100</w:t>
            </w:r>
            <w:r w:rsidRPr="00581790">
              <w:rPr>
                <w:color w:val="000000"/>
                <w:sz w:val="22"/>
                <w:szCs w:val="22"/>
              </w:rPr>
              <w:t xml:space="preserve">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1</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97</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2. Комфортность условий предоставления услуг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2.1. Обеспечение в организации социальной сферы комфортных условий для предоставления услуг</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2.2. Время ожидания предоставления услуги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2.3. Доля получателей услуг, удовлетворенных комфортностью предоставления услуг организацией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2</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3. Доступность услуг для инвалидов</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3.1. Оборудование помещений организации социальной сферы и прилегающей к ней территории с учетом доступности для инвалидов</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3.2. Обеспечение в организации социальной сферы условий доступности, позволяющих инвалидам получать услуги наравне с другими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991053">
            <w:pPr>
              <w:jc w:val="center"/>
              <w:rPr>
                <w:color w:val="000000"/>
                <w:sz w:val="22"/>
                <w:szCs w:val="22"/>
              </w:rPr>
            </w:pPr>
            <w:r>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3.3. Доля получателей услуг, удовлетворенных доступностью услуг для инвалидов</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60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3</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rsidP="00991053">
            <w:pPr>
              <w:jc w:val="center"/>
              <w:rPr>
                <w:color w:val="000000"/>
                <w:sz w:val="22"/>
                <w:szCs w:val="22"/>
              </w:rPr>
            </w:pPr>
            <w:r w:rsidRPr="00581790">
              <w:rPr>
                <w:color w:val="000000"/>
                <w:sz w:val="22"/>
                <w:szCs w:val="22"/>
              </w:rPr>
              <w:t>8</w:t>
            </w:r>
            <w:r w:rsidR="00991053">
              <w:rPr>
                <w:color w:val="000000"/>
                <w:sz w:val="22"/>
                <w:szCs w:val="22"/>
              </w:rPr>
              <w:t>8</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4. Доброжелательность, вежливость работников организации </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97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97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4</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98</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5. Удовлетворенность условиями оказания услуг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xml:space="preserve">5.1. Доля получателей услуг, которые готовы рекомендовать организацию социальной сферы родственникам и знакомым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97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xml:space="preserve">5.2. Доля получателей услуг, удовлетворенных организационными условиями предоставления услуг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5.3. Доля получателей услуг, удовлетворенных в целом условиями оказания услуг в организации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5</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99</w:t>
            </w:r>
          </w:p>
        </w:tc>
      </w:tr>
      <w:tr w:rsidR="005E5655" w:rsidRPr="00581790" w:rsidTr="005E5655">
        <w:trPr>
          <w:trHeight w:val="300"/>
        </w:trPr>
        <w:tc>
          <w:tcPr>
            <w:tcW w:w="131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ИТОГ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общий балл</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rsidP="00391273">
            <w:pPr>
              <w:jc w:val="center"/>
              <w:rPr>
                <w:color w:val="000000"/>
                <w:sz w:val="22"/>
                <w:szCs w:val="22"/>
              </w:rPr>
            </w:pPr>
            <w:r w:rsidRPr="00581790">
              <w:rPr>
                <w:color w:val="000000"/>
                <w:sz w:val="22"/>
                <w:szCs w:val="22"/>
              </w:rPr>
              <w:t xml:space="preserve">     </w:t>
            </w:r>
            <w:r w:rsidR="00391273">
              <w:rPr>
                <w:color w:val="000000"/>
                <w:sz w:val="22"/>
                <w:szCs w:val="22"/>
              </w:rPr>
              <w:t>97,0</w:t>
            </w:r>
            <w:r w:rsidRPr="00581790">
              <w:rPr>
                <w:color w:val="000000"/>
                <w:sz w:val="22"/>
                <w:szCs w:val="22"/>
              </w:rPr>
              <w:t xml:space="preserve">   </w:t>
            </w:r>
          </w:p>
        </w:tc>
      </w:tr>
    </w:tbl>
    <w:p w:rsidR="00B63767" w:rsidRPr="00581790" w:rsidRDefault="00B63767" w:rsidP="00B63767"/>
    <w:p w:rsidR="00B63767" w:rsidRPr="00581790" w:rsidRDefault="00B63767">
      <w:pPr>
        <w:rPr>
          <w:b/>
          <w:bCs/>
          <w:color w:val="2375B8"/>
          <w:sz w:val="28"/>
          <w:szCs w:val="28"/>
          <w:lang w:eastAsia="en-US"/>
        </w:rPr>
      </w:pPr>
      <w:r w:rsidRPr="00581790">
        <w:br w:type="page"/>
      </w:r>
    </w:p>
    <w:p w:rsidR="00B63767" w:rsidRPr="00581790" w:rsidRDefault="00B63767" w:rsidP="00B63767">
      <w:pPr>
        <w:pStyle w:val="2"/>
      </w:pPr>
      <w:bookmarkStart w:id="52" w:name="_Toc48047534"/>
      <w:r w:rsidRPr="00581790">
        <w:lastRenderedPageBreak/>
        <w:t>ООО «Золотая осень»</w:t>
      </w:r>
      <w:bookmarkEnd w:id="52"/>
    </w:p>
    <w:tbl>
      <w:tblPr>
        <w:tblW w:w="0" w:type="auto"/>
        <w:tblLayout w:type="fixed"/>
        <w:tblCellMar>
          <w:left w:w="0" w:type="dxa"/>
          <w:right w:w="0" w:type="dxa"/>
        </w:tblCellMar>
        <w:tblLook w:val="04A0" w:firstRow="1" w:lastRow="0" w:firstColumn="1" w:lastColumn="0" w:noHBand="0" w:noVBand="1"/>
      </w:tblPr>
      <w:tblGrid>
        <w:gridCol w:w="1314"/>
        <w:gridCol w:w="8199"/>
        <w:gridCol w:w="580"/>
      </w:tblGrid>
      <w:tr w:rsidR="005E5655" w:rsidRPr="00581790" w:rsidTr="005E5655">
        <w:trPr>
          <w:trHeight w:val="300"/>
        </w:trPr>
        <w:tc>
          <w:tcPr>
            <w:tcW w:w="131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Критерии</w:t>
            </w:r>
          </w:p>
        </w:tc>
        <w:tc>
          <w:tcPr>
            <w:tcW w:w="819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Показатели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1. Открытость и доступность информации об организации </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rsidP="00991053">
            <w:pPr>
              <w:jc w:val="center"/>
              <w:rPr>
                <w:color w:val="000000"/>
                <w:sz w:val="22"/>
                <w:szCs w:val="22"/>
              </w:rPr>
            </w:pPr>
            <w:r w:rsidRPr="00581790">
              <w:rPr>
                <w:color w:val="000000"/>
                <w:sz w:val="22"/>
                <w:szCs w:val="22"/>
              </w:rPr>
              <w:t xml:space="preserve">        </w:t>
            </w:r>
            <w:r w:rsidR="00991053">
              <w:rPr>
                <w:color w:val="000000"/>
                <w:sz w:val="22"/>
                <w:szCs w:val="22"/>
              </w:rPr>
              <w:t>90</w:t>
            </w:r>
            <w:r w:rsidRPr="00581790">
              <w:rPr>
                <w:color w:val="000000"/>
                <w:sz w:val="22"/>
                <w:szCs w:val="22"/>
              </w:rPr>
              <w:t xml:space="preserve">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991053">
            <w:pPr>
              <w:jc w:val="center"/>
              <w:rPr>
                <w:color w:val="000000"/>
                <w:sz w:val="22"/>
                <w:szCs w:val="22"/>
              </w:rPr>
            </w:pPr>
            <w:r>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1</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991053">
            <w:pPr>
              <w:jc w:val="center"/>
              <w:rPr>
                <w:color w:val="000000"/>
                <w:sz w:val="22"/>
                <w:szCs w:val="22"/>
              </w:rPr>
            </w:pPr>
            <w:r>
              <w:rPr>
                <w:color w:val="000000"/>
                <w:sz w:val="22"/>
                <w:szCs w:val="22"/>
              </w:rPr>
              <w:t>97</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2. Комфортность условий предоставления услуг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2.1. Обеспечение в организации социальной сферы комфортных условий для предоставления услуг</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2.2. Время ожидания предоставления услуги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2.3. Доля получателей услуг, удовлетворенных комфортностью предоставления услуг организацией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97</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2</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95</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3. Доступность услуг для инвалидов</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3.1. Оборудование помещений организации социальной сферы и прилегающей к ней территории с учетом доступности для инвалидов</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60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3.2. Обеспечение в организации социальной сферы условий доступности, позволяющих инвалидам получать услуги наравне с другими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3.3. Доля получателей услуг, удовлетворенных доступностью услуг для инвалидов</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95</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3</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47</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4. Доброжелательность, вежливость работников организации </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97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4</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99</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5. Удовлетворенность условиями оказания услуг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xml:space="preserve">5.1. Доля получателей услуг, которые готовы рекомендовать организацию социальной сферы родственникам и знакомым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97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xml:space="preserve">5.2. Доля получателей услуг, удовлетворенных организационными условиями предоставления услуг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5.3. Доля получателей услуг, удовлетворенных в целом условиями оказания услуг в организации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97</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5</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97</w:t>
            </w:r>
          </w:p>
        </w:tc>
      </w:tr>
      <w:tr w:rsidR="005E5655" w:rsidRPr="00581790" w:rsidTr="005E5655">
        <w:trPr>
          <w:trHeight w:val="300"/>
        </w:trPr>
        <w:tc>
          <w:tcPr>
            <w:tcW w:w="131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ИТОГ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общий балл</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rsidP="00391273">
            <w:pPr>
              <w:jc w:val="center"/>
              <w:rPr>
                <w:color w:val="000000"/>
                <w:sz w:val="22"/>
                <w:szCs w:val="22"/>
              </w:rPr>
            </w:pPr>
            <w:r w:rsidRPr="00581790">
              <w:rPr>
                <w:color w:val="000000"/>
                <w:sz w:val="22"/>
                <w:szCs w:val="22"/>
              </w:rPr>
              <w:t xml:space="preserve">     </w:t>
            </w:r>
            <w:r w:rsidR="00391273">
              <w:rPr>
                <w:color w:val="000000"/>
                <w:sz w:val="22"/>
                <w:szCs w:val="22"/>
              </w:rPr>
              <w:t>87</w:t>
            </w:r>
            <w:r w:rsidRPr="00581790">
              <w:rPr>
                <w:color w:val="000000"/>
                <w:sz w:val="22"/>
                <w:szCs w:val="22"/>
              </w:rPr>
              <w:t xml:space="preserve">,0   </w:t>
            </w:r>
          </w:p>
        </w:tc>
      </w:tr>
    </w:tbl>
    <w:p w:rsidR="00B63767" w:rsidRPr="00581790" w:rsidRDefault="00B63767" w:rsidP="00B63767"/>
    <w:p w:rsidR="00B63767" w:rsidRPr="00581790" w:rsidRDefault="00B63767">
      <w:pPr>
        <w:rPr>
          <w:b/>
          <w:bCs/>
          <w:color w:val="2375B8"/>
          <w:sz w:val="28"/>
          <w:szCs w:val="28"/>
          <w:lang w:eastAsia="en-US"/>
        </w:rPr>
      </w:pPr>
      <w:r w:rsidRPr="00581790">
        <w:br w:type="page"/>
      </w:r>
    </w:p>
    <w:p w:rsidR="00B63767" w:rsidRPr="00581790" w:rsidRDefault="00B63767" w:rsidP="00B63767">
      <w:pPr>
        <w:pStyle w:val="2"/>
      </w:pPr>
      <w:bookmarkStart w:id="53" w:name="_Toc48047535"/>
      <w:r w:rsidRPr="00581790">
        <w:lastRenderedPageBreak/>
        <w:t>АНО «Новая жизнь»</w:t>
      </w:r>
      <w:bookmarkEnd w:id="53"/>
    </w:p>
    <w:tbl>
      <w:tblPr>
        <w:tblW w:w="0" w:type="auto"/>
        <w:tblLayout w:type="fixed"/>
        <w:tblCellMar>
          <w:left w:w="0" w:type="dxa"/>
          <w:right w:w="0" w:type="dxa"/>
        </w:tblCellMar>
        <w:tblLook w:val="04A0" w:firstRow="1" w:lastRow="0" w:firstColumn="1" w:lastColumn="0" w:noHBand="0" w:noVBand="1"/>
      </w:tblPr>
      <w:tblGrid>
        <w:gridCol w:w="1314"/>
        <w:gridCol w:w="8199"/>
        <w:gridCol w:w="580"/>
      </w:tblGrid>
      <w:tr w:rsidR="005E5655" w:rsidRPr="00581790" w:rsidTr="005E5655">
        <w:trPr>
          <w:trHeight w:val="300"/>
        </w:trPr>
        <w:tc>
          <w:tcPr>
            <w:tcW w:w="131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Критерии</w:t>
            </w:r>
          </w:p>
        </w:tc>
        <w:tc>
          <w:tcPr>
            <w:tcW w:w="819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Показатели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1. Открытость и доступность информации об организации </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rsidP="00991053">
            <w:pPr>
              <w:jc w:val="center"/>
              <w:rPr>
                <w:color w:val="000000"/>
                <w:sz w:val="22"/>
                <w:szCs w:val="22"/>
              </w:rPr>
            </w:pPr>
            <w:r w:rsidRPr="00581790">
              <w:rPr>
                <w:color w:val="000000"/>
                <w:sz w:val="22"/>
                <w:szCs w:val="22"/>
              </w:rPr>
              <w:t xml:space="preserve">        </w:t>
            </w:r>
            <w:r w:rsidR="00991053">
              <w:rPr>
                <w:color w:val="000000"/>
                <w:sz w:val="22"/>
                <w:szCs w:val="22"/>
              </w:rPr>
              <w:t>100</w:t>
            </w:r>
            <w:r w:rsidRPr="00581790">
              <w:rPr>
                <w:color w:val="000000"/>
                <w:sz w:val="22"/>
                <w:szCs w:val="22"/>
              </w:rPr>
              <w:t xml:space="preserve">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1</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991053">
            <w:pPr>
              <w:jc w:val="center"/>
              <w:rPr>
                <w:color w:val="000000"/>
                <w:sz w:val="22"/>
                <w:szCs w:val="22"/>
              </w:rPr>
            </w:pPr>
            <w:r>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2. Комфортность условий предоставления услуг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2.1. Обеспечение в организации социальной сферы комфортных условий для предоставления услуг</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2.2. Время ожидания предоставления услуги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2.3. Доля получателей услуг, удовлетворенных комфортностью предоставления услуг организацией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98</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2</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99</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3. Доступность услуг для инвалидов</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3.1. Оборудование помещений организации социальной сферы и прилегающей к ней территории с учетом доступности для инвалидов</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3.2. Обеспечение в организации социальной сферы условий доступности, позволяющих инвалидам получать услуги наравне с другими</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3.3. Доля получателей услуг, удовлетворенных доступностью услуг для инвалидов</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3</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4. Доброжелательность, вежливость работников организации </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4</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5. Удовлетворенность условиями оказания услуг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xml:space="preserve">5.1. Доля получателей услуг, которые готовы рекомендовать организацию социальной сферы родственникам и знакомым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 xml:space="preserve">      100   </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 xml:space="preserve">5.2. Доля получателей услуг, удовлетворенных организационными условиями предоставления услуг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5.3. Доля получателей услуг, удовлетворенных в целом условиями оказания услуг в организации социальной сферы</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vMerge/>
            <w:tcBorders>
              <w:top w:val="nil"/>
              <w:left w:val="single" w:sz="4" w:space="0" w:color="auto"/>
              <w:bottom w:val="single" w:sz="4" w:space="0" w:color="auto"/>
              <w:right w:val="single" w:sz="4" w:space="0" w:color="auto"/>
            </w:tcBorders>
            <w:vAlign w:val="center"/>
            <w:hideMark/>
          </w:tcPr>
          <w:p w:rsidR="005E5655" w:rsidRPr="00581790" w:rsidRDefault="005E5655">
            <w:pPr>
              <w:rPr>
                <w:color w:val="000000"/>
                <w:sz w:val="22"/>
                <w:szCs w:val="22"/>
              </w:rPr>
            </w:pP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Интегральное значение по критерию 5</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jc w:val="center"/>
              <w:rPr>
                <w:color w:val="000000"/>
                <w:sz w:val="22"/>
                <w:szCs w:val="22"/>
              </w:rPr>
            </w:pPr>
            <w:r w:rsidRPr="00581790">
              <w:rPr>
                <w:color w:val="000000"/>
                <w:sz w:val="22"/>
                <w:szCs w:val="22"/>
              </w:rPr>
              <w:t>100</w:t>
            </w:r>
          </w:p>
        </w:tc>
      </w:tr>
      <w:tr w:rsidR="005E5655" w:rsidRPr="00581790" w:rsidTr="005E5655">
        <w:trPr>
          <w:trHeight w:val="300"/>
        </w:trPr>
        <w:tc>
          <w:tcPr>
            <w:tcW w:w="131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ИТОГ</w:t>
            </w:r>
          </w:p>
        </w:tc>
        <w:tc>
          <w:tcPr>
            <w:tcW w:w="81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pPr>
              <w:rPr>
                <w:color w:val="000000"/>
                <w:sz w:val="22"/>
                <w:szCs w:val="22"/>
              </w:rPr>
            </w:pPr>
            <w:r w:rsidRPr="00581790">
              <w:rPr>
                <w:color w:val="000000"/>
                <w:sz w:val="22"/>
                <w:szCs w:val="22"/>
              </w:rPr>
              <w:t>общий балл</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E5655" w:rsidRPr="00581790" w:rsidRDefault="005E5655" w:rsidP="00391273">
            <w:pPr>
              <w:jc w:val="center"/>
              <w:rPr>
                <w:color w:val="000000"/>
                <w:sz w:val="22"/>
                <w:szCs w:val="22"/>
              </w:rPr>
            </w:pPr>
            <w:r w:rsidRPr="00581790">
              <w:rPr>
                <w:color w:val="000000"/>
                <w:sz w:val="22"/>
                <w:szCs w:val="22"/>
              </w:rPr>
              <w:t xml:space="preserve">     9</w:t>
            </w:r>
            <w:r w:rsidR="00391273">
              <w:rPr>
                <w:color w:val="000000"/>
                <w:sz w:val="22"/>
                <w:szCs w:val="22"/>
              </w:rPr>
              <w:t>9</w:t>
            </w:r>
            <w:r w:rsidRPr="00581790">
              <w:rPr>
                <w:color w:val="000000"/>
                <w:sz w:val="22"/>
                <w:szCs w:val="22"/>
              </w:rPr>
              <w:t xml:space="preserve">,8   </w:t>
            </w:r>
          </w:p>
        </w:tc>
      </w:tr>
    </w:tbl>
    <w:p w:rsidR="00614C41" w:rsidRPr="00581790" w:rsidRDefault="005E5655" w:rsidP="005E5655">
      <w:pPr>
        <w:rPr>
          <w:b/>
          <w:bCs/>
          <w:i/>
          <w:iCs/>
        </w:rPr>
      </w:pPr>
      <w:r w:rsidRPr="00581790">
        <w:t xml:space="preserve"> </w:t>
      </w:r>
      <w:r w:rsidR="00614C41" w:rsidRPr="00581790">
        <w:br w:type="page"/>
      </w:r>
    </w:p>
    <w:p w:rsidR="00D50B41" w:rsidRPr="00581790" w:rsidRDefault="00D50B41" w:rsidP="00D50B41">
      <w:pPr>
        <w:pStyle w:val="1"/>
      </w:pPr>
      <w:bookmarkStart w:id="54" w:name="_Toc48047536"/>
      <w:r w:rsidRPr="00581790">
        <w:rPr>
          <w:color w:val="BB8900" w:themeColor="accent2" w:themeShade="BF"/>
        </w:rPr>
        <w:lastRenderedPageBreak/>
        <w:t>Выводы и рекомендации по организациям</w:t>
      </w:r>
      <w:bookmarkEnd w:id="36"/>
      <w:bookmarkEnd w:id="54"/>
    </w:p>
    <w:p w:rsidR="00D50B41" w:rsidRPr="00581790" w:rsidRDefault="00D50B41" w:rsidP="00D50B41">
      <w:pPr>
        <w:pStyle w:val="2"/>
      </w:pPr>
      <w:bookmarkStart w:id="55" w:name="_Toc15278244"/>
      <w:bookmarkStart w:id="56" w:name="_Toc48047537"/>
      <w:r w:rsidRPr="00581790">
        <w:t>Выводы</w:t>
      </w:r>
      <w:bookmarkEnd w:id="55"/>
      <w:bookmarkEnd w:id="56"/>
    </w:p>
    <w:p w:rsidR="00D50B41" w:rsidRPr="00581790" w:rsidRDefault="00D50B41" w:rsidP="00D50B41">
      <w:pPr>
        <w:spacing w:line="360" w:lineRule="auto"/>
        <w:ind w:firstLine="709"/>
        <w:jc w:val="both"/>
        <w:rPr>
          <w:sz w:val="28"/>
          <w:szCs w:val="28"/>
        </w:rPr>
      </w:pPr>
    </w:p>
    <w:p w:rsidR="00246BB1" w:rsidRPr="00581790" w:rsidRDefault="00246BB1" w:rsidP="00246BB1">
      <w:pPr>
        <w:spacing w:line="360" w:lineRule="auto"/>
        <w:ind w:firstLine="709"/>
        <w:jc w:val="both"/>
        <w:rPr>
          <w:sz w:val="28"/>
          <w:szCs w:val="28"/>
        </w:rPr>
      </w:pPr>
      <w:bookmarkStart w:id="57" w:name="_Toc48047538"/>
      <w:r w:rsidRPr="00581790">
        <w:rPr>
          <w:sz w:val="28"/>
          <w:szCs w:val="28"/>
        </w:rPr>
        <w:t xml:space="preserve">Общий средний балл составил </w:t>
      </w:r>
      <w:r>
        <w:rPr>
          <w:sz w:val="28"/>
          <w:szCs w:val="28"/>
        </w:rPr>
        <w:t>98,4</w:t>
      </w:r>
      <w:r w:rsidRPr="00581790">
        <w:rPr>
          <w:sz w:val="28"/>
          <w:szCs w:val="28"/>
        </w:rPr>
        <w:t>, что говорит о крайне высоком уровне качества условий оказания услуг. При этом среди критериев наиболее высокое значение принимают критерий открытости и доступности информации</w:t>
      </w:r>
      <w:r>
        <w:rPr>
          <w:sz w:val="28"/>
          <w:szCs w:val="28"/>
        </w:rPr>
        <w:t xml:space="preserve"> (100 баллов)</w:t>
      </w:r>
      <w:r w:rsidRPr="00581790">
        <w:rPr>
          <w:sz w:val="28"/>
          <w:szCs w:val="28"/>
        </w:rPr>
        <w:t xml:space="preserve">, </w:t>
      </w:r>
      <w:r>
        <w:rPr>
          <w:sz w:val="28"/>
          <w:szCs w:val="28"/>
        </w:rPr>
        <w:t xml:space="preserve">далее следуют критерии </w:t>
      </w:r>
      <w:r w:rsidRPr="00581790">
        <w:rPr>
          <w:sz w:val="28"/>
          <w:szCs w:val="28"/>
        </w:rPr>
        <w:t>комфор</w:t>
      </w:r>
      <w:r>
        <w:rPr>
          <w:sz w:val="28"/>
          <w:szCs w:val="28"/>
        </w:rPr>
        <w:t>т</w:t>
      </w:r>
      <w:r w:rsidRPr="00581790">
        <w:rPr>
          <w:sz w:val="28"/>
          <w:szCs w:val="28"/>
        </w:rPr>
        <w:t>ности, доброжелательности и вежливости</w:t>
      </w:r>
      <w:r>
        <w:rPr>
          <w:sz w:val="28"/>
          <w:szCs w:val="28"/>
        </w:rPr>
        <w:t>,</w:t>
      </w:r>
      <w:r w:rsidRPr="00581790">
        <w:rPr>
          <w:sz w:val="28"/>
          <w:szCs w:val="28"/>
        </w:rPr>
        <w:t xml:space="preserve"> удовлетворённости условиями оказания услуг (9</w:t>
      </w:r>
      <w:r>
        <w:rPr>
          <w:sz w:val="28"/>
          <w:szCs w:val="28"/>
        </w:rPr>
        <w:t>9</w:t>
      </w:r>
      <w:r w:rsidRPr="00581790">
        <w:rPr>
          <w:sz w:val="28"/>
          <w:szCs w:val="28"/>
        </w:rPr>
        <w:t xml:space="preserve"> баллов). Наиболее низкое значение принимает критерий доступности для инвалидов (9</w:t>
      </w:r>
      <w:r>
        <w:rPr>
          <w:sz w:val="28"/>
          <w:szCs w:val="28"/>
        </w:rPr>
        <w:t>8</w:t>
      </w:r>
      <w:r w:rsidRPr="00581790">
        <w:rPr>
          <w:sz w:val="28"/>
          <w:szCs w:val="28"/>
        </w:rPr>
        <w:t xml:space="preserve"> балл</w:t>
      </w:r>
      <w:r>
        <w:rPr>
          <w:sz w:val="28"/>
          <w:szCs w:val="28"/>
        </w:rPr>
        <w:t>ов</w:t>
      </w:r>
      <w:r w:rsidRPr="00581790">
        <w:rPr>
          <w:sz w:val="28"/>
          <w:szCs w:val="28"/>
        </w:rPr>
        <w:t>).</w:t>
      </w:r>
    </w:p>
    <w:p w:rsidR="00246BB1" w:rsidRPr="00581790" w:rsidRDefault="00246BB1" w:rsidP="00246BB1">
      <w:pPr>
        <w:spacing w:line="360" w:lineRule="auto"/>
        <w:ind w:firstLine="709"/>
        <w:jc w:val="both"/>
        <w:rPr>
          <w:sz w:val="28"/>
          <w:szCs w:val="28"/>
        </w:rPr>
      </w:pPr>
      <w:r w:rsidRPr="00581790">
        <w:rPr>
          <w:sz w:val="28"/>
          <w:szCs w:val="28"/>
        </w:rPr>
        <w:t>Наиболее высокий общий балл (</w:t>
      </w:r>
      <w:r>
        <w:rPr>
          <w:sz w:val="28"/>
          <w:szCs w:val="28"/>
        </w:rPr>
        <w:t>100</w:t>
      </w:r>
      <w:r w:rsidRPr="00581790">
        <w:rPr>
          <w:sz w:val="28"/>
          <w:szCs w:val="28"/>
        </w:rPr>
        <w:t xml:space="preserve"> баллов) получили:</w:t>
      </w:r>
    </w:p>
    <w:p w:rsidR="00246BB1" w:rsidRPr="00991053" w:rsidRDefault="00246BB1" w:rsidP="00246BB1">
      <w:pPr>
        <w:pStyle w:val="a6"/>
        <w:numPr>
          <w:ilvl w:val="0"/>
          <w:numId w:val="11"/>
        </w:numPr>
        <w:spacing w:line="360" w:lineRule="auto"/>
        <w:jc w:val="both"/>
        <w:rPr>
          <w:sz w:val="28"/>
          <w:szCs w:val="28"/>
        </w:rPr>
      </w:pPr>
      <w:r w:rsidRPr="00991053">
        <w:rPr>
          <w:sz w:val="28"/>
          <w:szCs w:val="28"/>
        </w:rPr>
        <w:t>БУ СО ВО «КЦСОН «Забота»</w:t>
      </w:r>
    </w:p>
    <w:p w:rsidR="00246BB1" w:rsidRPr="00991053" w:rsidRDefault="00246BB1" w:rsidP="00246BB1">
      <w:pPr>
        <w:pStyle w:val="a6"/>
        <w:numPr>
          <w:ilvl w:val="0"/>
          <w:numId w:val="11"/>
        </w:numPr>
        <w:spacing w:line="360" w:lineRule="auto"/>
        <w:jc w:val="both"/>
        <w:rPr>
          <w:sz w:val="28"/>
          <w:szCs w:val="28"/>
        </w:rPr>
      </w:pPr>
      <w:r w:rsidRPr="00991053">
        <w:rPr>
          <w:sz w:val="28"/>
          <w:szCs w:val="28"/>
        </w:rPr>
        <w:t>БУ СО ВО «КЦСОН Чагодощенского района»</w:t>
      </w:r>
    </w:p>
    <w:p w:rsidR="00246BB1" w:rsidRPr="00991053" w:rsidRDefault="00246BB1" w:rsidP="00246BB1">
      <w:pPr>
        <w:pStyle w:val="a6"/>
        <w:numPr>
          <w:ilvl w:val="0"/>
          <w:numId w:val="11"/>
        </w:numPr>
        <w:spacing w:line="360" w:lineRule="auto"/>
        <w:jc w:val="both"/>
        <w:rPr>
          <w:sz w:val="28"/>
          <w:szCs w:val="28"/>
        </w:rPr>
      </w:pPr>
      <w:r w:rsidRPr="00991053">
        <w:rPr>
          <w:sz w:val="28"/>
          <w:szCs w:val="28"/>
        </w:rPr>
        <w:t>АУ СО ВО «Октябрьский дом-интернат для престарелых и инвалидов»</w:t>
      </w:r>
    </w:p>
    <w:p w:rsidR="00246BB1" w:rsidRPr="00991053" w:rsidRDefault="00246BB1" w:rsidP="00246BB1">
      <w:pPr>
        <w:pStyle w:val="a6"/>
        <w:numPr>
          <w:ilvl w:val="0"/>
          <w:numId w:val="11"/>
        </w:numPr>
        <w:spacing w:line="360" w:lineRule="auto"/>
        <w:jc w:val="both"/>
        <w:rPr>
          <w:sz w:val="28"/>
          <w:szCs w:val="28"/>
        </w:rPr>
      </w:pPr>
      <w:r w:rsidRPr="00991053">
        <w:rPr>
          <w:sz w:val="28"/>
          <w:szCs w:val="28"/>
        </w:rPr>
        <w:t>АУ СО ВО «ПНИ «Сосновая Роща»</w:t>
      </w:r>
    </w:p>
    <w:p w:rsidR="00246BB1" w:rsidRPr="00991053" w:rsidRDefault="00246BB1" w:rsidP="00246BB1">
      <w:pPr>
        <w:pStyle w:val="a6"/>
        <w:numPr>
          <w:ilvl w:val="0"/>
          <w:numId w:val="11"/>
        </w:numPr>
        <w:spacing w:line="360" w:lineRule="auto"/>
        <w:jc w:val="both"/>
        <w:rPr>
          <w:sz w:val="28"/>
          <w:szCs w:val="28"/>
        </w:rPr>
      </w:pPr>
      <w:r w:rsidRPr="00991053">
        <w:rPr>
          <w:sz w:val="28"/>
          <w:szCs w:val="28"/>
        </w:rPr>
        <w:t>БУ СО ВО «Череповецкий центр помощи детям, оставшимся без попечения родителей, «Наши дети»</w:t>
      </w:r>
    </w:p>
    <w:p w:rsidR="00246BB1" w:rsidRPr="00581790" w:rsidRDefault="00246BB1" w:rsidP="00246BB1">
      <w:pPr>
        <w:pStyle w:val="a6"/>
        <w:numPr>
          <w:ilvl w:val="0"/>
          <w:numId w:val="11"/>
        </w:numPr>
        <w:spacing w:line="360" w:lineRule="auto"/>
        <w:jc w:val="both"/>
        <w:rPr>
          <w:sz w:val="28"/>
          <w:szCs w:val="28"/>
        </w:rPr>
      </w:pPr>
      <w:r w:rsidRPr="00991053">
        <w:rPr>
          <w:sz w:val="28"/>
          <w:szCs w:val="28"/>
        </w:rPr>
        <w:t>БУ СО ВО «Ивановский детский дом-интернат для умственно отсталых детей»</w:t>
      </w:r>
    </w:p>
    <w:p w:rsidR="00246BB1" w:rsidRPr="00581790" w:rsidRDefault="00246BB1" w:rsidP="00246BB1">
      <w:pPr>
        <w:spacing w:line="360" w:lineRule="auto"/>
        <w:ind w:firstLine="709"/>
        <w:jc w:val="both"/>
        <w:rPr>
          <w:sz w:val="28"/>
          <w:szCs w:val="28"/>
        </w:rPr>
      </w:pPr>
      <w:r w:rsidRPr="00581790">
        <w:rPr>
          <w:sz w:val="28"/>
          <w:szCs w:val="28"/>
        </w:rPr>
        <w:t>Наиболее низкие общие баллы (86) получило:</w:t>
      </w:r>
    </w:p>
    <w:p w:rsidR="00246BB1" w:rsidRDefault="00246BB1" w:rsidP="00246BB1">
      <w:pPr>
        <w:pStyle w:val="a6"/>
        <w:numPr>
          <w:ilvl w:val="0"/>
          <w:numId w:val="11"/>
        </w:numPr>
        <w:rPr>
          <w:sz w:val="28"/>
          <w:szCs w:val="28"/>
        </w:rPr>
      </w:pPr>
      <w:r w:rsidRPr="00581790">
        <w:rPr>
          <w:sz w:val="28"/>
          <w:szCs w:val="28"/>
        </w:rPr>
        <w:t>ООО «Золотая осень»</w:t>
      </w:r>
    </w:p>
    <w:p w:rsidR="00246BB1" w:rsidRDefault="00246BB1">
      <w:pPr>
        <w:rPr>
          <w:sz w:val="28"/>
          <w:szCs w:val="28"/>
        </w:rPr>
      </w:pPr>
      <w:r>
        <w:rPr>
          <w:sz w:val="28"/>
          <w:szCs w:val="28"/>
        </w:rPr>
        <w:br w:type="page"/>
      </w:r>
    </w:p>
    <w:p w:rsidR="006A39AB" w:rsidRPr="00581790" w:rsidRDefault="00882A25" w:rsidP="006A39AB">
      <w:pPr>
        <w:pStyle w:val="2"/>
      </w:pPr>
      <w:r w:rsidRPr="00581790">
        <w:lastRenderedPageBreak/>
        <w:t>Недостатки по организациям:</w:t>
      </w:r>
      <w:bookmarkEnd w:id="57"/>
    </w:p>
    <w:p w:rsidR="006A39AB" w:rsidRPr="00581790" w:rsidRDefault="006A39AB" w:rsidP="006A39AB">
      <w:pPr>
        <w:spacing w:line="360" w:lineRule="auto"/>
        <w:ind w:firstLine="709"/>
        <w:jc w:val="both"/>
        <w:rPr>
          <w:sz w:val="28"/>
          <w:szCs w:val="28"/>
        </w:rPr>
      </w:pPr>
    </w:p>
    <w:p w:rsidR="00ED369A" w:rsidRPr="00581790" w:rsidRDefault="00ED369A" w:rsidP="006A39AB">
      <w:pPr>
        <w:spacing w:line="360" w:lineRule="auto"/>
        <w:ind w:firstLine="709"/>
        <w:jc w:val="both"/>
        <w:rPr>
          <w:sz w:val="28"/>
          <w:szCs w:val="28"/>
        </w:rPr>
      </w:pPr>
      <w:r w:rsidRPr="00581790">
        <w:rPr>
          <w:sz w:val="28"/>
          <w:szCs w:val="28"/>
        </w:rPr>
        <w:t xml:space="preserve">В целом, в организациях социального обслуживания </w:t>
      </w:r>
      <w:r w:rsidR="00D15DB9" w:rsidRPr="00581790">
        <w:rPr>
          <w:sz w:val="28"/>
          <w:szCs w:val="28"/>
        </w:rPr>
        <w:t>Вологодской</w:t>
      </w:r>
      <w:r w:rsidR="00A264D4" w:rsidRPr="00581790">
        <w:rPr>
          <w:sz w:val="28"/>
          <w:szCs w:val="28"/>
        </w:rPr>
        <w:t xml:space="preserve"> </w:t>
      </w:r>
      <w:r w:rsidRPr="00581790">
        <w:rPr>
          <w:sz w:val="28"/>
          <w:szCs w:val="28"/>
        </w:rPr>
        <w:t xml:space="preserve">области созданы благоприятные условия для получателей услуг. </w:t>
      </w:r>
    </w:p>
    <w:p w:rsidR="00ED369A" w:rsidRPr="00581790" w:rsidRDefault="00ED369A" w:rsidP="006A39AB">
      <w:pPr>
        <w:spacing w:line="360" w:lineRule="auto"/>
        <w:ind w:firstLine="709"/>
        <w:jc w:val="both"/>
        <w:rPr>
          <w:sz w:val="28"/>
          <w:szCs w:val="28"/>
        </w:rPr>
      </w:pPr>
      <w:r w:rsidRPr="00581790">
        <w:rPr>
          <w:sz w:val="28"/>
          <w:szCs w:val="28"/>
        </w:rPr>
        <w:t xml:space="preserve">Однако отмечаются некоторые недостатки. </w:t>
      </w:r>
    </w:p>
    <w:tbl>
      <w:tblPr>
        <w:tblW w:w="0" w:type="auto"/>
        <w:tblLayout w:type="fixed"/>
        <w:tblLook w:val="04A0" w:firstRow="1" w:lastRow="0" w:firstColumn="1" w:lastColumn="0" w:noHBand="0" w:noVBand="1"/>
      </w:tblPr>
      <w:tblGrid>
        <w:gridCol w:w="1809"/>
        <w:gridCol w:w="1701"/>
        <w:gridCol w:w="1418"/>
        <w:gridCol w:w="2977"/>
        <w:gridCol w:w="1134"/>
        <w:gridCol w:w="1240"/>
      </w:tblGrid>
      <w:tr w:rsidR="00D15DB9" w:rsidRPr="00581790" w:rsidTr="00D15DB9">
        <w:trPr>
          <w:trHeight w:val="20"/>
        </w:trPr>
        <w:tc>
          <w:tcPr>
            <w:tcW w:w="1809" w:type="dxa"/>
            <w:tcBorders>
              <w:top w:val="single" w:sz="4" w:space="0" w:color="auto"/>
              <w:left w:val="single" w:sz="4" w:space="0" w:color="auto"/>
              <w:bottom w:val="single" w:sz="4" w:space="0" w:color="auto"/>
              <w:right w:val="single" w:sz="4" w:space="0" w:color="auto"/>
            </w:tcBorders>
            <w:noWrap/>
            <w:vAlign w:val="center"/>
            <w:hideMark/>
          </w:tcPr>
          <w:p w:rsidR="00D15DB9" w:rsidRPr="00D15DB9" w:rsidRDefault="00D15DB9" w:rsidP="00D15DB9">
            <w:pPr>
              <w:rPr>
                <w:color w:val="000000"/>
                <w:sz w:val="22"/>
                <w:szCs w:val="22"/>
              </w:rPr>
            </w:pPr>
            <w:r w:rsidRPr="00D15DB9">
              <w:rPr>
                <w:color w:val="000000"/>
                <w:sz w:val="22"/>
                <w:szCs w:val="22"/>
              </w:rPr>
              <w:t> </w:t>
            </w:r>
          </w:p>
        </w:tc>
        <w:tc>
          <w:tcPr>
            <w:tcW w:w="1701" w:type="dxa"/>
            <w:tcBorders>
              <w:top w:val="single" w:sz="4" w:space="0" w:color="auto"/>
              <w:left w:val="nil"/>
              <w:bottom w:val="single" w:sz="4" w:space="0" w:color="auto"/>
              <w:right w:val="single" w:sz="4" w:space="0" w:color="auto"/>
            </w:tcBorders>
            <w:vAlign w:val="center"/>
            <w:hideMark/>
          </w:tcPr>
          <w:p w:rsidR="00D15DB9" w:rsidRPr="00D15DB9" w:rsidRDefault="00D15DB9" w:rsidP="00D15DB9">
            <w:pPr>
              <w:rPr>
                <w:color w:val="000000"/>
                <w:sz w:val="22"/>
                <w:szCs w:val="22"/>
              </w:rPr>
            </w:pPr>
            <w:r w:rsidRPr="00D15DB9">
              <w:rPr>
                <w:color w:val="000000"/>
                <w:sz w:val="22"/>
                <w:szCs w:val="22"/>
              </w:rPr>
              <w:t>Недостатки в части открытости и доступности информации</w:t>
            </w:r>
          </w:p>
        </w:tc>
        <w:tc>
          <w:tcPr>
            <w:tcW w:w="1418" w:type="dxa"/>
            <w:tcBorders>
              <w:top w:val="single" w:sz="4" w:space="0" w:color="auto"/>
              <w:left w:val="nil"/>
              <w:bottom w:val="single" w:sz="4" w:space="0" w:color="auto"/>
              <w:right w:val="single" w:sz="4" w:space="0" w:color="auto"/>
            </w:tcBorders>
            <w:vAlign w:val="center"/>
            <w:hideMark/>
          </w:tcPr>
          <w:p w:rsidR="00D15DB9" w:rsidRPr="00D15DB9" w:rsidRDefault="00D15DB9" w:rsidP="00D15DB9">
            <w:pPr>
              <w:rPr>
                <w:color w:val="000000"/>
                <w:sz w:val="22"/>
                <w:szCs w:val="22"/>
              </w:rPr>
            </w:pPr>
            <w:r w:rsidRPr="00D15DB9">
              <w:rPr>
                <w:color w:val="000000"/>
                <w:sz w:val="22"/>
                <w:szCs w:val="22"/>
              </w:rPr>
              <w:t>Недостатки в части комфортности условий оказания услуг</w:t>
            </w:r>
          </w:p>
        </w:tc>
        <w:tc>
          <w:tcPr>
            <w:tcW w:w="2977" w:type="dxa"/>
            <w:tcBorders>
              <w:top w:val="single" w:sz="4" w:space="0" w:color="auto"/>
              <w:left w:val="nil"/>
              <w:bottom w:val="single" w:sz="4" w:space="0" w:color="auto"/>
              <w:right w:val="single" w:sz="4" w:space="0" w:color="auto"/>
            </w:tcBorders>
            <w:vAlign w:val="center"/>
            <w:hideMark/>
          </w:tcPr>
          <w:p w:rsidR="00D15DB9" w:rsidRPr="00D15DB9" w:rsidRDefault="00D15DB9" w:rsidP="00D15DB9">
            <w:pPr>
              <w:rPr>
                <w:color w:val="000000"/>
                <w:sz w:val="22"/>
                <w:szCs w:val="22"/>
              </w:rPr>
            </w:pPr>
            <w:r w:rsidRPr="00D15DB9">
              <w:rPr>
                <w:color w:val="000000"/>
                <w:sz w:val="22"/>
                <w:szCs w:val="22"/>
              </w:rPr>
              <w:t>Недостатки в части доступности для инвалидов</w:t>
            </w:r>
          </w:p>
        </w:tc>
        <w:tc>
          <w:tcPr>
            <w:tcW w:w="1134" w:type="dxa"/>
            <w:tcBorders>
              <w:top w:val="single" w:sz="4" w:space="0" w:color="auto"/>
              <w:left w:val="nil"/>
              <w:bottom w:val="single" w:sz="4" w:space="0" w:color="auto"/>
              <w:right w:val="single" w:sz="4" w:space="0" w:color="auto"/>
            </w:tcBorders>
            <w:vAlign w:val="center"/>
            <w:hideMark/>
          </w:tcPr>
          <w:p w:rsidR="00D15DB9" w:rsidRPr="00D15DB9" w:rsidRDefault="00D15DB9" w:rsidP="00D15DB9">
            <w:pPr>
              <w:rPr>
                <w:color w:val="000000"/>
                <w:sz w:val="22"/>
                <w:szCs w:val="22"/>
              </w:rPr>
            </w:pPr>
            <w:r w:rsidRPr="00D15DB9">
              <w:rPr>
                <w:color w:val="000000"/>
                <w:sz w:val="22"/>
                <w:szCs w:val="22"/>
              </w:rPr>
              <w:t>Недостатки в части вежливости и доброжелательности</w:t>
            </w:r>
          </w:p>
        </w:tc>
        <w:tc>
          <w:tcPr>
            <w:tcW w:w="1240" w:type="dxa"/>
            <w:tcBorders>
              <w:top w:val="single" w:sz="4" w:space="0" w:color="auto"/>
              <w:left w:val="nil"/>
              <w:bottom w:val="single" w:sz="4" w:space="0" w:color="auto"/>
              <w:right w:val="single" w:sz="4" w:space="0" w:color="auto"/>
            </w:tcBorders>
            <w:vAlign w:val="center"/>
            <w:hideMark/>
          </w:tcPr>
          <w:p w:rsidR="00D15DB9" w:rsidRPr="00D15DB9" w:rsidRDefault="00D15DB9" w:rsidP="00D15DB9">
            <w:pPr>
              <w:rPr>
                <w:color w:val="000000"/>
                <w:sz w:val="22"/>
                <w:szCs w:val="22"/>
              </w:rPr>
            </w:pPr>
            <w:r w:rsidRPr="00D15DB9">
              <w:rPr>
                <w:color w:val="000000"/>
                <w:sz w:val="22"/>
                <w:szCs w:val="22"/>
              </w:rPr>
              <w:t>Недостатки в части общей удовлетворённости условиями оказания услуг</w:t>
            </w:r>
          </w:p>
        </w:tc>
      </w:tr>
      <w:tr w:rsidR="00D15DB9" w:rsidRPr="00581790" w:rsidTr="00D15DB9">
        <w:trPr>
          <w:trHeight w:val="20"/>
        </w:trPr>
        <w:tc>
          <w:tcPr>
            <w:tcW w:w="1809" w:type="dxa"/>
            <w:tcBorders>
              <w:top w:val="nil"/>
              <w:left w:val="single" w:sz="4" w:space="0" w:color="auto"/>
              <w:bottom w:val="single" w:sz="4" w:space="0" w:color="auto"/>
              <w:right w:val="single" w:sz="4" w:space="0" w:color="auto"/>
            </w:tcBorders>
            <w:noWrap/>
            <w:vAlign w:val="center"/>
            <w:hideMark/>
          </w:tcPr>
          <w:p w:rsidR="00D15DB9" w:rsidRPr="00D15DB9" w:rsidRDefault="00D15DB9" w:rsidP="00D15DB9">
            <w:pPr>
              <w:rPr>
                <w:color w:val="000000"/>
                <w:sz w:val="22"/>
                <w:szCs w:val="22"/>
              </w:rPr>
            </w:pPr>
            <w:r w:rsidRPr="00D15DB9">
              <w:rPr>
                <w:color w:val="000000"/>
                <w:sz w:val="22"/>
                <w:szCs w:val="22"/>
              </w:rPr>
              <w:t>БУ СО ВО «КЦСОН г. Вологды  и Вологодского района»</w:t>
            </w:r>
          </w:p>
        </w:tc>
        <w:tc>
          <w:tcPr>
            <w:tcW w:w="1701" w:type="dxa"/>
            <w:tcBorders>
              <w:top w:val="nil"/>
              <w:left w:val="nil"/>
              <w:bottom w:val="single" w:sz="4" w:space="0" w:color="auto"/>
              <w:right w:val="single" w:sz="4" w:space="0" w:color="auto"/>
            </w:tcBorders>
            <w:vAlign w:val="center"/>
            <w:hideMark/>
          </w:tcPr>
          <w:p w:rsidR="00D15DB9" w:rsidRPr="00D15DB9" w:rsidRDefault="00391273" w:rsidP="00D15DB9">
            <w:pPr>
              <w:rPr>
                <w:color w:val="000000"/>
                <w:sz w:val="22"/>
                <w:szCs w:val="22"/>
              </w:rPr>
            </w:pPr>
            <w:r w:rsidRPr="00D15DB9">
              <w:rPr>
                <w:color w:val="000000"/>
                <w:sz w:val="22"/>
                <w:szCs w:val="22"/>
              </w:rPr>
              <w:t>Жалоб и замечаний нет</w:t>
            </w:r>
          </w:p>
        </w:tc>
        <w:tc>
          <w:tcPr>
            <w:tcW w:w="1418" w:type="dxa"/>
            <w:tcBorders>
              <w:top w:val="nil"/>
              <w:left w:val="nil"/>
              <w:bottom w:val="single" w:sz="4" w:space="0" w:color="auto"/>
              <w:right w:val="single" w:sz="4" w:space="0" w:color="auto"/>
            </w:tcBorders>
            <w:vAlign w:val="center"/>
            <w:hideMark/>
          </w:tcPr>
          <w:p w:rsidR="00D15DB9" w:rsidRPr="00D15DB9" w:rsidRDefault="00D15DB9" w:rsidP="00D15DB9">
            <w:pPr>
              <w:rPr>
                <w:color w:val="000000"/>
                <w:sz w:val="22"/>
                <w:szCs w:val="22"/>
              </w:rPr>
            </w:pPr>
            <w:r w:rsidRPr="00D15DB9">
              <w:rPr>
                <w:color w:val="000000"/>
                <w:sz w:val="22"/>
                <w:szCs w:val="22"/>
              </w:rPr>
              <w:t>Не обеспечен доступ к питьевой воде</w:t>
            </w:r>
          </w:p>
        </w:tc>
        <w:tc>
          <w:tcPr>
            <w:tcW w:w="2977" w:type="dxa"/>
            <w:tcBorders>
              <w:top w:val="nil"/>
              <w:left w:val="nil"/>
              <w:bottom w:val="single" w:sz="4" w:space="0" w:color="auto"/>
              <w:right w:val="single" w:sz="4" w:space="0" w:color="auto"/>
            </w:tcBorders>
            <w:vAlign w:val="center"/>
            <w:hideMark/>
          </w:tcPr>
          <w:p w:rsidR="00D15DB9" w:rsidRPr="00D15DB9" w:rsidRDefault="00391273" w:rsidP="00D15DB9">
            <w:pPr>
              <w:rPr>
                <w:color w:val="000000"/>
                <w:sz w:val="22"/>
                <w:szCs w:val="22"/>
              </w:rPr>
            </w:pPr>
            <w:r w:rsidRPr="00D15DB9">
              <w:rPr>
                <w:color w:val="000000"/>
                <w:sz w:val="22"/>
                <w:szCs w:val="22"/>
              </w:rPr>
              <w:t>Жалоб и замечаний нет</w:t>
            </w:r>
          </w:p>
        </w:tc>
        <w:tc>
          <w:tcPr>
            <w:tcW w:w="1134" w:type="dxa"/>
            <w:tcBorders>
              <w:top w:val="nil"/>
              <w:left w:val="nil"/>
              <w:bottom w:val="single" w:sz="4" w:space="0" w:color="auto"/>
              <w:right w:val="single" w:sz="4" w:space="0" w:color="auto"/>
            </w:tcBorders>
            <w:vAlign w:val="center"/>
            <w:hideMark/>
          </w:tcPr>
          <w:p w:rsidR="00D15DB9" w:rsidRPr="00D15DB9" w:rsidRDefault="00D15DB9" w:rsidP="00D15DB9">
            <w:pPr>
              <w:rPr>
                <w:color w:val="000000"/>
                <w:sz w:val="22"/>
                <w:szCs w:val="22"/>
              </w:rPr>
            </w:pPr>
            <w:r w:rsidRPr="00D15DB9">
              <w:rPr>
                <w:color w:val="000000"/>
                <w:sz w:val="22"/>
                <w:szCs w:val="22"/>
              </w:rPr>
              <w:t>Жалоб и замечаний нет</w:t>
            </w:r>
          </w:p>
        </w:tc>
        <w:tc>
          <w:tcPr>
            <w:tcW w:w="1240" w:type="dxa"/>
            <w:tcBorders>
              <w:top w:val="nil"/>
              <w:left w:val="nil"/>
              <w:bottom w:val="single" w:sz="4" w:space="0" w:color="auto"/>
              <w:right w:val="single" w:sz="4" w:space="0" w:color="auto"/>
            </w:tcBorders>
            <w:vAlign w:val="center"/>
            <w:hideMark/>
          </w:tcPr>
          <w:p w:rsidR="00D15DB9" w:rsidRPr="00D15DB9" w:rsidRDefault="00D15DB9" w:rsidP="00D15DB9">
            <w:pPr>
              <w:rPr>
                <w:color w:val="000000"/>
                <w:sz w:val="22"/>
                <w:szCs w:val="22"/>
              </w:rPr>
            </w:pPr>
            <w:r w:rsidRPr="00D15DB9">
              <w:rPr>
                <w:color w:val="000000"/>
                <w:sz w:val="22"/>
                <w:szCs w:val="22"/>
              </w:rPr>
              <w:t>Жалоб и замечаний нет</w:t>
            </w:r>
          </w:p>
        </w:tc>
      </w:tr>
      <w:tr w:rsidR="00D15DB9" w:rsidRPr="00581790" w:rsidTr="00D15DB9">
        <w:trPr>
          <w:trHeight w:val="20"/>
        </w:trPr>
        <w:tc>
          <w:tcPr>
            <w:tcW w:w="1809" w:type="dxa"/>
            <w:tcBorders>
              <w:top w:val="nil"/>
              <w:left w:val="single" w:sz="4" w:space="0" w:color="auto"/>
              <w:bottom w:val="single" w:sz="4" w:space="0" w:color="auto"/>
              <w:right w:val="single" w:sz="4" w:space="0" w:color="auto"/>
            </w:tcBorders>
            <w:noWrap/>
            <w:vAlign w:val="center"/>
            <w:hideMark/>
          </w:tcPr>
          <w:p w:rsidR="00D15DB9" w:rsidRPr="00D15DB9" w:rsidRDefault="00D15DB9" w:rsidP="00D15DB9">
            <w:pPr>
              <w:rPr>
                <w:color w:val="000000"/>
                <w:sz w:val="22"/>
                <w:szCs w:val="22"/>
              </w:rPr>
            </w:pPr>
            <w:r w:rsidRPr="00D15DB9">
              <w:rPr>
                <w:color w:val="000000"/>
                <w:sz w:val="22"/>
                <w:szCs w:val="22"/>
              </w:rPr>
              <w:t>БУ СО ВО «КЦСОН «Забота»</w:t>
            </w:r>
          </w:p>
        </w:tc>
        <w:tc>
          <w:tcPr>
            <w:tcW w:w="1701" w:type="dxa"/>
            <w:tcBorders>
              <w:top w:val="nil"/>
              <w:left w:val="nil"/>
              <w:bottom w:val="single" w:sz="4" w:space="0" w:color="auto"/>
              <w:right w:val="single" w:sz="4" w:space="0" w:color="auto"/>
            </w:tcBorders>
            <w:vAlign w:val="center"/>
            <w:hideMark/>
          </w:tcPr>
          <w:p w:rsidR="00D15DB9" w:rsidRPr="00D15DB9" w:rsidRDefault="00391273" w:rsidP="00D15DB9">
            <w:pPr>
              <w:rPr>
                <w:color w:val="000000"/>
                <w:sz w:val="22"/>
                <w:szCs w:val="22"/>
              </w:rPr>
            </w:pPr>
            <w:r w:rsidRPr="00D15DB9">
              <w:rPr>
                <w:color w:val="000000"/>
                <w:sz w:val="22"/>
                <w:szCs w:val="22"/>
              </w:rPr>
              <w:t>Жалоб и замечаний нет</w:t>
            </w:r>
          </w:p>
        </w:tc>
        <w:tc>
          <w:tcPr>
            <w:tcW w:w="1418" w:type="dxa"/>
            <w:tcBorders>
              <w:top w:val="nil"/>
              <w:left w:val="nil"/>
              <w:bottom w:val="single" w:sz="4" w:space="0" w:color="auto"/>
              <w:right w:val="single" w:sz="4" w:space="0" w:color="auto"/>
            </w:tcBorders>
            <w:vAlign w:val="center"/>
            <w:hideMark/>
          </w:tcPr>
          <w:p w:rsidR="00D15DB9" w:rsidRPr="00D15DB9" w:rsidRDefault="00D15DB9" w:rsidP="00D15DB9">
            <w:pPr>
              <w:rPr>
                <w:color w:val="000000"/>
                <w:sz w:val="22"/>
                <w:szCs w:val="22"/>
              </w:rPr>
            </w:pPr>
            <w:r w:rsidRPr="00D15DB9">
              <w:rPr>
                <w:color w:val="000000"/>
                <w:sz w:val="22"/>
                <w:szCs w:val="22"/>
              </w:rPr>
              <w:t>Нет комфортной зоны ожидания. Это бывший детский сад поэтому места очень мало приходится ждать в коридоре стоя.</w:t>
            </w:r>
          </w:p>
        </w:tc>
        <w:tc>
          <w:tcPr>
            <w:tcW w:w="2977" w:type="dxa"/>
            <w:tcBorders>
              <w:top w:val="nil"/>
              <w:left w:val="nil"/>
              <w:bottom w:val="single" w:sz="4" w:space="0" w:color="auto"/>
              <w:right w:val="single" w:sz="4" w:space="0" w:color="auto"/>
            </w:tcBorders>
            <w:vAlign w:val="center"/>
            <w:hideMark/>
          </w:tcPr>
          <w:p w:rsidR="00D15DB9" w:rsidRPr="00D15DB9" w:rsidRDefault="00D15DB9" w:rsidP="00D15DB9">
            <w:pPr>
              <w:rPr>
                <w:color w:val="000000"/>
                <w:sz w:val="22"/>
                <w:szCs w:val="22"/>
              </w:rPr>
            </w:pPr>
            <w:r w:rsidRPr="00D15DB9">
              <w:rPr>
                <w:color w:val="000000"/>
                <w:sz w:val="22"/>
                <w:szCs w:val="22"/>
              </w:rPr>
              <w:t> Жалоб и замечаний нет</w:t>
            </w:r>
          </w:p>
        </w:tc>
        <w:tc>
          <w:tcPr>
            <w:tcW w:w="1134" w:type="dxa"/>
            <w:tcBorders>
              <w:top w:val="nil"/>
              <w:left w:val="nil"/>
              <w:bottom w:val="single" w:sz="4" w:space="0" w:color="auto"/>
              <w:right w:val="single" w:sz="4" w:space="0" w:color="auto"/>
            </w:tcBorders>
            <w:vAlign w:val="center"/>
            <w:hideMark/>
          </w:tcPr>
          <w:p w:rsidR="00D15DB9" w:rsidRPr="00D15DB9" w:rsidRDefault="00D15DB9" w:rsidP="00D15DB9">
            <w:pPr>
              <w:rPr>
                <w:color w:val="000000"/>
                <w:sz w:val="22"/>
                <w:szCs w:val="22"/>
              </w:rPr>
            </w:pPr>
            <w:r w:rsidRPr="00D15DB9">
              <w:rPr>
                <w:color w:val="000000"/>
                <w:sz w:val="22"/>
                <w:szCs w:val="22"/>
              </w:rPr>
              <w:t>Жалоб и замечаний нет</w:t>
            </w:r>
          </w:p>
        </w:tc>
        <w:tc>
          <w:tcPr>
            <w:tcW w:w="1240" w:type="dxa"/>
            <w:tcBorders>
              <w:top w:val="nil"/>
              <w:left w:val="nil"/>
              <w:bottom w:val="single" w:sz="4" w:space="0" w:color="auto"/>
              <w:right w:val="single" w:sz="4" w:space="0" w:color="auto"/>
            </w:tcBorders>
            <w:vAlign w:val="center"/>
            <w:hideMark/>
          </w:tcPr>
          <w:p w:rsidR="00D15DB9" w:rsidRPr="00D15DB9" w:rsidRDefault="00D15DB9" w:rsidP="00D15DB9">
            <w:pPr>
              <w:rPr>
                <w:color w:val="000000"/>
                <w:sz w:val="22"/>
                <w:szCs w:val="22"/>
              </w:rPr>
            </w:pPr>
            <w:r w:rsidRPr="00D15DB9">
              <w:rPr>
                <w:color w:val="000000"/>
                <w:sz w:val="22"/>
                <w:szCs w:val="22"/>
              </w:rPr>
              <w:t>Отдельные случаи недовольства графиком: не работает в выходные дни.</w:t>
            </w:r>
          </w:p>
        </w:tc>
      </w:tr>
      <w:tr w:rsidR="00D15DB9" w:rsidRPr="00581790" w:rsidTr="00D15DB9">
        <w:trPr>
          <w:trHeight w:val="20"/>
        </w:trPr>
        <w:tc>
          <w:tcPr>
            <w:tcW w:w="1809" w:type="dxa"/>
            <w:tcBorders>
              <w:top w:val="nil"/>
              <w:left w:val="single" w:sz="4" w:space="0" w:color="auto"/>
              <w:bottom w:val="single" w:sz="4" w:space="0" w:color="auto"/>
              <w:right w:val="single" w:sz="4" w:space="0" w:color="auto"/>
            </w:tcBorders>
            <w:noWrap/>
            <w:vAlign w:val="center"/>
            <w:hideMark/>
          </w:tcPr>
          <w:p w:rsidR="00D15DB9" w:rsidRPr="00D15DB9" w:rsidRDefault="00D15DB9" w:rsidP="00D15DB9">
            <w:pPr>
              <w:rPr>
                <w:color w:val="000000"/>
                <w:sz w:val="22"/>
                <w:szCs w:val="22"/>
              </w:rPr>
            </w:pPr>
            <w:r w:rsidRPr="00D15DB9">
              <w:rPr>
                <w:color w:val="000000"/>
                <w:sz w:val="22"/>
                <w:szCs w:val="22"/>
              </w:rPr>
              <w:t>БУ СО ВО «КЦСОН Кичменгско-Городецкого района»</w:t>
            </w:r>
          </w:p>
        </w:tc>
        <w:tc>
          <w:tcPr>
            <w:tcW w:w="1701" w:type="dxa"/>
            <w:tcBorders>
              <w:top w:val="nil"/>
              <w:left w:val="nil"/>
              <w:bottom w:val="single" w:sz="4" w:space="0" w:color="auto"/>
              <w:right w:val="single" w:sz="4" w:space="0" w:color="auto"/>
            </w:tcBorders>
            <w:vAlign w:val="center"/>
            <w:hideMark/>
          </w:tcPr>
          <w:p w:rsidR="00D15DB9" w:rsidRPr="00D15DB9" w:rsidRDefault="00D15DB9" w:rsidP="00D15DB9">
            <w:pPr>
              <w:rPr>
                <w:color w:val="000000"/>
                <w:sz w:val="22"/>
                <w:szCs w:val="22"/>
              </w:rPr>
            </w:pPr>
            <w:r w:rsidRPr="00D15DB9">
              <w:rPr>
                <w:color w:val="000000"/>
                <w:sz w:val="22"/>
                <w:szCs w:val="22"/>
              </w:rPr>
              <w:t>Жалоб и замечаний нет</w:t>
            </w:r>
          </w:p>
        </w:tc>
        <w:tc>
          <w:tcPr>
            <w:tcW w:w="1418" w:type="dxa"/>
            <w:tcBorders>
              <w:top w:val="nil"/>
              <w:left w:val="nil"/>
              <w:bottom w:val="single" w:sz="4" w:space="0" w:color="auto"/>
              <w:right w:val="single" w:sz="4" w:space="0" w:color="auto"/>
            </w:tcBorders>
            <w:vAlign w:val="center"/>
            <w:hideMark/>
          </w:tcPr>
          <w:p w:rsidR="00D15DB9" w:rsidRPr="00D15DB9" w:rsidRDefault="00D15DB9" w:rsidP="00D15DB9">
            <w:pPr>
              <w:rPr>
                <w:color w:val="000000"/>
                <w:sz w:val="22"/>
                <w:szCs w:val="22"/>
              </w:rPr>
            </w:pPr>
            <w:r w:rsidRPr="00D15DB9">
              <w:rPr>
                <w:color w:val="000000"/>
                <w:sz w:val="22"/>
                <w:szCs w:val="22"/>
              </w:rPr>
              <w:t> </w:t>
            </w:r>
          </w:p>
        </w:tc>
        <w:tc>
          <w:tcPr>
            <w:tcW w:w="2977" w:type="dxa"/>
            <w:tcBorders>
              <w:top w:val="nil"/>
              <w:left w:val="nil"/>
              <w:bottom w:val="single" w:sz="4" w:space="0" w:color="auto"/>
              <w:right w:val="single" w:sz="4" w:space="0" w:color="auto"/>
            </w:tcBorders>
            <w:vAlign w:val="center"/>
            <w:hideMark/>
          </w:tcPr>
          <w:p w:rsidR="00D15DB9" w:rsidRPr="00D15DB9" w:rsidRDefault="00391273" w:rsidP="00D15DB9">
            <w:pPr>
              <w:rPr>
                <w:color w:val="000000"/>
                <w:sz w:val="22"/>
                <w:szCs w:val="22"/>
              </w:rPr>
            </w:pPr>
            <w:r w:rsidRPr="00D15DB9">
              <w:rPr>
                <w:color w:val="000000"/>
                <w:sz w:val="22"/>
                <w:szCs w:val="22"/>
              </w:rPr>
              <w:t>Жалоб и замечаний нет</w:t>
            </w:r>
          </w:p>
        </w:tc>
        <w:tc>
          <w:tcPr>
            <w:tcW w:w="1134" w:type="dxa"/>
            <w:tcBorders>
              <w:top w:val="nil"/>
              <w:left w:val="nil"/>
              <w:bottom w:val="single" w:sz="4" w:space="0" w:color="auto"/>
              <w:right w:val="single" w:sz="4" w:space="0" w:color="auto"/>
            </w:tcBorders>
            <w:vAlign w:val="center"/>
            <w:hideMark/>
          </w:tcPr>
          <w:p w:rsidR="00D15DB9" w:rsidRPr="00D15DB9" w:rsidRDefault="00D15DB9" w:rsidP="00D15DB9">
            <w:pPr>
              <w:rPr>
                <w:color w:val="000000"/>
                <w:sz w:val="22"/>
                <w:szCs w:val="22"/>
              </w:rPr>
            </w:pPr>
            <w:r w:rsidRPr="00D15DB9">
              <w:rPr>
                <w:color w:val="000000"/>
                <w:sz w:val="22"/>
                <w:szCs w:val="22"/>
              </w:rPr>
              <w:t>Жалоб и замечаний нет</w:t>
            </w:r>
          </w:p>
        </w:tc>
        <w:tc>
          <w:tcPr>
            <w:tcW w:w="1240" w:type="dxa"/>
            <w:tcBorders>
              <w:top w:val="nil"/>
              <w:left w:val="nil"/>
              <w:bottom w:val="single" w:sz="4" w:space="0" w:color="auto"/>
              <w:right w:val="single" w:sz="4" w:space="0" w:color="auto"/>
            </w:tcBorders>
            <w:vAlign w:val="center"/>
            <w:hideMark/>
          </w:tcPr>
          <w:p w:rsidR="00D15DB9" w:rsidRPr="00D15DB9" w:rsidRDefault="00D15DB9" w:rsidP="00D15DB9">
            <w:pPr>
              <w:rPr>
                <w:color w:val="000000"/>
                <w:sz w:val="22"/>
                <w:szCs w:val="22"/>
              </w:rPr>
            </w:pPr>
            <w:r w:rsidRPr="00D15DB9">
              <w:rPr>
                <w:color w:val="000000"/>
                <w:sz w:val="22"/>
                <w:szCs w:val="22"/>
              </w:rPr>
              <w:t>Недостаток мероприятий для инвалидов</w:t>
            </w:r>
          </w:p>
        </w:tc>
      </w:tr>
      <w:tr w:rsidR="00391273" w:rsidRPr="00581790" w:rsidTr="00391273">
        <w:trPr>
          <w:trHeight w:val="20"/>
        </w:trPr>
        <w:tc>
          <w:tcPr>
            <w:tcW w:w="1809" w:type="dxa"/>
            <w:tcBorders>
              <w:top w:val="nil"/>
              <w:left w:val="single" w:sz="4" w:space="0" w:color="auto"/>
              <w:bottom w:val="single" w:sz="4" w:space="0" w:color="auto"/>
              <w:right w:val="single" w:sz="4" w:space="0" w:color="auto"/>
            </w:tcBorders>
            <w:noWrap/>
            <w:vAlign w:val="center"/>
            <w:hideMark/>
          </w:tcPr>
          <w:p w:rsidR="00391273" w:rsidRPr="00D15DB9" w:rsidRDefault="00391273" w:rsidP="00391273">
            <w:pPr>
              <w:rPr>
                <w:color w:val="000000"/>
                <w:sz w:val="22"/>
                <w:szCs w:val="22"/>
              </w:rPr>
            </w:pPr>
            <w:r w:rsidRPr="00D15DB9">
              <w:rPr>
                <w:color w:val="000000"/>
                <w:sz w:val="22"/>
                <w:szCs w:val="22"/>
              </w:rPr>
              <w:t>БУ СО ВО «КЦСОН Междуреченского района»</w:t>
            </w:r>
          </w:p>
        </w:tc>
        <w:tc>
          <w:tcPr>
            <w:tcW w:w="1701"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418"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 </w:t>
            </w:r>
          </w:p>
        </w:tc>
        <w:tc>
          <w:tcPr>
            <w:tcW w:w="2977" w:type="dxa"/>
            <w:tcBorders>
              <w:top w:val="nil"/>
              <w:left w:val="nil"/>
              <w:bottom w:val="single" w:sz="4" w:space="0" w:color="auto"/>
              <w:right w:val="single" w:sz="4" w:space="0" w:color="auto"/>
            </w:tcBorders>
            <w:hideMark/>
          </w:tcPr>
          <w:p w:rsidR="00391273" w:rsidRDefault="00391273" w:rsidP="00391273">
            <w:r w:rsidRPr="00FD329B">
              <w:rPr>
                <w:color w:val="000000"/>
                <w:sz w:val="22"/>
                <w:szCs w:val="22"/>
              </w:rPr>
              <w:t>Жалоб и замечаний нет</w:t>
            </w:r>
          </w:p>
        </w:tc>
        <w:tc>
          <w:tcPr>
            <w:tcW w:w="1134"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240"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 </w:t>
            </w:r>
          </w:p>
        </w:tc>
      </w:tr>
      <w:tr w:rsidR="00391273" w:rsidRPr="00581790" w:rsidTr="00391273">
        <w:trPr>
          <w:trHeight w:val="20"/>
        </w:trPr>
        <w:tc>
          <w:tcPr>
            <w:tcW w:w="1809" w:type="dxa"/>
            <w:tcBorders>
              <w:top w:val="nil"/>
              <w:left w:val="single" w:sz="4" w:space="0" w:color="auto"/>
              <w:bottom w:val="single" w:sz="4" w:space="0" w:color="auto"/>
              <w:right w:val="single" w:sz="4" w:space="0" w:color="auto"/>
            </w:tcBorders>
            <w:noWrap/>
            <w:vAlign w:val="center"/>
            <w:hideMark/>
          </w:tcPr>
          <w:p w:rsidR="00391273" w:rsidRPr="00D15DB9" w:rsidRDefault="00391273" w:rsidP="00391273">
            <w:pPr>
              <w:rPr>
                <w:color w:val="000000"/>
                <w:sz w:val="22"/>
                <w:szCs w:val="22"/>
              </w:rPr>
            </w:pPr>
            <w:r w:rsidRPr="00D15DB9">
              <w:rPr>
                <w:color w:val="000000"/>
                <w:sz w:val="22"/>
                <w:szCs w:val="22"/>
              </w:rPr>
              <w:t>БУ СО ВО «КЦСОН Нюксенского района»</w:t>
            </w:r>
          </w:p>
        </w:tc>
        <w:tc>
          <w:tcPr>
            <w:tcW w:w="1701"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418"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2977" w:type="dxa"/>
            <w:tcBorders>
              <w:top w:val="nil"/>
              <w:left w:val="nil"/>
              <w:bottom w:val="single" w:sz="4" w:space="0" w:color="auto"/>
              <w:right w:val="single" w:sz="4" w:space="0" w:color="auto"/>
            </w:tcBorders>
            <w:hideMark/>
          </w:tcPr>
          <w:p w:rsidR="00391273" w:rsidRDefault="00391273" w:rsidP="00391273">
            <w:r w:rsidRPr="00FD329B">
              <w:rPr>
                <w:color w:val="000000"/>
                <w:sz w:val="22"/>
                <w:szCs w:val="22"/>
              </w:rPr>
              <w:t>Жалоб и замечаний нет</w:t>
            </w:r>
          </w:p>
        </w:tc>
        <w:tc>
          <w:tcPr>
            <w:tcW w:w="1134"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240"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r>
      <w:tr w:rsidR="00391273" w:rsidRPr="00581790" w:rsidTr="00391273">
        <w:trPr>
          <w:trHeight w:val="20"/>
        </w:trPr>
        <w:tc>
          <w:tcPr>
            <w:tcW w:w="1809" w:type="dxa"/>
            <w:tcBorders>
              <w:top w:val="nil"/>
              <w:left w:val="single" w:sz="4" w:space="0" w:color="auto"/>
              <w:bottom w:val="single" w:sz="4" w:space="0" w:color="auto"/>
              <w:right w:val="single" w:sz="4" w:space="0" w:color="auto"/>
            </w:tcBorders>
            <w:noWrap/>
            <w:vAlign w:val="center"/>
            <w:hideMark/>
          </w:tcPr>
          <w:p w:rsidR="00391273" w:rsidRPr="00D15DB9" w:rsidRDefault="00391273" w:rsidP="00391273">
            <w:pPr>
              <w:rPr>
                <w:color w:val="000000"/>
                <w:sz w:val="22"/>
                <w:szCs w:val="22"/>
              </w:rPr>
            </w:pPr>
            <w:r w:rsidRPr="00D15DB9">
              <w:rPr>
                <w:color w:val="000000"/>
                <w:sz w:val="22"/>
                <w:szCs w:val="22"/>
              </w:rPr>
              <w:t>БУ СО ВО «КЦСОН Чагодощенского района»</w:t>
            </w:r>
          </w:p>
        </w:tc>
        <w:tc>
          <w:tcPr>
            <w:tcW w:w="1701"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418"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2977" w:type="dxa"/>
            <w:tcBorders>
              <w:top w:val="nil"/>
              <w:left w:val="nil"/>
              <w:bottom w:val="single" w:sz="4" w:space="0" w:color="auto"/>
              <w:right w:val="single" w:sz="4" w:space="0" w:color="auto"/>
            </w:tcBorders>
            <w:hideMark/>
          </w:tcPr>
          <w:p w:rsidR="00391273" w:rsidRDefault="00391273" w:rsidP="00391273">
            <w:r w:rsidRPr="00FD329B">
              <w:rPr>
                <w:color w:val="000000"/>
                <w:sz w:val="22"/>
                <w:szCs w:val="22"/>
              </w:rPr>
              <w:t>Жалоб и замечаний нет</w:t>
            </w:r>
          </w:p>
        </w:tc>
        <w:tc>
          <w:tcPr>
            <w:tcW w:w="1134"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240"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r>
      <w:tr w:rsidR="00391273" w:rsidRPr="00581790" w:rsidTr="00391273">
        <w:trPr>
          <w:trHeight w:val="20"/>
        </w:trPr>
        <w:tc>
          <w:tcPr>
            <w:tcW w:w="1809" w:type="dxa"/>
            <w:tcBorders>
              <w:top w:val="nil"/>
              <w:left w:val="single" w:sz="4" w:space="0" w:color="auto"/>
              <w:bottom w:val="single" w:sz="4" w:space="0" w:color="auto"/>
              <w:right w:val="single" w:sz="4" w:space="0" w:color="auto"/>
            </w:tcBorders>
            <w:noWrap/>
            <w:vAlign w:val="center"/>
            <w:hideMark/>
          </w:tcPr>
          <w:p w:rsidR="00391273" w:rsidRPr="00D15DB9" w:rsidRDefault="00391273" w:rsidP="00391273">
            <w:pPr>
              <w:rPr>
                <w:color w:val="000000"/>
                <w:sz w:val="22"/>
                <w:szCs w:val="22"/>
              </w:rPr>
            </w:pPr>
            <w:r w:rsidRPr="00D15DB9">
              <w:rPr>
                <w:color w:val="000000"/>
                <w:sz w:val="22"/>
                <w:szCs w:val="22"/>
              </w:rPr>
              <w:t>АУ СО ВО «Октябрьский дом-интернат для престарелых и инвалидов»</w:t>
            </w:r>
          </w:p>
        </w:tc>
        <w:tc>
          <w:tcPr>
            <w:tcW w:w="1701"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418"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2977" w:type="dxa"/>
            <w:tcBorders>
              <w:top w:val="nil"/>
              <w:left w:val="nil"/>
              <w:bottom w:val="single" w:sz="4" w:space="0" w:color="auto"/>
              <w:right w:val="single" w:sz="4" w:space="0" w:color="auto"/>
            </w:tcBorders>
            <w:hideMark/>
          </w:tcPr>
          <w:p w:rsidR="00391273" w:rsidRDefault="00391273" w:rsidP="00391273">
            <w:r w:rsidRPr="00FD329B">
              <w:rPr>
                <w:color w:val="000000"/>
                <w:sz w:val="22"/>
                <w:szCs w:val="22"/>
              </w:rPr>
              <w:t>Жалоб и замечаний нет</w:t>
            </w:r>
          </w:p>
        </w:tc>
        <w:tc>
          <w:tcPr>
            <w:tcW w:w="1134"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240"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r>
      <w:tr w:rsidR="00391273" w:rsidRPr="00581790" w:rsidTr="00391273">
        <w:trPr>
          <w:trHeight w:val="20"/>
        </w:trPr>
        <w:tc>
          <w:tcPr>
            <w:tcW w:w="1809" w:type="dxa"/>
            <w:tcBorders>
              <w:top w:val="nil"/>
              <w:left w:val="single" w:sz="4" w:space="0" w:color="auto"/>
              <w:bottom w:val="single" w:sz="4" w:space="0" w:color="auto"/>
              <w:right w:val="single" w:sz="4" w:space="0" w:color="auto"/>
            </w:tcBorders>
            <w:noWrap/>
            <w:vAlign w:val="center"/>
            <w:hideMark/>
          </w:tcPr>
          <w:p w:rsidR="00391273" w:rsidRPr="00D15DB9" w:rsidRDefault="00391273" w:rsidP="00391273">
            <w:pPr>
              <w:rPr>
                <w:color w:val="000000"/>
                <w:sz w:val="22"/>
                <w:szCs w:val="22"/>
              </w:rPr>
            </w:pPr>
            <w:r w:rsidRPr="00D15DB9">
              <w:rPr>
                <w:color w:val="000000"/>
                <w:sz w:val="22"/>
                <w:szCs w:val="22"/>
              </w:rPr>
              <w:lastRenderedPageBreak/>
              <w:t>АУ СО ВО «ПНИ «Сосновая Роща»</w:t>
            </w:r>
          </w:p>
        </w:tc>
        <w:tc>
          <w:tcPr>
            <w:tcW w:w="1701"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418"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2977" w:type="dxa"/>
            <w:tcBorders>
              <w:top w:val="nil"/>
              <w:left w:val="nil"/>
              <w:bottom w:val="single" w:sz="4" w:space="0" w:color="auto"/>
              <w:right w:val="single" w:sz="4" w:space="0" w:color="auto"/>
            </w:tcBorders>
            <w:hideMark/>
          </w:tcPr>
          <w:p w:rsidR="00391273" w:rsidRDefault="00391273" w:rsidP="00391273">
            <w:r w:rsidRPr="00FD329B">
              <w:rPr>
                <w:color w:val="000000"/>
                <w:sz w:val="22"/>
                <w:szCs w:val="22"/>
              </w:rPr>
              <w:t>Жалоб и замечаний нет</w:t>
            </w:r>
          </w:p>
        </w:tc>
        <w:tc>
          <w:tcPr>
            <w:tcW w:w="1134"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240"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r>
      <w:tr w:rsidR="00391273" w:rsidRPr="00581790" w:rsidTr="00391273">
        <w:trPr>
          <w:trHeight w:val="20"/>
        </w:trPr>
        <w:tc>
          <w:tcPr>
            <w:tcW w:w="1809" w:type="dxa"/>
            <w:tcBorders>
              <w:top w:val="nil"/>
              <w:left w:val="single" w:sz="4" w:space="0" w:color="auto"/>
              <w:bottom w:val="single" w:sz="4" w:space="0" w:color="auto"/>
              <w:right w:val="single" w:sz="4" w:space="0" w:color="auto"/>
            </w:tcBorders>
            <w:noWrap/>
            <w:vAlign w:val="center"/>
            <w:hideMark/>
          </w:tcPr>
          <w:p w:rsidR="00391273" w:rsidRPr="00D15DB9" w:rsidRDefault="00391273" w:rsidP="00391273">
            <w:pPr>
              <w:rPr>
                <w:color w:val="000000"/>
                <w:sz w:val="22"/>
                <w:szCs w:val="22"/>
              </w:rPr>
            </w:pPr>
            <w:r w:rsidRPr="00D15DB9">
              <w:rPr>
                <w:color w:val="000000"/>
                <w:sz w:val="22"/>
                <w:szCs w:val="22"/>
              </w:rPr>
              <w:t>АУ СО ВО «Череповецкий ПНИ»</w:t>
            </w:r>
          </w:p>
        </w:tc>
        <w:tc>
          <w:tcPr>
            <w:tcW w:w="1701"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418"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Жалобы на качество питания и обеспечения постельным бельём, озеленения территории.</w:t>
            </w:r>
          </w:p>
        </w:tc>
        <w:tc>
          <w:tcPr>
            <w:tcW w:w="2977" w:type="dxa"/>
            <w:tcBorders>
              <w:top w:val="nil"/>
              <w:left w:val="nil"/>
              <w:bottom w:val="single" w:sz="4" w:space="0" w:color="auto"/>
              <w:right w:val="single" w:sz="4" w:space="0" w:color="auto"/>
            </w:tcBorders>
            <w:hideMark/>
          </w:tcPr>
          <w:p w:rsidR="00391273" w:rsidRDefault="00391273" w:rsidP="00391273">
            <w:r w:rsidRPr="00FD329B">
              <w:rPr>
                <w:color w:val="000000"/>
                <w:sz w:val="22"/>
                <w:szCs w:val="22"/>
              </w:rPr>
              <w:t>Жалоб и замечаний нет</w:t>
            </w:r>
          </w:p>
        </w:tc>
        <w:tc>
          <w:tcPr>
            <w:tcW w:w="1134"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240" w:type="dxa"/>
            <w:tcBorders>
              <w:top w:val="nil"/>
              <w:left w:val="nil"/>
              <w:bottom w:val="single" w:sz="4" w:space="0" w:color="auto"/>
              <w:right w:val="single" w:sz="4" w:space="0" w:color="auto"/>
            </w:tcBorders>
            <w:vAlign w:val="center"/>
            <w:hideMark/>
          </w:tcPr>
          <w:p w:rsidR="00391273" w:rsidRPr="00581790" w:rsidRDefault="00391273" w:rsidP="00391273">
            <w:pPr>
              <w:rPr>
                <w:color w:val="000000"/>
                <w:sz w:val="22"/>
                <w:szCs w:val="22"/>
              </w:rPr>
            </w:pPr>
            <w:r w:rsidRPr="00D15DB9">
              <w:rPr>
                <w:color w:val="000000"/>
                <w:sz w:val="22"/>
                <w:szCs w:val="22"/>
              </w:rPr>
              <w:t xml:space="preserve">Недостаток  возможностей для занятий творчеством и другими активностями. </w:t>
            </w:r>
          </w:p>
          <w:p w:rsidR="00391273" w:rsidRPr="00D15DB9" w:rsidRDefault="00391273" w:rsidP="00391273">
            <w:pPr>
              <w:rPr>
                <w:color w:val="000000"/>
                <w:sz w:val="22"/>
                <w:szCs w:val="22"/>
              </w:rPr>
            </w:pPr>
          </w:p>
        </w:tc>
      </w:tr>
      <w:tr w:rsidR="00391273" w:rsidRPr="00581790" w:rsidTr="00391273">
        <w:trPr>
          <w:trHeight w:val="20"/>
        </w:trPr>
        <w:tc>
          <w:tcPr>
            <w:tcW w:w="1809" w:type="dxa"/>
            <w:tcBorders>
              <w:top w:val="nil"/>
              <w:left w:val="single" w:sz="4" w:space="0" w:color="auto"/>
              <w:bottom w:val="single" w:sz="4" w:space="0" w:color="auto"/>
              <w:right w:val="single" w:sz="4" w:space="0" w:color="auto"/>
            </w:tcBorders>
            <w:noWrap/>
            <w:vAlign w:val="center"/>
            <w:hideMark/>
          </w:tcPr>
          <w:p w:rsidR="00391273" w:rsidRPr="00D15DB9" w:rsidRDefault="00391273" w:rsidP="00391273">
            <w:pPr>
              <w:rPr>
                <w:color w:val="000000"/>
                <w:sz w:val="22"/>
                <w:szCs w:val="22"/>
              </w:rPr>
            </w:pPr>
            <w:r w:rsidRPr="00D15DB9">
              <w:rPr>
                <w:color w:val="000000"/>
                <w:sz w:val="22"/>
                <w:szCs w:val="22"/>
              </w:rPr>
              <w:t>АУ СО ВО «Череповецкий дом-интернат для престарелых и инвалидов №1»</w:t>
            </w:r>
          </w:p>
        </w:tc>
        <w:tc>
          <w:tcPr>
            <w:tcW w:w="1701"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418"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недостаточно средств навигации внутри организации</w:t>
            </w:r>
          </w:p>
        </w:tc>
        <w:tc>
          <w:tcPr>
            <w:tcW w:w="2977" w:type="dxa"/>
            <w:tcBorders>
              <w:top w:val="nil"/>
              <w:left w:val="nil"/>
              <w:bottom w:val="single" w:sz="4" w:space="0" w:color="auto"/>
              <w:right w:val="single" w:sz="4" w:space="0" w:color="auto"/>
            </w:tcBorders>
            <w:hideMark/>
          </w:tcPr>
          <w:p w:rsidR="00391273" w:rsidRDefault="00391273" w:rsidP="00391273">
            <w:r w:rsidRPr="00FD329B">
              <w:rPr>
                <w:color w:val="000000"/>
                <w:sz w:val="22"/>
                <w:szCs w:val="22"/>
              </w:rPr>
              <w:t>Жалоб и замечаний нет</w:t>
            </w:r>
          </w:p>
        </w:tc>
        <w:tc>
          <w:tcPr>
            <w:tcW w:w="1134"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240"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 </w:t>
            </w:r>
          </w:p>
        </w:tc>
      </w:tr>
      <w:tr w:rsidR="00D15DB9" w:rsidRPr="00581790" w:rsidTr="00D15DB9">
        <w:trPr>
          <w:trHeight w:val="20"/>
        </w:trPr>
        <w:tc>
          <w:tcPr>
            <w:tcW w:w="1809" w:type="dxa"/>
            <w:tcBorders>
              <w:top w:val="nil"/>
              <w:left w:val="single" w:sz="4" w:space="0" w:color="auto"/>
              <w:bottom w:val="single" w:sz="4" w:space="0" w:color="auto"/>
              <w:right w:val="single" w:sz="4" w:space="0" w:color="auto"/>
            </w:tcBorders>
            <w:noWrap/>
            <w:vAlign w:val="center"/>
            <w:hideMark/>
          </w:tcPr>
          <w:p w:rsidR="00D15DB9" w:rsidRPr="00D15DB9" w:rsidRDefault="00D15DB9" w:rsidP="00D15DB9">
            <w:pPr>
              <w:rPr>
                <w:color w:val="000000"/>
                <w:sz w:val="22"/>
                <w:szCs w:val="22"/>
              </w:rPr>
            </w:pPr>
            <w:r w:rsidRPr="00D15DB9">
              <w:rPr>
                <w:color w:val="000000"/>
                <w:sz w:val="22"/>
                <w:szCs w:val="22"/>
              </w:rPr>
              <w:t>БУ СО ВО «Череповецкий центр помощи детям, оставшимся без попечения  родителей, «Наши дети»</w:t>
            </w:r>
          </w:p>
        </w:tc>
        <w:tc>
          <w:tcPr>
            <w:tcW w:w="1701" w:type="dxa"/>
            <w:tcBorders>
              <w:top w:val="nil"/>
              <w:left w:val="nil"/>
              <w:bottom w:val="single" w:sz="4" w:space="0" w:color="auto"/>
              <w:right w:val="single" w:sz="4" w:space="0" w:color="auto"/>
            </w:tcBorders>
            <w:vAlign w:val="center"/>
            <w:hideMark/>
          </w:tcPr>
          <w:p w:rsidR="00D15DB9" w:rsidRPr="00D15DB9" w:rsidRDefault="00D15DB9" w:rsidP="00D15DB9">
            <w:pPr>
              <w:rPr>
                <w:color w:val="000000"/>
                <w:sz w:val="22"/>
                <w:szCs w:val="22"/>
              </w:rPr>
            </w:pPr>
            <w:r w:rsidRPr="00D15DB9">
              <w:rPr>
                <w:color w:val="000000"/>
                <w:sz w:val="22"/>
                <w:szCs w:val="22"/>
              </w:rPr>
              <w:t>Жалоб и замечаний нет</w:t>
            </w:r>
          </w:p>
        </w:tc>
        <w:tc>
          <w:tcPr>
            <w:tcW w:w="1418" w:type="dxa"/>
            <w:tcBorders>
              <w:top w:val="nil"/>
              <w:left w:val="nil"/>
              <w:bottom w:val="single" w:sz="4" w:space="0" w:color="auto"/>
              <w:right w:val="single" w:sz="4" w:space="0" w:color="auto"/>
            </w:tcBorders>
            <w:vAlign w:val="center"/>
            <w:hideMark/>
          </w:tcPr>
          <w:p w:rsidR="00D15DB9" w:rsidRPr="00D15DB9" w:rsidRDefault="00D15DB9" w:rsidP="00D15DB9">
            <w:pPr>
              <w:rPr>
                <w:color w:val="000000"/>
                <w:sz w:val="22"/>
                <w:szCs w:val="22"/>
              </w:rPr>
            </w:pPr>
            <w:r w:rsidRPr="00D15DB9">
              <w:rPr>
                <w:color w:val="000000"/>
                <w:sz w:val="22"/>
                <w:szCs w:val="22"/>
              </w:rPr>
              <w:t>Жалоб и замечаний нет</w:t>
            </w:r>
          </w:p>
        </w:tc>
        <w:tc>
          <w:tcPr>
            <w:tcW w:w="2977" w:type="dxa"/>
            <w:tcBorders>
              <w:top w:val="nil"/>
              <w:left w:val="nil"/>
              <w:bottom w:val="single" w:sz="4" w:space="0" w:color="auto"/>
              <w:right w:val="single" w:sz="4" w:space="0" w:color="auto"/>
            </w:tcBorders>
            <w:vAlign w:val="center"/>
            <w:hideMark/>
          </w:tcPr>
          <w:p w:rsidR="00D15DB9" w:rsidRPr="00D15DB9" w:rsidRDefault="00D15DB9" w:rsidP="00D15DB9">
            <w:pPr>
              <w:rPr>
                <w:color w:val="000000"/>
                <w:sz w:val="22"/>
                <w:szCs w:val="22"/>
              </w:rPr>
            </w:pPr>
            <w:r w:rsidRPr="00D15DB9">
              <w:rPr>
                <w:color w:val="000000"/>
                <w:sz w:val="22"/>
                <w:szCs w:val="22"/>
              </w:rPr>
              <w:t>Жалоб и замечаний нет</w:t>
            </w:r>
          </w:p>
        </w:tc>
        <w:tc>
          <w:tcPr>
            <w:tcW w:w="1134" w:type="dxa"/>
            <w:tcBorders>
              <w:top w:val="nil"/>
              <w:left w:val="nil"/>
              <w:bottom w:val="single" w:sz="4" w:space="0" w:color="auto"/>
              <w:right w:val="single" w:sz="4" w:space="0" w:color="auto"/>
            </w:tcBorders>
            <w:vAlign w:val="center"/>
            <w:hideMark/>
          </w:tcPr>
          <w:p w:rsidR="00D15DB9" w:rsidRPr="00D15DB9" w:rsidRDefault="00D15DB9" w:rsidP="00D15DB9">
            <w:pPr>
              <w:rPr>
                <w:color w:val="000000"/>
                <w:sz w:val="22"/>
                <w:szCs w:val="22"/>
              </w:rPr>
            </w:pPr>
            <w:r w:rsidRPr="00D15DB9">
              <w:rPr>
                <w:color w:val="000000"/>
                <w:sz w:val="22"/>
                <w:szCs w:val="22"/>
              </w:rPr>
              <w:t>Жалоб и замечаний нет</w:t>
            </w:r>
          </w:p>
        </w:tc>
        <w:tc>
          <w:tcPr>
            <w:tcW w:w="1240" w:type="dxa"/>
            <w:tcBorders>
              <w:top w:val="nil"/>
              <w:left w:val="nil"/>
              <w:bottom w:val="single" w:sz="4" w:space="0" w:color="auto"/>
              <w:right w:val="single" w:sz="4" w:space="0" w:color="auto"/>
            </w:tcBorders>
            <w:vAlign w:val="center"/>
            <w:hideMark/>
          </w:tcPr>
          <w:p w:rsidR="00D15DB9" w:rsidRPr="00D15DB9" w:rsidRDefault="00F659F2" w:rsidP="00D15DB9">
            <w:pPr>
              <w:rPr>
                <w:color w:val="000000"/>
                <w:sz w:val="22"/>
                <w:szCs w:val="22"/>
              </w:rPr>
            </w:pPr>
            <w:r w:rsidRPr="00D15DB9">
              <w:rPr>
                <w:color w:val="000000"/>
                <w:sz w:val="22"/>
                <w:szCs w:val="22"/>
              </w:rPr>
              <w:t>Жалоб и замечаний нет</w:t>
            </w:r>
          </w:p>
        </w:tc>
      </w:tr>
      <w:tr w:rsidR="00D15DB9" w:rsidRPr="00581790" w:rsidTr="00D15DB9">
        <w:trPr>
          <w:trHeight w:val="20"/>
        </w:trPr>
        <w:tc>
          <w:tcPr>
            <w:tcW w:w="1809" w:type="dxa"/>
            <w:tcBorders>
              <w:top w:val="nil"/>
              <w:left w:val="single" w:sz="4" w:space="0" w:color="auto"/>
              <w:bottom w:val="single" w:sz="4" w:space="0" w:color="auto"/>
              <w:right w:val="single" w:sz="4" w:space="0" w:color="auto"/>
            </w:tcBorders>
            <w:noWrap/>
            <w:vAlign w:val="center"/>
            <w:hideMark/>
          </w:tcPr>
          <w:p w:rsidR="00D15DB9" w:rsidRPr="00D15DB9" w:rsidRDefault="00D15DB9" w:rsidP="00D15DB9">
            <w:pPr>
              <w:rPr>
                <w:color w:val="000000"/>
                <w:sz w:val="22"/>
                <w:szCs w:val="22"/>
              </w:rPr>
            </w:pPr>
            <w:r w:rsidRPr="00D15DB9">
              <w:rPr>
                <w:color w:val="000000"/>
                <w:sz w:val="22"/>
                <w:szCs w:val="22"/>
              </w:rPr>
              <w:t>БУ СО ВО «Ивановский детский дом-интернат для умственно отсталых детей»</w:t>
            </w:r>
          </w:p>
        </w:tc>
        <w:tc>
          <w:tcPr>
            <w:tcW w:w="1701" w:type="dxa"/>
            <w:tcBorders>
              <w:top w:val="nil"/>
              <w:left w:val="nil"/>
              <w:bottom w:val="single" w:sz="4" w:space="0" w:color="auto"/>
              <w:right w:val="single" w:sz="4" w:space="0" w:color="auto"/>
            </w:tcBorders>
            <w:vAlign w:val="center"/>
            <w:hideMark/>
          </w:tcPr>
          <w:p w:rsidR="00D15DB9" w:rsidRPr="00D15DB9" w:rsidRDefault="00D15DB9" w:rsidP="00D15DB9">
            <w:pPr>
              <w:rPr>
                <w:color w:val="000000"/>
                <w:sz w:val="22"/>
                <w:szCs w:val="22"/>
              </w:rPr>
            </w:pPr>
            <w:r w:rsidRPr="00D15DB9">
              <w:rPr>
                <w:color w:val="000000"/>
                <w:sz w:val="22"/>
                <w:szCs w:val="22"/>
              </w:rPr>
              <w:t>Жалоб и замечаний нет</w:t>
            </w:r>
          </w:p>
        </w:tc>
        <w:tc>
          <w:tcPr>
            <w:tcW w:w="1418" w:type="dxa"/>
            <w:tcBorders>
              <w:top w:val="nil"/>
              <w:left w:val="nil"/>
              <w:bottom w:val="single" w:sz="4" w:space="0" w:color="auto"/>
              <w:right w:val="single" w:sz="4" w:space="0" w:color="auto"/>
            </w:tcBorders>
            <w:vAlign w:val="center"/>
            <w:hideMark/>
          </w:tcPr>
          <w:p w:rsidR="00D15DB9" w:rsidRPr="00D15DB9" w:rsidRDefault="00D15DB9" w:rsidP="00D15DB9">
            <w:pPr>
              <w:rPr>
                <w:color w:val="000000"/>
                <w:sz w:val="22"/>
                <w:szCs w:val="22"/>
              </w:rPr>
            </w:pPr>
            <w:r w:rsidRPr="00D15DB9">
              <w:rPr>
                <w:color w:val="000000"/>
                <w:sz w:val="22"/>
                <w:szCs w:val="22"/>
              </w:rPr>
              <w:t>Жалоб и замечаний нет</w:t>
            </w:r>
          </w:p>
        </w:tc>
        <w:tc>
          <w:tcPr>
            <w:tcW w:w="2977" w:type="dxa"/>
            <w:tcBorders>
              <w:top w:val="nil"/>
              <w:left w:val="nil"/>
              <w:bottom w:val="single" w:sz="4" w:space="0" w:color="auto"/>
              <w:right w:val="single" w:sz="4" w:space="0" w:color="auto"/>
            </w:tcBorders>
            <w:vAlign w:val="center"/>
            <w:hideMark/>
          </w:tcPr>
          <w:p w:rsidR="00D15DB9" w:rsidRPr="00D15DB9" w:rsidRDefault="00D15DB9" w:rsidP="00D15DB9">
            <w:pPr>
              <w:rPr>
                <w:color w:val="000000"/>
                <w:sz w:val="22"/>
                <w:szCs w:val="22"/>
              </w:rPr>
            </w:pPr>
            <w:r w:rsidRPr="00D15DB9">
              <w:rPr>
                <w:color w:val="000000"/>
                <w:sz w:val="22"/>
                <w:szCs w:val="22"/>
              </w:rPr>
              <w:t>Жалоб и замечаний нет</w:t>
            </w:r>
          </w:p>
        </w:tc>
        <w:tc>
          <w:tcPr>
            <w:tcW w:w="1134" w:type="dxa"/>
            <w:tcBorders>
              <w:top w:val="nil"/>
              <w:left w:val="nil"/>
              <w:bottom w:val="single" w:sz="4" w:space="0" w:color="auto"/>
              <w:right w:val="single" w:sz="4" w:space="0" w:color="auto"/>
            </w:tcBorders>
            <w:vAlign w:val="center"/>
            <w:hideMark/>
          </w:tcPr>
          <w:p w:rsidR="00D15DB9" w:rsidRPr="00D15DB9" w:rsidRDefault="00D15DB9" w:rsidP="00D15DB9">
            <w:pPr>
              <w:rPr>
                <w:color w:val="000000"/>
                <w:sz w:val="22"/>
                <w:szCs w:val="22"/>
              </w:rPr>
            </w:pPr>
            <w:r w:rsidRPr="00D15DB9">
              <w:rPr>
                <w:color w:val="000000"/>
                <w:sz w:val="22"/>
                <w:szCs w:val="22"/>
              </w:rPr>
              <w:t>Жалоб и замечаний нет</w:t>
            </w:r>
          </w:p>
        </w:tc>
        <w:tc>
          <w:tcPr>
            <w:tcW w:w="1240" w:type="dxa"/>
            <w:tcBorders>
              <w:top w:val="nil"/>
              <w:left w:val="nil"/>
              <w:bottom w:val="single" w:sz="4" w:space="0" w:color="auto"/>
              <w:right w:val="single" w:sz="4" w:space="0" w:color="auto"/>
            </w:tcBorders>
            <w:vAlign w:val="center"/>
            <w:hideMark/>
          </w:tcPr>
          <w:p w:rsidR="00D15DB9" w:rsidRPr="00D15DB9" w:rsidRDefault="00D15DB9" w:rsidP="00D15DB9">
            <w:pPr>
              <w:rPr>
                <w:color w:val="000000"/>
                <w:sz w:val="22"/>
                <w:szCs w:val="22"/>
              </w:rPr>
            </w:pPr>
            <w:r w:rsidRPr="00D15DB9">
              <w:rPr>
                <w:color w:val="000000"/>
                <w:sz w:val="22"/>
                <w:szCs w:val="22"/>
              </w:rPr>
              <w:t>Жалоб и замечаний нет</w:t>
            </w:r>
          </w:p>
        </w:tc>
      </w:tr>
      <w:tr w:rsidR="00391273" w:rsidRPr="00581790" w:rsidTr="00391273">
        <w:trPr>
          <w:trHeight w:val="20"/>
        </w:trPr>
        <w:tc>
          <w:tcPr>
            <w:tcW w:w="1809" w:type="dxa"/>
            <w:tcBorders>
              <w:top w:val="nil"/>
              <w:left w:val="single" w:sz="4" w:space="0" w:color="auto"/>
              <w:bottom w:val="single" w:sz="4" w:space="0" w:color="auto"/>
              <w:right w:val="single" w:sz="4" w:space="0" w:color="auto"/>
            </w:tcBorders>
            <w:noWrap/>
            <w:vAlign w:val="center"/>
            <w:hideMark/>
          </w:tcPr>
          <w:p w:rsidR="00391273" w:rsidRPr="00D15DB9" w:rsidRDefault="00391273" w:rsidP="00391273">
            <w:pPr>
              <w:rPr>
                <w:color w:val="000000"/>
                <w:sz w:val="22"/>
                <w:szCs w:val="22"/>
              </w:rPr>
            </w:pPr>
            <w:r w:rsidRPr="00D15DB9">
              <w:rPr>
                <w:color w:val="000000"/>
                <w:sz w:val="22"/>
                <w:szCs w:val="22"/>
              </w:rPr>
              <w:t>БУ СО ВО «Кадниковский детский дом-интернат для умственно отсталых детей»</w:t>
            </w:r>
          </w:p>
        </w:tc>
        <w:tc>
          <w:tcPr>
            <w:tcW w:w="1701"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418"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2977" w:type="dxa"/>
            <w:tcBorders>
              <w:top w:val="nil"/>
              <w:left w:val="nil"/>
              <w:bottom w:val="single" w:sz="4" w:space="0" w:color="auto"/>
              <w:right w:val="single" w:sz="4" w:space="0" w:color="auto"/>
            </w:tcBorders>
            <w:hideMark/>
          </w:tcPr>
          <w:p w:rsidR="00391273" w:rsidRDefault="00391273" w:rsidP="00391273">
            <w:r w:rsidRPr="00115A5D">
              <w:rPr>
                <w:color w:val="000000"/>
                <w:sz w:val="22"/>
                <w:szCs w:val="22"/>
              </w:rPr>
              <w:t>Жалоб и замечаний нет</w:t>
            </w:r>
          </w:p>
        </w:tc>
        <w:tc>
          <w:tcPr>
            <w:tcW w:w="1134"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240"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r>
      <w:tr w:rsidR="00391273" w:rsidRPr="00581790" w:rsidTr="00391273">
        <w:trPr>
          <w:trHeight w:val="20"/>
        </w:trPr>
        <w:tc>
          <w:tcPr>
            <w:tcW w:w="1809" w:type="dxa"/>
            <w:tcBorders>
              <w:top w:val="nil"/>
              <w:left w:val="single" w:sz="4" w:space="0" w:color="auto"/>
              <w:bottom w:val="single" w:sz="4" w:space="0" w:color="auto"/>
              <w:right w:val="single" w:sz="4" w:space="0" w:color="auto"/>
            </w:tcBorders>
            <w:noWrap/>
            <w:vAlign w:val="center"/>
            <w:hideMark/>
          </w:tcPr>
          <w:p w:rsidR="00391273" w:rsidRPr="00D15DB9" w:rsidRDefault="00391273" w:rsidP="00391273">
            <w:pPr>
              <w:rPr>
                <w:color w:val="000000"/>
                <w:sz w:val="22"/>
                <w:szCs w:val="22"/>
              </w:rPr>
            </w:pPr>
            <w:r w:rsidRPr="00D15DB9">
              <w:rPr>
                <w:color w:val="000000"/>
                <w:sz w:val="22"/>
                <w:szCs w:val="22"/>
              </w:rPr>
              <w:t>ЧУ СО «Детская деревня SOS – Вологда»</w:t>
            </w:r>
          </w:p>
        </w:tc>
        <w:tc>
          <w:tcPr>
            <w:tcW w:w="1701"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 Жалоб и замечаний нет</w:t>
            </w:r>
          </w:p>
        </w:tc>
        <w:tc>
          <w:tcPr>
            <w:tcW w:w="1418"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Плохая транспортная доступность: отсутствие филиала в города.</w:t>
            </w:r>
          </w:p>
        </w:tc>
        <w:tc>
          <w:tcPr>
            <w:tcW w:w="2977" w:type="dxa"/>
            <w:tcBorders>
              <w:top w:val="nil"/>
              <w:left w:val="nil"/>
              <w:bottom w:val="single" w:sz="4" w:space="0" w:color="auto"/>
              <w:right w:val="single" w:sz="4" w:space="0" w:color="auto"/>
            </w:tcBorders>
            <w:hideMark/>
          </w:tcPr>
          <w:p w:rsidR="00391273" w:rsidRDefault="00391273" w:rsidP="00391273">
            <w:r w:rsidRPr="00115A5D">
              <w:rPr>
                <w:color w:val="000000"/>
                <w:sz w:val="22"/>
                <w:szCs w:val="22"/>
              </w:rPr>
              <w:t>Жалоб и замечаний нет</w:t>
            </w:r>
          </w:p>
        </w:tc>
        <w:tc>
          <w:tcPr>
            <w:tcW w:w="1134"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240"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r>
      <w:tr w:rsidR="00D15DB9" w:rsidRPr="00581790" w:rsidTr="00D15DB9">
        <w:trPr>
          <w:trHeight w:val="20"/>
        </w:trPr>
        <w:tc>
          <w:tcPr>
            <w:tcW w:w="1809" w:type="dxa"/>
            <w:tcBorders>
              <w:top w:val="nil"/>
              <w:left w:val="single" w:sz="4" w:space="0" w:color="auto"/>
              <w:bottom w:val="single" w:sz="4" w:space="0" w:color="auto"/>
              <w:right w:val="single" w:sz="4" w:space="0" w:color="auto"/>
            </w:tcBorders>
            <w:noWrap/>
            <w:vAlign w:val="center"/>
            <w:hideMark/>
          </w:tcPr>
          <w:p w:rsidR="00D15DB9" w:rsidRPr="00D15DB9" w:rsidRDefault="00D15DB9" w:rsidP="00D15DB9">
            <w:pPr>
              <w:rPr>
                <w:color w:val="000000"/>
                <w:sz w:val="22"/>
                <w:szCs w:val="22"/>
              </w:rPr>
            </w:pPr>
            <w:r w:rsidRPr="00D15DB9">
              <w:rPr>
                <w:color w:val="000000"/>
                <w:sz w:val="22"/>
                <w:szCs w:val="22"/>
              </w:rPr>
              <w:t>ООО «Золотая осень»</w:t>
            </w:r>
          </w:p>
        </w:tc>
        <w:tc>
          <w:tcPr>
            <w:tcW w:w="1701" w:type="dxa"/>
            <w:tcBorders>
              <w:top w:val="nil"/>
              <w:left w:val="nil"/>
              <w:bottom w:val="single" w:sz="4" w:space="0" w:color="auto"/>
              <w:right w:val="single" w:sz="4" w:space="0" w:color="auto"/>
            </w:tcBorders>
            <w:vAlign w:val="center"/>
            <w:hideMark/>
          </w:tcPr>
          <w:p w:rsidR="00D15DB9" w:rsidRPr="00D15DB9" w:rsidRDefault="00391273" w:rsidP="00D15DB9">
            <w:pPr>
              <w:rPr>
                <w:color w:val="000000"/>
                <w:sz w:val="22"/>
                <w:szCs w:val="22"/>
              </w:rPr>
            </w:pPr>
            <w:r w:rsidRPr="00D15DB9">
              <w:rPr>
                <w:color w:val="000000"/>
                <w:sz w:val="22"/>
                <w:szCs w:val="22"/>
              </w:rPr>
              <w:t xml:space="preserve">Частично отсутствует необходимая информация на </w:t>
            </w:r>
            <w:r>
              <w:rPr>
                <w:color w:val="000000"/>
                <w:sz w:val="22"/>
                <w:szCs w:val="22"/>
              </w:rPr>
              <w:t xml:space="preserve">стендах </w:t>
            </w:r>
            <w:r w:rsidRPr="00D15DB9">
              <w:rPr>
                <w:color w:val="000000"/>
                <w:sz w:val="22"/>
                <w:szCs w:val="22"/>
              </w:rPr>
              <w:t>организации</w:t>
            </w:r>
          </w:p>
        </w:tc>
        <w:tc>
          <w:tcPr>
            <w:tcW w:w="1418" w:type="dxa"/>
            <w:tcBorders>
              <w:top w:val="nil"/>
              <w:left w:val="nil"/>
              <w:bottom w:val="single" w:sz="4" w:space="0" w:color="auto"/>
              <w:right w:val="single" w:sz="4" w:space="0" w:color="auto"/>
            </w:tcBorders>
            <w:vAlign w:val="center"/>
            <w:hideMark/>
          </w:tcPr>
          <w:p w:rsidR="00D15DB9" w:rsidRPr="00D15DB9" w:rsidRDefault="00D15DB9" w:rsidP="00D15DB9">
            <w:pPr>
              <w:rPr>
                <w:color w:val="000000"/>
                <w:sz w:val="22"/>
                <w:szCs w:val="22"/>
              </w:rPr>
            </w:pPr>
            <w:r w:rsidRPr="00D15DB9">
              <w:rPr>
                <w:color w:val="000000"/>
                <w:sz w:val="22"/>
                <w:szCs w:val="22"/>
              </w:rPr>
              <w:t>Жалоб и замечаний нет</w:t>
            </w:r>
          </w:p>
        </w:tc>
        <w:tc>
          <w:tcPr>
            <w:tcW w:w="2977" w:type="dxa"/>
            <w:tcBorders>
              <w:top w:val="nil"/>
              <w:left w:val="nil"/>
              <w:bottom w:val="single" w:sz="4" w:space="0" w:color="auto"/>
              <w:right w:val="single" w:sz="4" w:space="0" w:color="auto"/>
            </w:tcBorders>
            <w:vAlign w:val="center"/>
            <w:hideMark/>
          </w:tcPr>
          <w:p w:rsidR="00D15DB9" w:rsidRPr="00D15DB9" w:rsidRDefault="00D15DB9" w:rsidP="00D15DB9">
            <w:pPr>
              <w:rPr>
                <w:color w:val="000000"/>
                <w:sz w:val="22"/>
                <w:szCs w:val="22"/>
              </w:rPr>
            </w:pPr>
            <w:r w:rsidRPr="00D15DB9">
              <w:rPr>
                <w:color w:val="000000"/>
                <w:sz w:val="22"/>
                <w:szCs w:val="22"/>
              </w:rPr>
              <w:t xml:space="preserve">Отсутствие выделенных стоянок для автотранспортных средств инвалидов, специально оборудованных санитарно-гигиенических помещений в организации.  Отсутствует дублирование для инвалидов по слуху и зрению звуковой </w:t>
            </w:r>
            <w:r w:rsidRPr="00D15DB9">
              <w:rPr>
                <w:color w:val="000000"/>
                <w:sz w:val="22"/>
                <w:szCs w:val="22"/>
              </w:rPr>
              <w:lastRenderedPageBreak/>
              <w:t xml:space="preserve">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альтернативная версия официального сайта организации в сети "Интернет" для инвалидов по зрению, помощь оказываемая работниками; услуги, оказываемые дистанционно либо надомно. </w:t>
            </w:r>
          </w:p>
        </w:tc>
        <w:tc>
          <w:tcPr>
            <w:tcW w:w="1134" w:type="dxa"/>
            <w:tcBorders>
              <w:top w:val="nil"/>
              <w:left w:val="nil"/>
              <w:bottom w:val="single" w:sz="4" w:space="0" w:color="auto"/>
              <w:right w:val="single" w:sz="4" w:space="0" w:color="auto"/>
            </w:tcBorders>
            <w:vAlign w:val="center"/>
            <w:hideMark/>
          </w:tcPr>
          <w:p w:rsidR="00D15DB9" w:rsidRPr="00D15DB9" w:rsidRDefault="00D15DB9" w:rsidP="00D15DB9">
            <w:pPr>
              <w:rPr>
                <w:color w:val="000000"/>
                <w:sz w:val="22"/>
                <w:szCs w:val="22"/>
              </w:rPr>
            </w:pPr>
            <w:r w:rsidRPr="00D15DB9">
              <w:rPr>
                <w:color w:val="000000"/>
                <w:sz w:val="22"/>
                <w:szCs w:val="22"/>
              </w:rPr>
              <w:lastRenderedPageBreak/>
              <w:t xml:space="preserve">Отдельные жалобы на невежливость персонала и частую </w:t>
            </w:r>
            <w:r w:rsidRPr="00D15DB9">
              <w:rPr>
                <w:color w:val="000000"/>
                <w:sz w:val="22"/>
                <w:szCs w:val="22"/>
              </w:rPr>
              <w:lastRenderedPageBreak/>
              <w:t>смену сиделок.</w:t>
            </w:r>
          </w:p>
        </w:tc>
        <w:tc>
          <w:tcPr>
            <w:tcW w:w="1240" w:type="dxa"/>
            <w:tcBorders>
              <w:top w:val="nil"/>
              <w:left w:val="nil"/>
              <w:bottom w:val="single" w:sz="4" w:space="0" w:color="auto"/>
              <w:right w:val="single" w:sz="4" w:space="0" w:color="auto"/>
            </w:tcBorders>
            <w:vAlign w:val="center"/>
            <w:hideMark/>
          </w:tcPr>
          <w:p w:rsidR="00D15DB9" w:rsidRPr="00D15DB9" w:rsidRDefault="00D15DB9" w:rsidP="00D15DB9">
            <w:pPr>
              <w:rPr>
                <w:color w:val="000000"/>
                <w:sz w:val="22"/>
                <w:szCs w:val="22"/>
              </w:rPr>
            </w:pPr>
            <w:r w:rsidRPr="00D15DB9">
              <w:rPr>
                <w:color w:val="000000"/>
                <w:sz w:val="22"/>
                <w:szCs w:val="22"/>
              </w:rPr>
              <w:lastRenderedPageBreak/>
              <w:t>Жалоб и замечаний нет</w:t>
            </w:r>
          </w:p>
        </w:tc>
      </w:tr>
      <w:tr w:rsidR="00D15DB9" w:rsidRPr="00581790" w:rsidTr="00D15DB9">
        <w:trPr>
          <w:trHeight w:val="20"/>
        </w:trPr>
        <w:tc>
          <w:tcPr>
            <w:tcW w:w="1809" w:type="dxa"/>
            <w:tcBorders>
              <w:top w:val="nil"/>
              <w:left w:val="single" w:sz="4" w:space="0" w:color="auto"/>
              <w:bottom w:val="single" w:sz="4" w:space="0" w:color="auto"/>
              <w:right w:val="single" w:sz="4" w:space="0" w:color="auto"/>
            </w:tcBorders>
            <w:noWrap/>
            <w:vAlign w:val="center"/>
            <w:hideMark/>
          </w:tcPr>
          <w:p w:rsidR="00D15DB9" w:rsidRPr="00D15DB9" w:rsidRDefault="00D15DB9" w:rsidP="00D15DB9">
            <w:pPr>
              <w:rPr>
                <w:color w:val="000000"/>
                <w:sz w:val="22"/>
                <w:szCs w:val="22"/>
              </w:rPr>
            </w:pPr>
            <w:r w:rsidRPr="00D15DB9">
              <w:rPr>
                <w:color w:val="000000"/>
                <w:sz w:val="22"/>
                <w:szCs w:val="22"/>
              </w:rPr>
              <w:lastRenderedPageBreak/>
              <w:t>АНО «Новая жизнь»</w:t>
            </w:r>
          </w:p>
        </w:tc>
        <w:tc>
          <w:tcPr>
            <w:tcW w:w="1701" w:type="dxa"/>
            <w:tcBorders>
              <w:top w:val="nil"/>
              <w:left w:val="nil"/>
              <w:bottom w:val="single" w:sz="4" w:space="0" w:color="auto"/>
              <w:right w:val="single" w:sz="4" w:space="0" w:color="auto"/>
            </w:tcBorders>
            <w:vAlign w:val="center"/>
            <w:hideMark/>
          </w:tcPr>
          <w:p w:rsidR="00D15DB9" w:rsidRPr="00D15DB9" w:rsidRDefault="00391273" w:rsidP="00D15DB9">
            <w:pPr>
              <w:rPr>
                <w:color w:val="000000"/>
                <w:sz w:val="22"/>
                <w:szCs w:val="22"/>
              </w:rPr>
            </w:pPr>
            <w:r w:rsidRPr="00D15DB9">
              <w:rPr>
                <w:color w:val="000000"/>
                <w:sz w:val="22"/>
                <w:szCs w:val="22"/>
              </w:rPr>
              <w:t>Жалоб и замечаний нет</w:t>
            </w:r>
          </w:p>
        </w:tc>
        <w:tc>
          <w:tcPr>
            <w:tcW w:w="1418" w:type="dxa"/>
            <w:tcBorders>
              <w:top w:val="nil"/>
              <w:left w:val="nil"/>
              <w:bottom w:val="single" w:sz="4" w:space="0" w:color="auto"/>
              <w:right w:val="single" w:sz="4" w:space="0" w:color="auto"/>
            </w:tcBorders>
            <w:vAlign w:val="center"/>
            <w:hideMark/>
          </w:tcPr>
          <w:p w:rsidR="00D15DB9" w:rsidRPr="00D15DB9" w:rsidRDefault="00D15DB9" w:rsidP="00D15DB9">
            <w:pPr>
              <w:rPr>
                <w:color w:val="000000"/>
                <w:sz w:val="22"/>
                <w:szCs w:val="22"/>
              </w:rPr>
            </w:pPr>
            <w:r w:rsidRPr="00D15DB9">
              <w:rPr>
                <w:color w:val="000000"/>
                <w:sz w:val="22"/>
                <w:szCs w:val="22"/>
              </w:rPr>
              <w:t>Жалоб и замечаний нет</w:t>
            </w:r>
          </w:p>
        </w:tc>
        <w:tc>
          <w:tcPr>
            <w:tcW w:w="2977" w:type="dxa"/>
            <w:tcBorders>
              <w:top w:val="nil"/>
              <w:left w:val="nil"/>
              <w:bottom w:val="single" w:sz="4" w:space="0" w:color="auto"/>
              <w:right w:val="single" w:sz="4" w:space="0" w:color="auto"/>
            </w:tcBorders>
            <w:vAlign w:val="center"/>
            <w:hideMark/>
          </w:tcPr>
          <w:p w:rsidR="00D15DB9" w:rsidRPr="00D15DB9" w:rsidRDefault="00391273" w:rsidP="00D15DB9">
            <w:pPr>
              <w:rPr>
                <w:color w:val="000000"/>
                <w:sz w:val="22"/>
                <w:szCs w:val="22"/>
              </w:rPr>
            </w:pPr>
            <w:r w:rsidRPr="00D15DB9">
              <w:rPr>
                <w:color w:val="000000"/>
                <w:sz w:val="22"/>
                <w:szCs w:val="22"/>
              </w:rPr>
              <w:t>Жалоб и замечаний нет</w:t>
            </w:r>
          </w:p>
        </w:tc>
        <w:tc>
          <w:tcPr>
            <w:tcW w:w="1134" w:type="dxa"/>
            <w:tcBorders>
              <w:top w:val="nil"/>
              <w:left w:val="nil"/>
              <w:bottom w:val="single" w:sz="4" w:space="0" w:color="auto"/>
              <w:right w:val="single" w:sz="4" w:space="0" w:color="auto"/>
            </w:tcBorders>
            <w:vAlign w:val="center"/>
            <w:hideMark/>
          </w:tcPr>
          <w:p w:rsidR="00D15DB9" w:rsidRPr="00D15DB9" w:rsidRDefault="00D15DB9" w:rsidP="00D15DB9">
            <w:pPr>
              <w:rPr>
                <w:color w:val="000000"/>
                <w:sz w:val="22"/>
                <w:szCs w:val="22"/>
              </w:rPr>
            </w:pPr>
            <w:r w:rsidRPr="00D15DB9">
              <w:rPr>
                <w:color w:val="000000"/>
                <w:sz w:val="22"/>
                <w:szCs w:val="22"/>
              </w:rPr>
              <w:t>Жалоб и замечаний нет</w:t>
            </w:r>
          </w:p>
        </w:tc>
        <w:tc>
          <w:tcPr>
            <w:tcW w:w="1240" w:type="dxa"/>
            <w:tcBorders>
              <w:top w:val="nil"/>
              <w:left w:val="nil"/>
              <w:bottom w:val="single" w:sz="4" w:space="0" w:color="auto"/>
              <w:right w:val="single" w:sz="4" w:space="0" w:color="auto"/>
            </w:tcBorders>
            <w:vAlign w:val="center"/>
            <w:hideMark/>
          </w:tcPr>
          <w:p w:rsidR="00D15DB9" w:rsidRPr="00D15DB9" w:rsidRDefault="00D15DB9" w:rsidP="00D15DB9">
            <w:pPr>
              <w:rPr>
                <w:color w:val="000000"/>
                <w:sz w:val="22"/>
                <w:szCs w:val="22"/>
              </w:rPr>
            </w:pPr>
            <w:r w:rsidRPr="00D15DB9">
              <w:rPr>
                <w:color w:val="000000"/>
                <w:sz w:val="22"/>
                <w:szCs w:val="22"/>
              </w:rPr>
              <w:t>Жалоб и замечаний нет</w:t>
            </w:r>
          </w:p>
        </w:tc>
      </w:tr>
    </w:tbl>
    <w:p w:rsidR="00A264D4" w:rsidRPr="00581790" w:rsidRDefault="00A264D4" w:rsidP="006A39AB">
      <w:pPr>
        <w:spacing w:line="360" w:lineRule="auto"/>
        <w:ind w:firstLine="709"/>
        <w:jc w:val="both"/>
        <w:rPr>
          <w:sz w:val="28"/>
          <w:szCs w:val="28"/>
        </w:rPr>
      </w:pPr>
    </w:p>
    <w:p w:rsidR="00F659F2" w:rsidRDefault="00F659F2">
      <w:pPr>
        <w:rPr>
          <w:b/>
          <w:bCs/>
          <w:color w:val="2375B8"/>
          <w:sz w:val="28"/>
          <w:szCs w:val="28"/>
          <w:lang w:eastAsia="en-US"/>
        </w:rPr>
      </w:pPr>
      <w:r>
        <w:rPr>
          <w:b/>
          <w:bCs/>
          <w:color w:val="2375B8"/>
          <w:sz w:val="28"/>
          <w:szCs w:val="28"/>
          <w:lang w:eastAsia="en-US"/>
        </w:rPr>
        <w:br w:type="page"/>
      </w:r>
    </w:p>
    <w:p w:rsidR="00B05734" w:rsidRPr="00581790" w:rsidRDefault="00B05734" w:rsidP="00B05734">
      <w:pPr>
        <w:pStyle w:val="2"/>
      </w:pPr>
      <w:bookmarkStart w:id="58" w:name="_Toc48047539"/>
      <w:r w:rsidRPr="00581790">
        <w:lastRenderedPageBreak/>
        <w:t>Рекомендации</w:t>
      </w:r>
      <w:bookmarkEnd w:id="58"/>
    </w:p>
    <w:p w:rsidR="00D15DB9" w:rsidRPr="00581790" w:rsidRDefault="00D15DB9">
      <w:pPr>
        <w:rPr>
          <w:sz w:val="28"/>
          <w:szCs w:val="28"/>
        </w:rPr>
      </w:pPr>
    </w:p>
    <w:p w:rsidR="00D15DB9" w:rsidRPr="00581790" w:rsidRDefault="00D15DB9">
      <w:pPr>
        <w:rPr>
          <w:sz w:val="28"/>
          <w:szCs w:val="28"/>
        </w:rPr>
      </w:pPr>
      <w:r w:rsidRPr="00581790">
        <w:rPr>
          <w:sz w:val="28"/>
          <w:szCs w:val="28"/>
        </w:rPr>
        <w:t>Рекомендуется рассмотреть возможность устранения следующих  поводов для жалоб и замечаний:</w:t>
      </w:r>
    </w:p>
    <w:tbl>
      <w:tblPr>
        <w:tblW w:w="0" w:type="auto"/>
        <w:tblLayout w:type="fixed"/>
        <w:tblLook w:val="04A0" w:firstRow="1" w:lastRow="0" w:firstColumn="1" w:lastColumn="0" w:noHBand="0" w:noVBand="1"/>
      </w:tblPr>
      <w:tblGrid>
        <w:gridCol w:w="1809"/>
        <w:gridCol w:w="1701"/>
        <w:gridCol w:w="1418"/>
        <w:gridCol w:w="1984"/>
        <w:gridCol w:w="1560"/>
        <w:gridCol w:w="1807"/>
      </w:tblGrid>
      <w:tr w:rsidR="00D15DB9" w:rsidRPr="00581790" w:rsidTr="00F659F2">
        <w:trPr>
          <w:trHeight w:val="20"/>
        </w:trPr>
        <w:tc>
          <w:tcPr>
            <w:tcW w:w="1809" w:type="dxa"/>
            <w:tcBorders>
              <w:top w:val="single" w:sz="4" w:space="0" w:color="auto"/>
              <w:left w:val="single" w:sz="4" w:space="0" w:color="auto"/>
              <w:bottom w:val="single" w:sz="4" w:space="0" w:color="auto"/>
              <w:right w:val="single" w:sz="4" w:space="0" w:color="auto"/>
            </w:tcBorders>
            <w:noWrap/>
            <w:vAlign w:val="center"/>
            <w:hideMark/>
          </w:tcPr>
          <w:p w:rsidR="00D15DB9" w:rsidRPr="00D15DB9" w:rsidRDefault="00D15DB9" w:rsidP="00395C25">
            <w:pPr>
              <w:rPr>
                <w:color w:val="000000"/>
                <w:sz w:val="22"/>
                <w:szCs w:val="22"/>
              </w:rPr>
            </w:pPr>
            <w:r w:rsidRPr="00D15DB9">
              <w:rPr>
                <w:color w:val="000000"/>
                <w:sz w:val="22"/>
                <w:szCs w:val="22"/>
              </w:rPr>
              <w:t> </w:t>
            </w:r>
          </w:p>
        </w:tc>
        <w:tc>
          <w:tcPr>
            <w:tcW w:w="1701" w:type="dxa"/>
            <w:tcBorders>
              <w:top w:val="single" w:sz="4" w:space="0" w:color="auto"/>
              <w:left w:val="nil"/>
              <w:bottom w:val="single" w:sz="4" w:space="0" w:color="auto"/>
              <w:right w:val="single" w:sz="4" w:space="0" w:color="auto"/>
            </w:tcBorders>
            <w:vAlign w:val="center"/>
            <w:hideMark/>
          </w:tcPr>
          <w:p w:rsidR="00D15DB9" w:rsidRPr="00D15DB9" w:rsidRDefault="00D15DB9" w:rsidP="00395C25">
            <w:pPr>
              <w:rPr>
                <w:color w:val="000000"/>
                <w:sz w:val="22"/>
                <w:szCs w:val="22"/>
              </w:rPr>
            </w:pPr>
            <w:r w:rsidRPr="00D15DB9">
              <w:rPr>
                <w:color w:val="000000"/>
                <w:sz w:val="22"/>
                <w:szCs w:val="22"/>
              </w:rPr>
              <w:t>Недостатки в части открытости и доступности информации</w:t>
            </w:r>
          </w:p>
        </w:tc>
        <w:tc>
          <w:tcPr>
            <w:tcW w:w="1418" w:type="dxa"/>
            <w:tcBorders>
              <w:top w:val="single" w:sz="4" w:space="0" w:color="auto"/>
              <w:left w:val="nil"/>
              <w:bottom w:val="single" w:sz="4" w:space="0" w:color="auto"/>
              <w:right w:val="single" w:sz="4" w:space="0" w:color="auto"/>
            </w:tcBorders>
            <w:vAlign w:val="center"/>
            <w:hideMark/>
          </w:tcPr>
          <w:p w:rsidR="00D15DB9" w:rsidRPr="00D15DB9" w:rsidRDefault="00D15DB9" w:rsidP="00395C25">
            <w:pPr>
              <w:rPr>
                <w:color w:val="000000"/>
                <w:sz w:val="22"/>
                <w:szCs w:val="22"/>
              </w:rPr>
            </w:pPr>
            <w:r w:rsidRPr="00D15DB9">
              <w:rPr>
                <w:color w:val="000000"/>
                <w:sz w:val="22"/>
                <w:szCs w:val="22"/>
              </w:rPr>
              <w:t>Недостатки в части комфортности условий оказания услуг</w:t>
            </w:r>
          </w:p>
        </w:tc>
        <w:tc>
          <w:tcPr>
            <w:tcW w:w="1984" w:type="dxa"/>
            <w:tcBorders>
              <w:top w:val="single" w:sz="4" w:space="0" w:color="auto"/>
              <w:left w:val="nil"/>
              <w:bottom w:val="single" w:sz="4" w:space="0" w:color="auto"/>
              <w:right w:val="single" w:sz="4" w:space="0" w:color="auto"/>
            </w:tcBorders>
            <w:vAlign w:val="center"/>
            <w:hideMark/>
          </w:tcPr>
          <w:p w:rsidR="00D15DB9" w:rsidRPr="00D15DB9" w:rsidRDefault="00D15DB9" w:rsidP="00395C25">
            <w:pPr>
              <w:rPr>
                <w:color w:val="000000"/>
                <w:sz w:val="22"/>
                <w:szCs w:val="22"/>
              </w:rPr>
            </w:pPr>
            <w:r w:rsidRPr="00D15DB9">
              <w:rPr>
                <w:color w:val="000000"/>
                <w:sz w:val="22"/>
                <w:szCs w:val="22"/>
              </w:rPr>
              <w:t>Недостатки в части доступности для инвалидов</w:t>
            </w:r>
          </w:p>
        </w:tc>
        <w:tc>
          <w:tcPr>
            <w:tcW w:w="1560" w:type="dxa"/>
            <w:tcBorders>
              <w:top w:val="single" w:sz="4" w:space="0" w:color="auto"/>
              <w:left w:val="nil"/>
              <w:bottom w:val="single" w:sz="4" w:space="0" w:color="auto"/>
              <w:right w:val="single" w:sz="4" w:space="0" w:color="auto"/>
            </w:tcBorders>
            <w:vAlign w:val="center"/>
            <w:hideMark/>
          </w:tcPr>
          <w:p w:rsidR="00D15DB9" w:rsidRPr="00D15DB9" w:rsidRDefault="00D15DB9" w:rsidP="00395C25">
            <w:pPr>
              <w:rPr>
                <w:color w:val="000000"/>
                <w:sz w:val="22"/>
                <w:szCs w:val="22"/>
              </w:rPr>
            </w:pPr>
            <w:r w:rsidRPr="00D15DB9">
              <w:rPr>
                <w:color w:val="000000"/>
                <w:sz w:val="22"/>
                <w:szCs w:val="22"/>
              </w:rPr>
              <w:t>Недостатки в части вежливости и доброжелательности</w:t>
            </w:r>
          </w:p>
        </w:tc>
        <w:tc>
          <w:tcPr>
            <w:tcW w:w="1807" w:type="dxa"/>
            <w:tcBorders>
              <w:top w:val="single" w:sz="4" w:space="0" w:color="auto"/>
              <w:left w:val="nil"/>
              <w:bottom w:val="single" w:sz="4" w:space="0" w:color="auto"/>
              <w:right w:val="single" w:sz="4" w:space="0" w:color="auto"/>
            </w:tcBorders>
            <w:vAlign w:val="center"/>
            <w:hideMark/>
          </w:tcPr>
          <w:p w:rsidR="00D15DB9" w:rsidRPr="00D15DB9" w:rsidRDefault="00D15DB9" w:rsidP="00395C25">
            <w:pPr>
              <w:rPr>
                <w:color w:val="000000"/>
                <w:sz w:val="22"/>
                <w:szCs w:val="22"/>
              </w:rPr>
            </w:pPr>
            <w:r w:rsidRPr="00D15DB9">
              <w:rPr>
                <w:color w:val="000000"/>
                <w:sz w:val="22"/>
                <w:szCs w:val="22"/>
              </w:rPr>
              <w:t>Недостатки в части общей удовлетворённости условиями оказания услуг</w:t>
            </w:r>
          </w:p>
        </w:tc>
      </w:tr>
      <w:tr w:rsidR="00391273" w:rsidRPr="00581790" w:rsidTr="00F659F2">
        <w:trPr>
          <w:trHeight w:val="20"/>
        </w:trPr>
        <w:tc>
          <w:tcPr>
            <w:tcW w:w="1809" w:type="dxa"/>
            <w:tcBorders>
              <w:top w:val="nil"/>
              <w:left w:val="single" w:sz="4" w:space="0" w:color="auto"/>
              <w:bottom w:val="single" w:sz="4" w:space="0" w:color="auto"/>
              <w:right w:val="single" w:sz="4" w:space="0" w:color="auto"/>
            </w:tcBorders>
            <w:noWrap/>
            <w:vAlign w:val="center"/>
            <w:hideMark/>
          </w:tcPr>
          <w:p w:rsidR="00391273" w:rsidRPr="00D15DB9" w:rsidRDefault="00391273" w:rsidP="00391273">
            <w:pPr>
              <w:rPr>
                <w:color w:val="000000"/>
                <w:sz w:val="22"/>
                <w:szCs w:val="22"/>
              </w:rPr>
            </w:pPr>
            <w:r w:rsidRPr="00D15DB9">
              <w:rPr>
                <w:color w:val="000000"/>
                <w:sz w:val="22"/>
                <w:szCs w:val="22"/>
              </w:rPr>
              <w:t>БУ СО ВО «КЦСОН г. Вологды  и Вологодского района»</w:t>
            </w:r>
          </w:p>
        </w:tc>
        <w:tc>
          <w:tcPr>
            <w:tcW w:w="1701"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418"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Pr>
                <w:color w:val="000000"/>
                <w:sz w:val="22"/>
                <w:szCs w:val="22"/>
              </w:rPr>
              <w:t>Обеспечить</w:t>
            </w:r>
            <w:r w:rsidRPr="00D15DB9">
              <w:rPr>
                <w:color w:val="000000"/>
                <w:sz w:val="22"/>
                <w:szCs w:val="22"/>
              </w:rPr>
              <w:t xml:space="preserve"> доступ к питьевой воде</w:t>
            </w:r>
          </w:p>
        </w:tc>
        <w:tc>
          <w:tcPr>
            <w:tcW w:w="1984"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560"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807"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r>
      <w:tr w:rsidR="00391273" w:rsidRPr="00581790" w:rsidTr="00F659F2">
        <w:trPr>
          <w:trHeight w:val="20"/>
        </w:trPr>
        <w:tc>
          <w:tcPr>
            <w:tcW w:w="1809" w:type="dxa"/>
            <w:tcBorders>
              <w:top w:val="nil"/>
              <w:left w:val="single" w:sz="4" w:space="0" w:color="auto"/>
              <w:bottom w:val="single" w:sz="4" w:space="0" w:color="auto"/>
              <w:right w:val="single" w:sz="4" w:space="0" w:color="auto"/>
            </w:tcBorders>
            <w:noWrap/>
            <w:vAlign w:val="center"/>
            <w:hideMark/>
          </w:tcPr>
          <w:p w:rsidR="00391273" w:rsidRPr="00D15DB9" w:rsidRDefault="00391273" w:rsidP="00391273">
            <w:pPr>
              <w:rPr>
                <w:color w:val="000000"/>
                <w:sz w:val="22"/>
                <w:szCs w:val="22"/>
              </w:rPr>
            </w:pPr>
            <w:r w:rsidRPr="00D15DB9">
              <w:rPr>
                <w:color w:val="000000"/>
                <w:sz w:val="22"/>
                <w:szCs w:val="22"/>
              </w:rPr>
              <w:t>БУ СО ВО «КЦСОН «Забота»</w:t>
            </w:r>
          </w:p>
        </w:tc>
        <w:tc>
          <w:tcPr>
            <w:tcW w:w="1701"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418"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Pr>
                <w:color w:val="000000"/>
                <w:sz w:val="22"/>
                <w:szCs w:val="22"/>
              </w:rPr>
              <w:t>Оборудовать комфортную зону ожидания.</w:t>
            </w:r>
          </w:p>
        </w:tc>
        <w:tc>
          <w:tcPr>
            <w:tcW w:w="1984"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 Жалоб и замечаний нет</w:t>
            </w:r>
          </w:p>
        </w:tc>
        <w:tc>
          <w:tcPr>
            <w:tcW w:w="1560"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807"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Pr>
                <w:color w:val="000000"/>
                <w:sz w:val="22"/>
                <w:szCs w:val="22"/>
              </w:rPr>
              <w:t>Рассмотреть возможность работы</w:t>
            </w:r>
            <w:r w:rsidRPr="00D15DB9">
              <w:rPr>
                <w:color w:val="000000"/>
                <w:sz w:val="22"/>
                <w:szCs w:val="22"/>
              </w:rPr>
              <w:t xml:space="preserve"> в выходные дни.</w:t>
            </w:r>
          </w:p>
        </w:tc>
      </w:tr>
      <w:tr w:rsidR="00391273" w:rsidRPr="00581790" w:rsidTr="00F659F2">
        <w:trPr>
          <w:trHeight w:val="20"/>
        </w:trPr>
        <w:tc>
          <w:tcPr>
            <w:tcW w:w="1809" w:type="dxa"/>
            <w:tcBorders>
              <w:top w:val="nil"/>
              <w:left w:val="single" w:sz="4" w:space="0" w:color="auto"/>
              <w:bottom w:val="single" w:sz="4" w:space="0" w:color="auto"/>
              <w:right w:val="single" w:sz="4" w:space="0" w:color="auto"/>
            </w:tcBorders>
            <w:noWrap/>
            <w:vAlign w:val="center"/>
            <w:hideMark/>
          </w:tcPr>
          <w:p w:rsidR="00391273" w:rsidRPr="00D15DB9" w:rsidRDefault="00391273" w:rsidP="00391273">
            <w:pPr>
              <w:rPr>
                <w:color w:val="000000"/>
                <w:sz w:val="22"/>
                <w:szCs w:val="22"/>
              </w:rPr>
            </w:pPr>
            <w:r w:rsidRPr="00D15DB9">
              <w:rPr>
                <w:color w:val="000000"/>
                <w:sz w:val="22"/>
                <w:szCs w:val="22"/>
              </w:rPr>
              <w:t>БУ СО ВО «КЦСОН Кичменгско-Городецкого района»</w:t>
            </w:r>
          </w:p>
        </w:tc>
        <w:tc>
          <w:tcPr>
            <w:tcW w:w="1701"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418"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 </w:t>
            </w:r>
          </w:p>
        </w:tc>
        <w:tc>
          <w:tcPr>
            <w:tcW w:w="1984"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560"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807"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Pr>
                <w:color w:val="000000"/>
                <w:sz w:val="22"/>
                <w:szCs w:val="22"/>
              </w:rPr>
              <w:t xml:space="preserve">Увеличить количество </w:t>
            </w:r>
            <w:r w:rsidRPr="00D15DB9">
              <w:rPr>
                <w:color w:val="000000"/>
                <w:sz w:val="22"/>
                <w:szCs w:val="22"/>
              </w:rPr>
              <w:t>мероприятий для инвалидов</w:t>
            </w:r>
          </w:p>
        </w:tc>
      </w:tr>
      <w:tr w:rsidR="00391273" w:rsidRPr="00581790" w:rsidTr="00F659F2">
        <w:trPr>
          <w:trHeight w:val="20"/>
        </w:trPr>
        <w:tc>
          <w:tcPr>
            <w:tcW w:w="1809" w:type="dxa"/>
            <w:tcBorders>
              <w:top w:val="nil"/>
              <w:left w:val="single" w:sz="4" w:space="0" w:color="auto"/>
              <w:bottom w:val="single" w:sz="4" w:space="0" w:color="auto"/>
              <w:right w:val="single" w:sz="4" w:space="0" w:color="auto"/>
            </w:tcBorders>
            <w:noWrap/>
            <w:vAlign w:val="center"/>
            <w:hideMark/>
          </w:tcPr>
          <w:p w:rsidR="00391273" w:rsidRPr="00D15DB9" w:rsidRDefault="00391273" w:rsidP="00391273">
            <w:pPr>
              <w:rPr>
                <w:color w:val="000000"/>
                <w:sz w:val="22"/>
                <w:szCs w:val="22"/>
              </w:rPr>
            </w:pPr>
            <w:r w:rsidRPr="00D15DB9">
              <w:rPr>
                <w:color w:val="000000"/>
                <w:sz w:val="22"/>
                <w:szCs w:val="22"/>
              </w:rPr>
              <w:t>БУ СО ВО «КЦСОН Междуреченского района»</w:t>
            </w:r>
          </w:p>
        </w:tc>
        <w:tc>
          <w:tcPr>
            <w:tcW w:w="1701"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418"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 </w:t>
            </w:r>
          </w:p>
        </w:tc>
        <w:tc>
          <w:tcPr>
            <w:tcW w:w="1984" w:type="dxa"/>
            <w:tcBorders>
              <w:top w:val="nil"/>
              <w:left w:val="nil"/>
              <w:bottom w:val="single" w:sz="4" w:space="0" w:color="auto"/>
              <w:right w:val="single" w:sz="4" w:space="0" w:color="auto"/>
            </w:tcBorders>
            <w:hideMark/>
          </w:tcPr>
          <w:p w:rsidR="00391273" w:rsidRDefault="00391273" w:rsidP="00391273">
            <w:r w:rsidRPr="00FD329B">
              <w:rPr>
                <w:color w:val="000000"/>
                <w:sz w:val="22"/>
                <w:szCs w:val="22"/>
              </w:rPr>
              <w:t>Жалоб и замечаний нет</w:t>
            </w:r>
          </w:p>
        </w:tc>
        <w:tc>
          <w:tcPr>
            <w:tcW w:w="1560"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807"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 </w:t>
            </w:r>
          </w:p>
        </w:tc>
      </w:tr>
      <w:tr w:rsidR="00391273" w:rsidRPr="00581790" w:rsidTr="00F659F2">
        <w:trPr>
          <w:trHeight w:val="20"/>
        </w:trPr>
        <w:tc>
          <w:tcPr>
            <w:tcW w:w="1809" w:type="dxa"/>
            <w:tcBorders>
              <w:top w:val="nil"/>
              <w:left w:val="single" w:sz="4" w:space="0" w:color="auto"/>
              <w:bottom w:val="single" w:sz="4" w:space="0" w:color="auto"/>
              <w:right w:val="single" w:sz="4" w:space="0" w:color="auto"/>
            </w:tcBorders>
            <w:noWrap/>
            <w:vAlign w:val="center"/>
            <w:hideMark/>
          </w:tcPr>
          <w:p w:rsidR="00391273" w:rsidRPr="00D15DB9" w:rsidRDefault="00391273" w:rsidP="00391273">
            <w:pPr>
              <w:rPr>
                <w:color w:val="000000"/>
                <w:sz w:val="22"/>
                <w:szCs w:val="22"/>
              </w:rPr>
            </w:pPr>
            <w:r w:rsidRPr="00D15DB9">
              <w:rPr>
                <w:color w:val="000000"/>
                <w:sz w:val="22"/>
                <w:szCs w:val="22"/>
              </w:rPr>
              <w:t>БУ СО ВО «КЦСОН Нюксенского района»</w:t>
            </w:r>
          </w:p>
        </w:tc>
        <w:tc>
          <w:tcPr>
            <w:tcW w:w="1701"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418"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984" w:type="dxa"/>
            <w:tcBorders>
              <w:top w:val="nil"/>
              <w:left w:val="nil"/>
              <w:bottom w:val="single" w:sz="4" w:space="0" w:color="auto"/>
              <w:right w:val="single" w:sz="4" w:space="0" w:color="auto"/>
            </w:tcBorders>
            <w:hideMark/>
          </w:tcPr>
          <w:p w:rsidR="00391273" w:rsidRDefault="00391273" w:rsidP="00391273">
            <w:r w:rsidRPr="00FD329B">
              <w:rPr>
                <w:color w:val="000000"/>
                <w:sz w:val="22"/>
                <w:szCs w:val="22"/>
              </w:rPr>
              <w:t>Жалоб и замечаний нет</w:t>
            </w:r>
          </w:p>
        </w:tc>
        <w:tc>
          <w:tcPr>
            <w:tcW w:w="1560"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807"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r>
      <w:tr w:rsidR="00391273" w:rsidRPr="00581790" w:rsidTr="00F659F2">
        <w:trPr>
          <w:trHeight w:val="20"/>
        </w:trPr>
        <w:tc>
          <w:tcPr>
            <w:tcW w:w="1809" w:type="dxa"/>
            <w:tcBorders>
              <w:top w:val="nil"/>
              <w:left w:val="single" w:sz="4" w:space="0" w:color="auto"/>
              <w:bottom w:val="single" w:sz="4" w:space="0" w:color="auto"/>
              <w:right w:val="single" w:sz="4" w:space="0" w:color="auto"/>
            </w:tcBorders>
            <w:noWrap/>
            <w:vAlign w:val="center"/>
            <w:hideMark/>
          </w:tcPr>
          <w:p w:rsidR="00391273" w:rsidRPr="00D15DB9" w:rsidRDefault="00391273" w:rsidP="00391273">
            <w:pPr>
              <w:rPr>
                <w:color w:val="000000"/>
                <w:sz w:val="22"/>
                <w:szCs w:val="22"/>
              </w:rPr>
            </w:pPr>
            <w:r w:rsidRPr="00D15DB9">
              <w:rPr>
                <w:color w:val="000000"/>
                <w:sz w:val="22"/>
                <w:szCs w:val="22"/>
              </w:rPr>
              <w:t>БУ СО ВО «КЦСОН Чагодощенского района»</w:t>
            </w:r>
          </w:p>
        </w:tc>
        <w:tc>
          <w:tcPr>
            <w:tcW w:w="1701"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418"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984" w:type="dxa"/>
            <w:tcBorders>
              <w:top w:val="nil"/>
              <w:left w:val="nil"/>
              <w:bottom w:val="single" w:sz="4" w:space="0" w:color="auto"/>
              <w:right w:val="single" w:sz="4" w:space="0" w:color="auto"/>
            </w:tcBorders>
            <w:hideMark/>
          </w:tcPr>
          <w:p w:rsidR="00391273" w:rsidRDefault="00391273" w:rsidP="00391273">
            <w:r w:rsidRPr="00FD329B">
              <w:rPr>
                <w:color w:val="000000"/>
                <w:sz w:val="22"/>
                <w:szCs w:val="22"/>
              </w:rPr>
              <w:t>Жалоб и замечаний нет</w:t>
            </w:r>
          </w:p>
        </w:tc>
        <w:tc>
          <w:tcPr>
            <w:tcW w:w="1560"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807"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r>
      <w:tr w:rsidR="00391273" w:rsidRPr="00581790" w:rsidTr="00F659F2">
        <w:trPr>
          <w:trHeight w:val="20"/>
        </w:trPr>
        <w:tc>
          <w:tcPr>
            <w:tcW w:w="1809" w:type="dxa"/>
            <w:tcBorders>
              <w:top w:val="nil"/>
              <w:left w:val="single" w:sz="4" w:space="0" w:color="auto"/>
              <w:bottom w:val="single" w:sz="4" w:space="0" w:color="auto"/>
              <w:right w:val="single" w:sz="4" w:space="0" w:color="auto"/>
            </w:tcBorders>
            <w:noWrap/>
            <w:vAlign w:val="center"/>
            <w:hideMark/>
          </w:tcPr>
          <w:p w:rsidR="00391273" w:rsidRPr="00D15DB9" w:rsidRDefault="00391273" w:rsidP="00391273">
            <w:pPr>
              <w:rPr>
                <w:color w:val="000000"/>
                <w:sz w:val="22"/>
                <w:szCs w:val="22"/>
              </w:rPr>
            </w:pPr>
            <w:r w:rsidRPr="00D15DB9">
              <w:rPr>
                <w:color w:val="000000"/>
                <w:sz w:val="22"/>
                <w:szCs w:val="22"/>
              </w:rPr>
              <w:t>АУ СО ВО «Октябрьский дом-интернат для престарелых и инвалидов»</w:t>
            </w:r>
          </w:p>
        </w:tc>
        <w:tc>
          <w:tcPr>
            <w:tcW w:w="1701"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418"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984" w:type="dxa"/>
            <w:tcBorders>
              <w:top w:val="nil"/>
              <w:left w:val="nil"/>
              <w:bottom w:val="single" w:sz="4" w:space="0" w:color="auto"/>
              <w:right w:val="single" w:sz="4" w:space="0" w:color="auto"/>
            </w:tcBorders>
            <w:hideMark/>
          </w:tcPr>
          <w:p w:rsidR="00391273" w:rsidRDefault="00391273" w:rsidP="00391273">
            <w:r w:rsidRPr="00FD329B">
              <w:rPr>
                <w:color w:val="000000"/>
                <w:sz w:val="22"/>
                <w:szCs w:val="22"/>
              </w:rPr>
              <w:t>Жалоб и замечаний нет</w:t>
            </w:r>
          </w:p>
        </w:tc>
        <w:tc>
          <w:tcPr>
            <w:tcW w:w="1560"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807"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r>
      <w:tr w:rsidR="00391273" w:rsidRPr="00581790" w:rsidTr="00F659F2">
        <w:trPr>
          <w:trHeight w:val="20"/>
        </w:trPr>
        <w:tc>
          <w:tcPr>
            <w:tcW w:w="1809" w:type="dxa"/>
            <w:tcBorders>
              <w:top w:val="nil"/>
              <w:left w:val="single" w:sz="4" w:space="0" w:color="auto"/>
              <w:bottom w:val="single" w:sz="4" w:space="0" w:color="auto"/>
              <w:right w:val="single" w:sz="4" w:space="0" w:color="auto"/>
            </w:tcBorders>
            <w:noWrap/>
            <w:vAlign w:val="center"/>
            <w:hideMark/>
          </w:tcPr>
          <w:p w:rsidR="00391273" w:rsidRPr="00D15DB9" w:rsidRDefault="00391273" w:rsidP="00391273">
            <w:pPr>
              <w:rPr>
                <w:color w:val="000000"/>
                <w:sz w:val="22"/>
                <w:szCs w:val="22"/>
              </w:rPr>
            </w:pPr>
            <w:r w:rsidRPr="00D15DB9">
              <w:rPr>
                <w:color w:val="000000"/>
                <w:sz w:val="22"/>
                <w:szCs w:val="22"/>
              </w:rPr>
              <w:t>АУ СО ВО «ПНИ «Сосновая Роща»</w:t>
            </w:r>
          </w:p>
        </w:tc>
        <w:tc>
          <w:tcPr>
            <w:tcW w:w="1701"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418"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984" w:type="dxa"/>
            <w:tcBorders>
              <w:top w:val="nil"/>
              <w:left w:val="nil"/>
              <w:bottom w:val="single" w:sz="4" w:space="0" w:color="auto"/>
              <w:right w:val="single" w:sz="4" w:space="0" w:color="auto"/>
            </w:tcBorders>
            <w:hideMark/>
          </w:tcPr>
          <w:p w:rsidR="00391273" w:rsidRDefault="00391273" w:rsidP="00391273">
            <w:r w:rsidRPr="00FD329B">
              <w:rPr>
                <w:color w:val="000000"/>
                <w:sz w:val="22"/>
                <w:szCs w:val="22"/>
              </w:rPr>
              <w:t>Жалоб и замечаний нет</w:t>
            </w:r>
          </w:p>
        </w:tc>
        <w:tc>
          <w:tcPr>
            <w:tcW w:w="1560"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807"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r>
      <w:tr w:rsidR="00391273" w:rsidRPr="00581790" w:rsidTr="00F659F2">
        <w:trPr>
          <w:trHeight w:val="20"/>
        </w:trPr>
        <w:tc>
          <w:tcPr>
            <w:tcW w:w="1809" w:type="dxa"/>
            <w:tcBorders>
              <w:top w:val="nil"/>
              <w:left w:val="single" w:sz="4" w:space="0" w:color="auto"/>
              <w:bottom w:val="single" w:sz="4" w:space="0" w:color="auto"/>
              <w:right w:val="single" w:sz="4" w:space="0" w:color="auto"/>
            </w:tcBorders>
            <w:noWrap/>
            <w:vAlign w:val="center"/>
            <w:hideMark/>
          </w:tcPr>
          <w:p w:rsidR="00391273" w:rsidRPr="00D15DB9" w:rsidRDefault="00391273" w:rsidP="00391273">
            <w:pPr>
              <w:rPr>
                <w:color w:val="000000"/>
                <w:sz w:val="22"/>
                <w:szCs w:val="22"/>
              </w:rPr>
            </w:pPr>
            <w:r w:rsidRPr="00D15DB9">
              <w:rPr>
                <w:color w:val="000000"/>
                <w:sz w:val="22"/>
                <w:szCs w:val="22"/>
              </w:rPr>
              <w:t>АУ СО ВО «Череповецкий ПНИ»</w:t>
            </w:r>
          </w:p>
        </w:tc>
        <w:tc>
          <w:tcPr>
            <w:tcW w:w="1701"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418"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Pr>
                <w:color w:val="000000"/>
                <w:sz w:val="22"/>
                <w:szCs w:val="22"/>
              </w:rPr>
              <w:t xml:space="preserve">Улучшить </w:t>
            </w:r>
            <w:r w:rsidRPr="00D15DB9">
              <w:rPr>
                <w:color w:val="000000"/>
                <w:sz w:val="22"/>
                <w:szCs w:val="22"/>
              </w:rPr>
              <w:t>качество питания и обеспечения постельным бельём, озеленения территории.</w:t>
            </w:r>
          </w:p>
        </w:tc>
        <w:tc>
          <w:tcPr>
            <w:tcW w:w="1984" w:type="dxa"/>
            <w:tcBorders>
              <w:top w:val="nil"/>
              <w:left w:val="nil"/>
              <w:bottom w:val="single" w:sz="4" w:space="0" w:color="auto"/>
              <w:right w:val="single" w:sz="4" w:space="0" w:color="auto"/>
            </w:tcBorders>
            <w:hideMark/>
          </w:tcPr>
          <w:p w:rsidR="00391273" w:rsidRDefault="00391273" w:rsidP="00391273">
            <w:r w:rsidRPr="00FD329B">
              <w:rPr>
                <w:color w:val="000000"/>
                <w:sz w:val="22"/>
                <w:szCs w:val="22"/>
              </w:rPr>
              <w:t>Жалоб и замечаний нет</w:t>
            </w:r>
          </w:p>
        </w:tc>
        <w:tc>
          <w:tcPr>
            <w:tcW w:w="1560"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807" w:type="dxa"/>
            <w:tcBorders>
              <w:top w:val="nil"/>
              <w:left w:val="nil"/>
              <w:bottom w:val="single" w:sz="4" w:space="0" w:color="auto"/>
              <w:right w:val="single" w:sz="4" w:space="0" w:color="auto"/>
            </w:tcBorders>
            <w:vAlign w:val="center"/>
            <w:hideMark/>
          </w:tcPr>
          <w:p w:rsidR="00391273" w:rsidRPr="00581790" w:rsidRDefault="00391273" w:rsidP="00391273">
            <w:pPr>
              <w:rPr>
                <w:color w:val="000000"/>
                <w:sz w:val="22"/>
                <w:szCs w:val="22"/>
              </w:rPr>
            </w:pPr>
            <w:r>
              <w:rPr>
                <w:color w:val="000000"/>
                <w:sz w:val="22"/>
                <w:szCs w:val="22"/>
              </w:rPr>
              <w:t>Расширить ассортимент</w:t>
            </w:r>
            <w:r w:rsidRPr="00D15DB9">
              <w:rPr>
                <w:color w:val="000000"/>
                <w:sz w:val="22"/>
                <w:szCs w:val="22"/>
              </w:rPr>
              <w:t xml:space="preserve"> занятий творчеством и другими активностями. </w:t>
            </w:r>
          </w:p>
          <w:p w:rsidR="00391273" w:rsidRPr="00D15DB9" w:rsidRDefault="00391273" w:rsidP="00391273">
            <w:pPr>
              <w:rPr>
                <w:color w:val="000000"/>
                <w:sz w:val="22"/>
                <w:szCs w:val="22"/>
              </w:rPr>
            </w:pPr>
          </w:p>
        </w:tc>
      </w:tr>
      <w:tr w:rsidR="00391273" w:rsidRPr="00581790" w:rsidTr="00F659F2">
        <w:trPr>
          <w:trHeight w:val="20"/>
        </w:trPr>
        <w:tc>
          <w:tcPr>
            <w:tcW w:w="1809" w:type="dxa"/>
            <w:tcBorders>
              <w:top w:val="nil"/>
              <w:left w:val="single" w:sz="4" w:space="0" w:color="auto"/>
              <w:bottom w:val="single" w:sz="4" w:space="0" w:color="auto"/>
              <w:right w:val="single" w:sz="4" w:space="0" w:color="auto"/>
            </w:tcBorders>
            <w:noWrap/>
            <w:vAlign w:val="center"/>
            <w:hideMark/>
          </w:tcPr>
          <w:p w:rsidR="00391273" w:rsidRPr="00D15DB9" w:rsidRDefault="00391273" w:rsidP="00391273">
            <w:pPr>
              <w:rPr>
                <w:color w:val="000000"/>
                <w:sz w:val="22"/>
                <w:szCs w:val="22"/>
              </w:rPr>
            </w:pPr>
            <w:r w:rsidRPr="00D15DB9">
              <w:rPr>
                <w:color w:val="000000"/>
                <w:sz w:val="22"/>
                <w:szCs w:val="22"/>
              </w:rPr>
              <w:t xml:space="preserve">АУ СО ВО </w:t>
            </w:r>
            <w:r w:rsidRPr="00D15DB9">
              <w:rPr>
                <w:color w:val="000000"/>
                <w:sz w:val="22"/>
                <w:szCs w:val="22"/>
              </w:rPr>
              <w:lastRenderedPageBreak/>
              <w:t>«Череповецкий дом-интернат для престарелых и инвалидов №1»</w:t>
            </w:r>
          </w:p>
        </w:tc>
        <w:tc>
          <w:tcPr>
            <w:tcW w:w="1701"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lastRenderedPageBreak/>
              <w:t xml:space="preserve">Жалоб и </w:t>
            </w:r>
            <w:r w:rsidRPr="00D15DB9">
              <w:rPr>
                <w:color w:val="000000"/>
                <w:sz w:val="22"/>
                <w:szCs w:val="22"/>
              </w:rPr>
              <w:lastRenderedPageBreak/>
              <w:t>замечаний нет</w:t>
            </w:r>
          </w:p>
        </w:tc>
        <w:tc>
          <w:tcPr>
            <w:tcW w:w="1418"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Pr>
                <w:color w:val="000000"/>
                <w:sz w:val="22"/>
                <w:szCs w:val="22"/>
              </w:rPr>
              <w:lastRenderedPageBreak/>
              <w:t xml:space="preserve">Обеспечить </w:t>
            </w:r>
            <w:r>
              <w:rPr>
                <w:color w:val="000000"/>
                <w:sz w:val="22"/>
                <w:szCs w:val="22"/>
              </w:rPr>
              <w:lastRenderedPageBreak/>
              <w:t xml:space="preserve">удобную </w:t>
            </w:r>
            <w:r w:rsidRPr="00D15DB9">
              <w:rPr>
                <w:color w:val="000000"/>
                <w:sz w:val="22"/>
                <w:szCs w:val="22"/>
              </w:rPr>
              <w:t xml:space="preserve"> навигаци</w:t>
            </w:r>
            <w:r>
              <w:rPr>
                <w:color w:val="000000"/>
                <w:sz w:val="22"/>
                <w:szCs w:val="22"/>
              </w:rPr>
              <w:t>ю</w:t>
            </w:r>
            <w:r w:rsidRPr="00D15DB9">
              <w:rPr>
                <w:color w:val="000000"/>
                <w:sz w:val="22"/>
                <w:szCs w:val="22"/>
              </w:rPr>
              <w:t xml:space="preserve"> внутри организации</w:t>
            </w:r>
          </w:p>
        </w:tc>
        <w:tc>
          <w:tcPr>
            <w:tcW w:w="1984" w:type="dxa"/>
            <w:tcBorders>
              <w:top w:val="nil"/>
              <w:left w:val="nil"/>
              <w:bottom w:val="single" w:sz="4" w:space="0" w:color="auto"/>
              <w:right w:val="single" w:sz="4" w:space="0" w:color="auto"/>
            </w:tcBorders>
            <w:hideMark/>
          </w:tcPr>
          <w:p w:rsidR="00391273" w:rsidRDefault="00391273" w:rsidP="00391273">
            <w:r w:rsidRPr="00FD329B">
              <w:rPr>
                <w:color w:val="000000"/>
                <w:sz w:val="22"/>
                <w:szCs w:val="22"/>
              </w:rPr>
              <w:lastRenderedPageBreak/>
              <w:t xml:space="preserve">Жалоб и </w:t>
            </w:r>
            <w:r w:rsidRPr="00FD329B">
              <w:rPr>
                <w:color w:val="000000"/>
                <w:sz w:val="22"/>
                <w:szCs w:val="22"/>
              </w:rPr>
              <w:lastRenderedPageBreak/>
              <w:t>замечаний нет</w:t>
            </w:r>
          </w:p>
        </w:tc>
        <w:tc>
          <w:tcPr>
            <w:tcW w:w="1560"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lastRenderedPageBreak/>
              <w:t xml:space="preserve">Жалоб и </w:t>
            </w:r>
            <w:r w:rsidRPr="00D15DB9">
              <w:rPr>
                <w:color w:val="000000"/>
                <w:sz w:val="22"/>
                <w:szCs w:val="22"/>
              </w:rPr>
              <w:lastRenderedPageBreak/>
              <w:t>замечаний нет</w:t>
            </w:r>
          </w:p>
        </w:tc>
        <w:tc>
          <w:tcPr>
            <w:tcW w:w="1807"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lastRenderedPageBreak/>
              <w:t> </w:t>
            </w:r>
          </w:p>
        </w:tc>
      </w:tr>
      <w:tr w:rsidR="00391273" w:rsidRPr="00581790" w:rsidTr="00F659F2">
        <w:trPr>
          <w:trHeight w:val="20"/>
        </w:trPr>
        <w:tc>
          <w:tcPr>
            <w:tcW w:w="1809" w:type="dxa"/>
            <w:tcBorders>
              <w:top w:val="nil"/>
              <w:left w:val="single" w:sz="4" w:space="0" w:color="auto"/>
              <w:bottom w:val="single" w:sz="4" w:space="0" w:color="auto"/>
              <w:right w:val="single" w:sz="4" w:space="0" w:color="auto"/>
            </w:tcBorders>
            <w:noWrap/>
            <w:vAlign w:val="center"/>
            <w:hideMark/>
          </w:tcPr>
          <w:p w:rsidR="00391273" w:rsidRPr="00D15DB9" w:rsidRDefault="00391273" w:rsidP="00391273">
            <w:pPr>
              <w:rPr>
                <w:color w:val="000000"/>
                <w:sz w:val="22"/>
                <w:szCs w:val="22"/>
              </w:rPr>
            </w:pPr>
            <w:r w:rsidRPr="00D15DB9">
              <w:rPr>
                <w:color w:val="000000"/>
                <w:sz w:val="22"/>
                <w:szCs w:val="22"/>
              </w:rPr>
              <w:lastRenderedPageBreak/>
              <w:t>БУ СО ВО «Череповецкий центр помощи детям, оставшимся без попечения  родителей, «Наши дети»</w:t>
            </w:r>
          </w:p>
        </w:tc>
        <w:tc>
          <w:tcPr>
            <w:tcW w:w="1701"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418"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984"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560"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807" w:type="dxa"/>
            <w:tcBorders>
              <w:top w:val="nil"/>
              <w:left w:val="nil"/>
              <w:bottom w:val="single" w:sz="4" w:space="0" w:color="auto"/>
              <w:right w:val="single" w:sz="4" w:space="0" w:color="auto"/>
            </w:tcBorders>
            <w:vAlign w:val="center"/>
            <w:hideMark/>
          </w:tcPr>
          <w:p w:rsidR="00391273" w:rsidRPr="00D15DB9" w:rsidRDefault="00F659F2" w:rsidP="00391273">
            <w:pPr>
              <w:rPr>
                <w:color w:val="000000"/>
                <w:sz w:val="22"/>
                <w:szCs w:val="22"/>
              </w:rPr>
            </w:pPr>
            <w:r>
              <w:rPr>
                <w:color w:val="000000"/>
                <w:sz w:val="22"/>
                <w:szCs w:val="22"/>
              </w:rPr>
              <w:t>Желоб и замечаний нет</w:t>
            </w:r>
          </w:p>
        </w:tc>
      </w:tr>
      <w:tr w:rsidR="00391273" w:rsidRPr="00581790" w:rsidTr="00F659F2">
        <w:trPr>
          <w:trHeight w:val="20"/>
        </w:trPr>
        <w:tc>
          <w:tcPr>
            <w:tcW w:w="1809" w:type="dxa"/>
            <w:tcBorders>
              <w:top w:val="nil"/>
              <w:left w:val="single" w:sz="4" w:space="0" w:color="auto"/>
              <w:bottom w:val="single" w:sz="4" w:space="0" w:color="auto"/>
              <w:right w:val="single" w:sz="4" w:space="0" w:color="auto"/>
            </w:tcBorders>
            <w:noWrap/>
            <w:vAlign w:val="center"/>
            <w:hideMark/>
          </w:tcPr>
          <w:p w:rsidR="00391273" w:rsidRPr="00D15DB9" w:rsidRDefault="00391273" w:rsidP="00391273">
            <w:pPr>
              <w:rPr>
                <w:color w:val="000000"/>
                <w:sz w:val="22"/>
                <w:szCs w:val="22"/>
              </w:rPr>
            </w:pPr>
            <w:r w:rsidRPr="00D15DB9">
              <w:rPr>
                <w:color w:val="000000"/>
                <w:sz w:val="22"/>
                <w:szCs w:val="22"/>
              </w:rPr>
              <w:t>БУ СО ВО «Ивановский детский дом-интернат для умственно отсталых детей»</w:t>
            </w:r>
          </w:p>
        </w:tc>
        <w:tc>
          <w:tcPr>
            <w:tcW w:w="1701"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418"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984"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560"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807"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r>
      <w:tr w:rsidR="00391273" w:rsidRPr="00581790" w:rsidTr="00F659F2">
        <w:trPr>
          <w:trHeight w:val="20"/>
        </w:trPr>
        <w:tc>
          <w:tcPr>
            <w:tcW w:w="1809" w:type="dxa"/>
            <w:tcBorders>
              <w:top w:val="nil"/>
              <w:left w:val="single" w:sz="4" w:space="0" w:color="auto"/>
              <w:bottom w:val="single" w:sz="4" w:space="0" w:color="auto"/>
              <w:right w:val="single" w:sz="4" w:space="0" w:color="auto"/>
            </w:tcBorders>
            <w:noWrap/>
            <w:vAlign w:val="center"/>
            <w:hideMark/>
          </w:tcPr>
          <w:p w:rsidR="00391273" w:rsidRPr="00D15DB9" w:rsidRDefault="00391273" w:rsidP="00391273">
            <w:pPr>
              <w:rPr>
                <w:color w:val="000000"/>
                <w:sz w:val="22"/>
                <w:szCs w:val="22"/>
              </w:rPr>
            </w:pPr>
            <w:r w:rsidRPr="00D15DB9">
              <w:rPr>
                <w:color w:val="000000"/>
                <w:sz w:val="22"/>
                <w:szCs w:val="22"/>
              </w:rPr>
              <w:t>БУ СО ВО «Кадниковский детский дом-интернат для умственно отсталых детей»</w:t>
            </w:r>
          </w:p>
        </w:tc>
        <w:tc>
          <w:tcPr>
            <w:tcW w:w="1701"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418"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984" w:type="dxa"/>
            <w:tcBorders>
              <w:top w:val="nil"/>
              <w:left w:val="nil"/>
              <w:bottom w:val="single" w:sz="4" w:space="0" w:color="auto"/>
              <w:right w:val="single" w:sz="4" w:space="0" w:color="auto"/>
            </w:tcBorders>
            <w:hideMark/>
          </w:tcPr>
          <w:p w:rsidR="00391273" w:rsidRDefault="00391273" w:rsidP="00391273">
            <w:r w:rsidRPr="00115A5D">
              <w:rPr>
                <w:color w:val="000000"/>
                <w:sz w:val="22"/>
                <w:szCs w:val="22"/>
              </w:rPr>
              <w:t>Жалоб и замечаний нет</w:t>
            </w:r>
          </w:p>
        </w:tc>
        <w:tc>
          <w:tcPr>
            <w:tcW w:w="1560"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807"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r>
      <w:tr w:rsidR="00391273" w:rsidRPr="00581790" w:rsidTr="00F659F2">
        <w:trPr>
          <w:trHeight w:val="20"/>
        </w:trPr>
        <w:tc>
          <w:tcPr>
            <w:tcW w:w="1809" w:type="dxa"/>
            <w:tcBorders>
              <w:top w:val="nil"/>
              <w:left w:val="single" w:sz="4" w:space="0" w:color="auto"/>
              <w:bottom w:val="single" w:sz="4" w:space="0" w:color="auto"/>
              <w:right w:val="single" w:sz="4" w:space="0" w:color="auto"/>
            </w:tcBorders>
            <w:noWrap/>
            <w:vAlign w:val="center"/>
            <w:hideMark/>
          </w:tcPr>
          <w:p w:rsidR="00391273" w:rsidRPr="00D15DB9" w:rsidRDefault="00391273" w:rsidP="00391273">
            <w:pPr>
              <w:rPr>
                <w:color w:val="000000"/>
                <w:sz w:val="22"/>
                <w:szCs w:val="22"/>
              </w:rPr>
            </w:pPr>
            <w:r w:rsidRPr="00D15DB9">
              <w:rPr>
                <w:color w:val="000000"/>
                <w:sz w:val="22"/>
                <w:szCs w:val="22"/>
              </w:rPr>
              <w:t>ЧУ СО «Детская деревня SOS – Вологда»</w:t>
            </w:r>
          </w:p>
        </w:tc>
        <w:tc>
          <w:tcPr>
            <w:tcW w:w="1701"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 Жалоб и замечаний нет</w:t>
            </w:r>
          </w:p>
        </w:tc>
        <w:tc>
          <w:tcPr>
            <w:tcW w:w="1418"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Pr>
                <w:color w:val="000000"/>
                <w:sz w:val="22"/>
                <w:szCs w:val="22"/>
              </w:rPr>
              <w:t>Рассмотреть возможность создания офиса в городе для оформления документов.</w:t>
            </w:r>
          </w:p>
        </w:tc>
        <w:tc>
          <w:tcPr>
            <w:tcW w:w="1984" w:type="dxa"/>
            <w:tcBorders>
              <w:top w:val="nil"/>
              <w:left w:val="nil"/>
              <w:bottom w:val="single" w:sz="4" w:space="0" w:color="auto"/>
              <w:right w:val="single" w:sz="4" w:space="0" w:color="auto"/>
            </w:tcBorders>
            <w:hideMark/>
          </w:tcPr>
          <w:p w:rsidR="00391273" w:rsidRDefault="00391273" w:rsidP="00391273">
            <w:r w:rsidRPr="00115A5D">
              <w:rPr>
                <w:color w:val="000000"/>
                <w:sz w:val="22"/>
                <w:szCs w:val="22"/>
              </w:rPr>
              <w:t>Жалоб и замечаний нет</w:t>
            </w:r>
          </w:p>
        </w:tc>
        <w:tc>
          <w:tcPr>
            <w:tcW w:w="1560"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807"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r>
      <w:tr w:rsidR="00391273" w:rsidRPr="00581790" w:rsidTr="00F659F2">
        <w:trPr>
          <w:trHeight w:val="20"/>
        </w:trPr>
        <w:tc>
          <w:tcPr>
            <w:tcW w:w="1809" w:type="dxa"/>
            <w:tcBorders>
              <w:top w:val="nil"/>
              <w:left w:val="single" w:sz="4" w:space="0" w:color="auto"/>
              <w:bottom w:val="single" w:sz="4" w:space="0" w:color="auto"/>
              <w:right w:val="single" w:sz="4" w:space="0" w:color="auto"/>
            </w:tcBorders>
            <w:noWrap/>
            <w:vAlign w:val="center"/>
            <w:hideMark/>
          </w:tcPr>
          <w:p w:rsidR="00391273" w:rsidRPr="00D15DB9" w:rsidRDefault="00391273" w:rsidP="00391273">
            <w:pPr>
              <w:rPr>
                <w:color w:val="000000"/>
                <w:sz w:val="22"/>
                <w:szCs w:val="22"/>
              </w:rPr>
            </w:pPr>
            <w:r w:rsidRPr="00D15DB9">
              <w:rPr>
                <w:color w:val="000000"/>
                <w:sz w:val="22"/>
                <w:szCs w:val="22"/>
              </w:rPr>
              <w:t>ООО «Золотая осень»</w:t>
            </w:r>
          </w:p>
        </w:tc>
        <w:tc>
          <w:tcPr>
            <w:tcW w:w="1701"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 xml:space="preserve">Частично отсутствует необходимая информация на </w:t>
            </w:r>
            <w:r>
              <w:rPr>
                <w:color w:val="000000"/>
                <w:sz w:val="22"/>
                <w:szCs w:val="22"/>
              </w:rPr>
              <w:t xml:space="preserve">стендах </w:t>
            </w:r>
            <w:r w:rsidRPr="00D15DB9">
              <w:rPr>
                <w:color w:val="000000"/>
                <w:sz w:val="22"/>
                <w:szCs w:val="22"/>
              </w:rPr>
              <w:t>организации</w:t>
            </w:r>
          </w:p>
        </w:tc>
        <w:tc>
          <w:tcPr>
            <w:tcW w:w="1418"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984"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Pr>
                <w:color w:val="000000"/>
                <w:sz w:val="22"/>
                <w:szCs w:val="22"/>
              </w:rPr>
              <w:t>Обеспечить наличие</w:t>
            </w:r>
            <w:r w:rsidRPr="00D15DB9">
              <w:rPr>
                <w:color w:val="000000"/>
                <w:sz w:val="22"/>
                <w:szCs w:val="22"/>
              </w:rPr>
              <w:t xml:space="preserve"> выделенных стоянок для автотранспортных средств инвалидов, специально оборудованных санитарно-гигиенических помещений в организации.  </w:t>
            </w:r>
            <w:r>
              <w:rPr>
                <w:color w:val="000000"/>
                <w:sz w:val="22"/>
                <w:szCs w:val="22"/>
              </w:rPr>
              <w:t xml:space="preserve">Обеспечить </w:t>
            </w:r>
            <w:r w:rsidRPr="00D15DB9">
              <w:rPr>
                <w:color w:val="000000"/>
                <w:sz w:val="22"/>
                <w:szCs w:val="22"/>
              </w:rPr>
              <w:t xml:space="preserve">дублирование для инвалидов по слуху и зрению звуковой и зрительной информации, дублирование надписей, знаков и иной текстовой и графической информации </w:t>
            </w:r>
            <w:r w:rsidRPr="00D15DB9">
              <w:rPr>
                <w:color w:val="000000"/>
                <w:sz w:val="22"/>
                <w:szCs w:val="22"/>
              </w:rPr>
              <w:lastRenderedPageBreak/>
              <w:t xml:space="preserve">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альтернативная версия официального сайта организации в сети "Интернет" для инвалидов по зрению, помощь оказываемая работниками; услуги, оказываемые дистанционно либо надомно. </w:t>
            </w:r>
          </w:p>
        </w:tc>
        <w:tc>
          <w:tcPr>
            <w:tcW w:w="1560"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Pr>
                <w:color w:val="000000"/>
                <w:sz w:val="22"/>
                <w:szCs w:val="22"/>
              </w:rPr>
              <w:lastRenderedPageBreak/>
              <w:t>Работать с профессиональным выгоранием сотрудников</w:t>
            </w:r>
          </w:p>
        </w:tc>
        <w:tc>
          <w:tcPr>
            <w:tcW w:w="1807"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r>
      <w:tr w:rsidR="00391273" w:rsidRPr="00581790" w:rsidTr="00F659F2">
        <w:trPr>
          <w:trHeight w:val="20"/>
        </w:trPr>
        <w:tc>
          <w:tcPr>
            <w:tcW w:w="1809" w:type="dxa"/>
            <w:tcBorders>
              <w:top w:val="nil"/>
              <w:left w:val="single" w:sz="4" w:space="0" w:color="auto"/>
              <w:bottom w:val="single" w:sz="4" w:space="0" w:color="auto"/>
              <w:right w:val="single" w:sz="4" w:space="0" w:color="auto"/>
            </w:tcBorders>
            <w:noWrap/>
            <w:vAlign w:val="center"/>
            <w:hideMark/>
          </w:tcPr>
          <w:p w:rsidR="00391273" w:rsidRPr="00D15DB9" w:rsidRDefault="00391273" w:rsidP="00391273">
            <w:pPr>
              <w:rPr>
                <w:color w:val="000000"/>
                <w:sz w:val="22"/>
                <w:szCs w:val="22"/>
              </w:rPr>
            </w:pPr>
            <w:r w:rsidRPr="00D15DB9">
              <w:rPr>
                <w:color w:val="000000"/>
                <w:sz w:val="22"/>
                <w:szCs w:val="22"/>
              </w:rPr>
              <w:lastRenderedPageBreak/>
              <w:t>АНО «Новая жизнь»</w:t>
            </w:r>
          </w:p>
        </w:tc>
        <w:tc>
          <w:tcPr>
            <w:tcW w:w="1701"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418"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984"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560"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c>
          <w:tcPr>
            <w:tcW w:w="1807" w:type="dxa"/>
            <w:tcBorders>
              <w:top w:val="nil"/>
              <w:left w:val="nil"/>
              <w:bottom w:val="single" w:sz="4" w:space="0" w:color="auto"/>
              <w:right w:val="single" w:sz="4" w:space="0" w:color="auto"/>
            </w:tcBorders>
            <w:vAlign w:val="center"/>
            <w:hideMark/>
          </w:tcPr>
          <w:p w:rsidR="00391273" w:rsidRPr="00D15DB9" w:rsidRDefault="00391273" w:rsidP="00391273">
            <w:pPr>
              <w:rPr>
                <w:color w:val="000000"/>
                <w:sz w:val="22"/>
                <w:szCs w:val="22"/>
              </w:rPr>
            </w:pPr>
            <w:r w:rsidRPr="00D15DB9">
              <w:rPr>
                <w:color w:val="000000"/>
                <w:sz w:val="22"/>
                <w:szCs w:val="22"/>
              </w:rPr>
              <w:t>Жалоб и замечаний нет</w:t>
            </w:r>
          </w:p>
        </w:tc>
      </w:tr>
    </w:tbl>
    <w:p w:rsidR="00614C41" w:rsidRPr="00581790" w:rsidRDefault="00614C41">
      <w:pPr>
        <w:rPr>
          <w:sz w:val="28"/>
          <w:szCs w:val="28"/>
        </w:rPr>
      </w:pPr>
      <w:r w:rsidRPr="00581790">
        <w:rPr>
          <w:sz w:val="28"/>
          <w:szCs w:val="28"/>
        </w:rPr>
        <w:br w:type="page"/>
      </w:r>
    </w:p>
    <w:p w:rsidR="00614C41" w:rsidRPr="00581790" w:rsidRDefault="00614C41" w:rsidP="00614C41">
      <w:pPr>
        <w:pStyle w:val="1"/>
      </w:pPr>
      <w:bookmarkStart w:id="59" w:name="_Toc48047540"/>
      <w:r w:rsidRPr="00581790">
        <w:lastRenderedPageBreak/>
        <w:t>Приложения</w:t>
      </w:r>
      <w:bookmarkEnd w:id="59"/>
    </w:p>
    <w:p w:rsidR="00614C41" w:rsidRPr="00581790" w:rsidRDefault="00614C41" w:rsidP="00614C41">
      <w:pPr>
        <w:pStyle w:val="2"/>
      </w:pPr>
      <w:bookmarkStart w:id="60" w:name="_Toc48047541"/>
      <w:r w:rsidRPr="00581790">
        <w:t>Приложение 1. Протокол мониторинга качества условий оказания услуг организациями – для экспертной оценки качества условий предоставления услуг</w:t>
      </w:r>
      <w:bookmarkEnd w:id="60"/>
    </w:p>
    <w:p w:rsidR="00614C41" w:rsidRPr="00581790" w:rsidRDefault="00614C41" w:rsidP="00614C41">
      <w:pPr>
        <w:tabs>
          <w:tab w:val="left" w:pos="851"/>
          <w:tab w:val="left" w:pos="993"/>
          <w:tab w:val="left" w:pos="1418"/>
        </w:tabs>
        <w:autoSpaceDE w:val="0"/>
        <w:autoSpaceDN w:val="0"/>
        <w:adjustRightInd w:val="0"/>
        <w:jc w:val="both"/>
        <w:rPr>
          <w:bCs/>
          <w:sz w:val="24"/>
          <w:szCs w:val="24"/>
        </w:rPr>
      </w:pPr>
    </w:p>
    <w:p w:rsidR="00614C41" w:rsidRPr="00581790" w:rsidRDefault="00614C41" w:rsidP="00614C41">
      <w:pPr>
        <w:widowControl w:val="0"/>
        <w:tabs>
          <w:tab w:val="left" w:pos="851"/>
          <w:tab w:val="left" w:pos="993"/>
          <w:tab w:val="left" w:pos="1418"/>
        </w:tabs>
        <w:autoSpaceDE w:val="0"/>
        <w:autoSpaceDN w:val="0"/>
        <w:adjustRightInd w:val="0"/>
        <w:ind w:left="426"/>
        <w:rPr>
          <w:b/>
          <w:bCs/>
          <w:color w:val="000000"/>
          <w:sz w:val="24"/>
          <w:szCs w:val="24"/>
        </w:rPr>
      </w:pPr>
      <w:r w:rsidRPr="00581790">
        <w:rPr>
          <w:b/>
          <w:bCs/>
          <w:color w:val="000000"/>
          <w:sz w:val="24"/>
          <w:szCs w:val="24"/>
        </w:rPr>
        <w:t>1. Отметьте наличие материалов, размещенных на официальном сайте и информационных стендах организации</w:t>
      </w:r>
    </w:p>
    <w:p w:rsidR="00614C41" w:rsidRPr="00581790" w:rsidRDefault="00614C41" w:rsidP="00614C41">
      <w:pPr>
        <w:widowControl w:val="0"/>
        <w:tabs>
          <w:tab w:val="left" w:pos="851"/>
          <w:tab w:val="left" w:pos="993"/>
          <w:tab w:val="left" w:pos="1418"/>
        </w:tabs>
        <w:autoSpaceDE w:val="0"/>
        <w:autoSpaceDN w:val="0"/>
        <w:adjustRightInd w:val="0"/>
        <w:ind w:left="426"/>
        <w:rPr>
          <w:bCs/>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7"/>
        <w:gridCol w:w="2042"/>
        <w:gridCol w:w="1947"/>
      </w:tblGrid>
      <w:tr w:rsidR="00614C41" w:rsidRPr="00581790" w:rsidTr="00614C41">
        <w:trPr>
          <w:tblHeader/>
        </w:trPr>
        <w:tc>
          <w:tcPr>
            <w:tcW w:w="5760" w:type="dxa"/>
            <w:shd w:val="clear" w:color="auto" w:fill="C2D69B"/>
            <w:vAlign w:val="center"/>
            <w:hideMark/>
          </w:tcPr>
          <w:p w:rsidR="00614C41" w:rsidRPr="00581790" w:rsidRDefault="00614C41" w:rsidP="00614C41">
            <w:pPr>
              <w:widowControl w:val="0"/>
              <w:autoSpaceDE w:val="0"/>
              <w:autoSpaceDN w:val="0"/>
              <w:adjustRightInd w:val="0"/>
              <w:spacing w:line="276" w:lineRule="auto"/>
              <w:jc w:val="center"/>
              <w:rPr>
                <w:color w:val="000000"/>
                <w:sz w:val="24"/>
                <w:szCs w:val="24"/>
                <w:lang w:eastAsia="en-US"/>
              </w:rPr>
            </w:pPr>
            <w:r w:rsidRPr="00581790">
              <w:rPr>
                <w:bCs/>
                <w:color w:val="000000"/>
                <w:sz w:val="24"/>
                <w:szCs w:val="24"/>
                <w:lang w:eastAsia="en-US"/>
              </w:rPr>
              <w:t>Перечень информации</w:t>
            </w:r>
          </w:p>
        </w:tc>
        <w:tc>
          <w:tcPr>
            <w:tcW w:w="1934" w:type="dxa"/>
            <w:shd w:val="clear" w:color="auto" w:fill="C2D69B"/>
            <w:vAlign w:val="center"/>
            <w:hideMark/>
          </w:tcPr>
          <w:p w:rsidR="00614C41" w:rsidRPr="00581790" w:rsidRDefault="00614C41" w:rsidP="00614C41">
            <w:pPr>
              <w:widowControl w:val="0"/>
              <w:autoSpaceDE w:val="0"/>
              <w:autoSpaceDN w:val="0"/>
              <w:adjustRightInd w:val="0"/>
              <w:spacing w:line="276" w:lineRule="auto"/>
              <w:jc w:val="center"/>
              <w:rPr>
                <w:color w:val="000000"/>
                <w:sz w:val="24"/>
                <w:szCs w:val="24"/>
                <w:lang w:eastAsia="en-US"/>
              </w:rPr>
            </w:pPr>
            <w:r w:rsidRPr="00581790">
              <w:rPr>
                <w:bCs/>
                <w:color w:val="000000"/>
                <w:sz w:val="24"/>
                <w:szCs w:val="24"/>
                <w:lang w:eastAsia="en-US"/>
              </w:rPr>
              <w:t>на информационных стендах в помещении организации</w:t>
            </w:r>
          </w:p>
        </w:tc>
        <w:tc>
          <w:tcPr>
            <w:tcW w:w="1912" w:type="dxa"/>
            <w:shd w:val="clear" w:color="auto" w:fill="C2D69B"/>
            <w:vAlign w:val="center"/>
            <w:hideMark/>
          </w:tcPr>
          <w:p w:rsidR="00614C41" w:rsidRPr="00581790" w:rsidRDefault="00614C41" w:rsidP="00614C41">
            <w:pPr>
              <w:widowControl w:val="0"/>
              <w:autoSpaceDE w:val="0"/>
              <w:autoSpaceDN w:val="0"/>
              <w:adjustRightInd w:val="0"/>
              <w:spacing w:line="276" w:lineRule="auto"/>
              <w:jc w:val="center"/>
              <w:rPr>
                <w:color w:val="000000"/>
                <w:sz w:val="24"/>
                <w:szCs w:val="24"/>
                <w:lang w:eastAsia="en-US"/>
              </w:rPr>
            </w:pPr>
            <w:r w:rsidRPr="00581790">
              <w:rPr>
                <w:bCs/>
                <w:color w:val="000000"/>
                <w:sz w:val="24"/>
                <w:szCs w:val="24"/>
                <w:lang w:eastAsia="en-US"/>
              </w:rPr>
              <w:t>на официальном сайте организации в сети «Интернет»</w:t>
            </w:r>
          </w:p>
        </w:tc>
      </w:tr>
      <w:tr w:rsidR="00614C41" w:rsidRPr="00581790" w:rsidTr="00614C41">
        <w:tc>
          <w:tcPr>
            <w:tcW w:w="5760" w:type="dxa"/>
            <w:hideMark/>
          </w:tcPr>
          <w:p w:rsidR="00614C41" w:rsidRPr="00581790" w:rsidRDefault="00614C41" w:rsidP="00614C41">
            <w:pPr>
              <w:widowControl w:val="0"/>
              <w:numPr>
                <w:ilvl w:val="0"/>
                <w:numId w:val="19"/>
              </w:numPr>
              <w:autoSpaceDE w:val="0"/>
              <w:autoSpaceDN w:val="0"/>
              <w:adjustRightInd w:val="0"/>
              <w:spacing w:line="276" w:lineRule="auto"/>
              <w:ind w:left="0" w:firstLine="0"/>
              <w:jc w:val="both"/>
              <w:rPr>
                <w:sz w:val="24"/>
                <w:szCs w:val="24"/>
                <w:lang w:eastAsia="en-US"/>
              </w:rPr>
            </w:pPr>
            <w:r w:rsidRPr="00581790">
              <w:rPr>
                <w:sz w:val="24"/>
                <w:szCs w:val="24"/>
                <w:lang w:eastAsia="en-US"/>
              </w:rPr>
              <w:t>О дате государственной регистрации организации социального обслуживания с указанием числа, месяца и года регистрации</w:t>
            </w:r>
          </w:p>
        </w:tc>
        <w:tc>
          <w:tcPr>
            <w:tcW w:w="1934" w:type="dxa"/>
            <w:hideMark/>
          </w:tcPr>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1. есть</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0. нет</w:t>
            </w:r>
          </w:p>
        </w:tc>
        <w:tc>
          <w:tcPr>
            <w:tcW w:w="1912" w:type="dxa"/>
            <w:hideMark/>
          </w:tcPr>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1. есть</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0. нет</w:t>
            </w:r>
          </w:p>
        </w:tc>
      </w:tr>
      <w:tr w:rsidR="00614C41" w:rsidRPr="00581790" w:rsidTr="00614C41">
        <w:tc>
          <w:tcPr>
            <w:tcW w:w="5760" w:type="dxa"/>
            <w:hideMark/>
          </w:tcPr>
          <w:p w:rsidR="00614C41" w:rsidRPr="00581790" w:rsidRDefault="00614C41" w:rsidP="00614C41">
            <w:pPr>
              <w:widowControl w:val="0"/>
              <w:numPr>
                <w:ilvl w:val="0"/>
                <w:numId w:val="19"/>
              </w:numPr>
              <w:autoSpaceDE w:val="0"/>
              <w:autoSpaceDN w:val="0"/>
              <w:adjustRightInd w:val="0"/>
              <w:spacing w:line="276" w:lineRule="auto"/>
              <w:ind w:left="0" w:firstLine="0"/>
              <w:jc w:val="both"/>
              <w:rPr>
                <w:sz w:val="24"/>
                <w:szCs w:val="24"/>
                <w:lang w:eastAsia="en-US"/>
              </w:rPr>
            </w:pPr>
            <w:r w:rsidRPr="00581790">
              <w:rPr>
                <w:sz w:val="24"/>
                <w:szCs w:val="24"/>
                <w:lang w:eastAsia="en-US"/>
              </w:rPr>
              <w:t>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1934" w:type="dxa"/>
            <w:hideMark/>
          </w:tcPr>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1. есть</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0. нет</w:t>
            </w:r>
          </w:p>
        </w:tc>
        <w:tc>
          <w:tcPr>
            <w:tcW w:w="1912" w:type="dxa"/>
            <w:hideMark/>
          </w:tcPr>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1. есть</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0. нет</w:t>
            </w:r>
          </w:p>
        </w:tc>
      </w:tr>
      <w:tr w:rsidR="00614C41" w:rsidRPr="00581790" w:rsidTr="00614C41">
        <w:tc>
          <w:tcPr>
            <w:tcW w:w="5760" w:type="dxa"/>
            <w:hideMark/>
          </w:tcPr>
          <w:p w:rsidR="00614C41" w:rsidRPr="00581790" w:rsidRDefault="00614C41" w:rsidP="00614C41">
            <w:pPr>
              <w:widowControl w:val="0"/>
              <w:numPr>
                <w:ilvl w:val="0"/>
                <w:numId w:val="19"/>
              </w:numPr>
              <w:autoSpaceDE w:val="0"/>
              <w:autoSpaceDN w:val="0"/>
              <w:adjustRightInd w:val="0"/>
              <w:spacing w:line="276" w:lineRule="auto"/>
              <w:ind w:left="0" w:firstLine="0"/>
              <w:jc w:val="both"/>
              <w:rPr>
                <w:sz w:val="24"/>
                <w:szCs w:val="24"/>
                <w:lang w:eastAsia="en-US"/>
              </w:rPr>
            </w:pPr>
            <w:r w:rsidRPr="00581790">
              <w:rPr>
                <w:sz w:val="24"/>
                <w:szCs w:val="24"/>
                <w:lang w:eastAsia="en-US"/>
              </w:rPr>
              <w:t>О месте нахождения организации социального обслуживания, ее филиалах (при их наличии) с указанием адреса и схемы проезда</w:t>
            </w:r>
          </w:p>
        </w:tc>
        <w:tc>
          <w:tcPr>
            <w:tcW w:w="1934" w:type="dxa"/>
            <w:hideMark/>
          </w:tcPr>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1. есть</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0. нет</w:t>
            </w:r>
          </w:p>
        </w:tc>
        <w:tc>
          <w:tcPr>
            <w:tcW w:w="1912" w:type="dxa"/>
            <w:hideMark/>
          </w:tcPr>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1. есть</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0. нет</w:t>
            </w:r>
          </w:p>
        </w:tc>
      </w:tr>
      <w:tr w:rsidR="00614C41" w:rsidRPr="00581790" w:rsidTr="00614C41">
        <w:tc>
          <w:tcPr>
            <w:tcW w:w="5760" w:type="dxa"/>
            <w:hideMark/>
          </w:tcPr>
          <w:p w:rsidR="00614C41" w:rsidRPr="00581790" w:rsidRDefault="00614C41" w:rsidP="00614C41">
            <w:pPr>
              <w:widowControl w:val="0"/>
              <w:numPr>
                <w:ilvl w:val="0"/>
                <w:numId w:val="19"/>
              </w:numPr>
              <w:autoSpaceDE w:val="0"/>
              <w:autoSpaceDN w:val="0"/>
              <w:adjustRightInd w:val="0"/>
              <w:spacing w:line="276" w:lineRule="auto"/>
              <w:ind w:left="0" w:firstLine="0"/>
              <w:jc w:val="both"/>
              <w:rPr>
                <w:sz w:val="24"/>
                <w:szCs w:val="24"/>
                <w:lang w:eastAsia="en-US"/>
              </w:rPr>
            </w:pPr>
            <w:r w:rsidRPr="00581790">
              <w:rPr>
                <w:sz w:val="24"/>
                <w:szCs w:val="24"/>
                <w:lang w:eastAsia="en-US"/>
              </w:rPr>
              <w:t>О режиме, графике работы с указанием дней и часов приема, перерыва на обед</w:t>
            </w:r>
          </w:p>
        </w:tc>
        <w:tc>
          <w:tcPr>
            <w:tcW w:w="1934" w:type="dxa"/>
            <w:hideMark/>
          </w:tcPr>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1. есть</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0. нет</w:t>
            </w:r>
          </w:p>
        </w:tc>
        <w:tc>
          <w:tcPr>
            <w:tcW w:w="1912" w:type="dxa"/>
            <w:hideMark/>
          </w:tcPr>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1. есть</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0. нет</w:t>
            </w:r>
          </w:p>
        </w:tc>
      </w:tr>
      <w:tr w:rsidR="00614C41" w:rsidRPr="00581790" w:rsidTr="00614C41">
        <w:tc>
          <w:tcPr>
            <w:tcW w:w="5760" w:type="dxa"/>
            <w:hideMark/>
          </w:tcPr>
          <w:p w:rsidR="00614C41" w:rsidRPr="00581790" w:rsidRDefault="00614C41" w:rsidP="00614C41">
            <w:pPr>
              <w:widowControl w:val="0"/>
              <w:numPr>
                <w:ilvl w:val="0"/>
                <w:numId w:val="19"/>
              </w:numPr>
              <w:autoSpaceDE w:val="0"/>
              <w:autoSpaceDN w:val="0"/>
              <w:adjustRightInd w:val="0"/>
              <w:spacing w:line="276" w:lineRule="auto"/>
              <w:ind w:left="0" w:firstLine="0"/>
              <w:jc w:val="both"/>
              <w:rPr>
                <w:sz w:val="24"/>
                <w:szCs w:val="24"/>
                <w:lang w:eastAsia="en-US"/>
              </w:rPr>
            </w:pPr>
            <w:r w:rsidRPr="00581790">
              <w:rPr>
                <w:sz w:val="24"/>
                <w:szCs w:val="24"/>
                <w:lang w:eastAsia="en-US"/>
              </w:rPr>
              <w:t>О контактных телефонах с указанием кода населенного пункта, в котором расположена организация социального обслуживания, и об адресах электронной почты</w:t>
            </w:r>
          </w:p>
        </w:tc>
        <w:tc>
          <w:tcPr>
            <w:tcW w:w="1934" w:type="dxa"/>
            <w:hideMark/>
          </w:tcPr>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1. есть</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0. нет</w:t>
            </w:r>
          </w:p>
        </w:tc>
        <w:tc>
          <w:tcPr>
            <w:tcW w:w="1912" w:type="dxa"/>
            <w:hideMark/>
          </w:tcPr>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1. есть</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0. нет</w:t>
            </w:r>
          </w:p>
        </w:tc>
      </w:tr>
      <w:tr w:rsidR="00614C41" w:rsidRPr="00581790" w:rsidTr="00614C41">
        <w:tc>
          <w:tcPr>
            <w:tcW w:w="5760" w:type="dxa"/>
            <w:hideMark/>
          </w:tcPr>
          <w:p w:rsidR="00614C41" w:rsidRPr="00581790" w:rsidRDefault="00614C41" w:rsidP="00614C41">
            <w:pPr>
              <w:widowControl w:val="0"/>
              <w:numPr>
                <w:ilvl w:val="0"/>
                <w:numId w:val="19"/>
              </w:numPr>
              <w:autoSpaceDE w:val="0"/>
              <w:autoSpaceDN w:val="0"/>
              <w:adjustRightInd w:val="0"/>
              <w:spacing w:line="276" w:lineRule="auto"/>
              <w:ind w:left="0" w:firstLine="0"/>
              <w:jc w:val="both"/>
              <w:rPr>
                <w:sz w:val="24"/>
                <w:szCs w:val="24"/>
                <w:lang w:eastAsia="en-US"/>
              </w:rPr>
            </w:pPr>
            <w:r w:rsidRPr="00581790">
              <w:rPr>
                <w:sz w:val="24"/>
                <w:szCs w:val="24"/>
                <w:lang w:eastAsia="en-US"/>
              </w:rPr>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tc>
        <w:tc>
          <w:tcPr>
            <w:tcW w:w="1934" w:type="dxa"/>
            <w:hideMark/>
          </w:tcPr>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1. есть</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0. нет</w:t>
            </w:r>
          </w:p>
        </w:tc>
        <w:tc>
          <w:tcPr>
            <w:tcW w:w="1912" w:type="dxa"/>
            <w:hideMark/>
          </w:tcPr>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1. есть</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0. нет</w:t>
            </w:r>
          </w:p>
        </w:tc>
      </w:tr>
      <w:tr w:rsidR="00614C41" w:rsidRPr="00581790" w:rsidTr="00614C41">
        <w:tc>
          <w:tcPr>
            <w:tcW w:w="5760" w:type="dxa"/>
            <w:hideMark/>
          </w:tcPr>
          <w:p w:rsidR="00614C41" w:rsidRPr="00581790" w:rsidRDefault="00614C41" w:rsidP="00614C41">
            <w:pPr>
              <w:widowControl w:val="0"/>
              <w:numPr>
                <w:ilvl w:val="0"/>
                <w:numId w:val="19"/>
              </w:numPr>
              <w:autoSpaceDE w:val="0"/>
              <w:autoSpaceDN w:val="0"/>
              <w:adjustRightInd w:val="0"/>
              <w:spacing w:line="276" w:lineRule="auto"/>
              <w:ind w:left="0" w:firstLine="0"/>
              <w:jc w:val="both"/>
              <w:rPr>
                <w:sz w:val="24"/>
                <w:szCs w:val="24"/>
                <w:lang w:eastAsia="en-US"/>
              </w:rPr>
            </w:pPr>
            <w:r w:rsidRPr="00581790">
              <w:rPr>
                <w:sz w:val="24"/>
                <w:szCs w:val="24"/>
                <w:lang w:eastAsia="en-US"/>
              </w:rPr>
              <w:t xml:space="preserve">О структуре и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w:t>
            </w:r>
            <w:r w:rsidRPr="00581790">
              <w:rPr>
                <w:sz w:val="24"/>
                <w:szCs w:val="24"/>
                <w:lang w:eastAsia="en-US"/>
              </w:rPr>
              <w:lastRenderedPageBreak/>
              <w:t>подразделений (при наличии); о положениях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tc>
        <w:tc>
          <w:tcPr>
            <w:tcW w:w="1934" w:type="dxa"/>
            <w:shd w:val="clear" w:color="auto" w:fill="D6E3BC"/>
          </w:tcPr>
          <w:p w:rsidR="00614C41" w:rsidRPr="00581790" w:rsidRDefault="00614C41" w:rsidP="00614C41">
            <w:pPr>
              <w:widowControl w:val="0"/>
              <w:autoSpaceDN w:val="0"/>
              <w:spacing w:line="276" w:lineRule="auto"/>
              <w:jc w:val="both"/>
              <w:rPr>
                <w:color w:val="000000"/>
                <w:sz w:val="24"/>
                <w:szCs w:val="24"/>
                <w:lang w:eastAsia="en-US"/>
              </w:rPr>
            </w:pPr>
          </w:p>
        </w:tc>
        <w:tc>
          <w:tcPr>
            <w:tcW w:w="1912" w:type="dxa"/>
            <w:hideMark/>
          </w:tcPr>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1. есть</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0. нет</w:t>
            </w:r>
          </w:p>
        </w:tc>
      </w:tr>
      <w:tr w:rsidR="00614C41" w:rsidRPr="00581790" w:rsidTr="00614C41">
        <w:tc>
          <w:tcPr>
            <w:tcW w:w="5760" w:type="dxa"/>
            <w:hideMark/>
          </w:tcPr>
          <w:p w:rsidR="00614C41" w:rsidRPr="00581790" w:rsidRDefault="00614C41" w:rsidP="00614C41">
            <w:pPr>
              <w:widowControl w:val="0"/>
              <w:numPr>
                <w:ilvl w:val="0"/>
                <w:numId w:val="19"/>
              </w:numPr>
              <w:autoSpaceDE w:val="0"/>
              <w:autoSpaceDN w:val="0"/>
              <w:adjustRightInd w:val="0"/>
              <w:spacing w:line="276" w:lineRule="auto"/>
              <w:ind w:left="0" w:firstLine="0"/>
              <w:jc w:val="both"/>
              <w:rPr>
                <w:sz w:val="24"/>
                <w:szCs w:val="24"/>
                <w:lang w:eastAsia="en-US"/>
              </w:rPr>
            </w:pPr>
            <w:r w:rsidRPr="00581790">
              <w:rPr>
                <w:sz w:val="24"/>
                <w:szCs w:val="24"/>
                <w:lang w:eastAsia="en-US"/>
              </w:rPr>
              <w:lastRenderedPageBreak/>
              <w:t>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tc>
        <w:tc>
          <w:tcPr>
            <w:tcW w:w="1934" w:type="dxa"/>
            <w:hideMark/>
          </w:tcPr>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1. есть</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0. нет</w:t>
            </w:r>
          </w:p>
        </w:tc>
        <w:tc>
          <w:tcPr>
            <w:tcW w:w="1912" w:type="dxa"/>
            <w:hideMark/>
          </w:tcPr>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1. есть</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0. нет</w:t>
            </w:r>
          </w:p>
        </w:tc>
      </w:tr>
      <w:tr w:rsidR="00614C41" w:rsidRPr="00581790" w:rsidTr="00614C41">
        <w:tc>
          <w:tcPr>
            <w:tcW w:w="5760" w:type="dxa"/>
            <w:hideMark/>
          </w:tcPr>
          <w:p w:rsidR="00614C41" w:rsidRPr="00581790" w:rsidRDefault="00614C41" w:rsidP="00614C41">
            <w:pPr>
              <w:widowControl w:val="0"/>
              <w:numPr>
                <w:ilvl w:val="0"/>
                <w:numId w:val="19"/>
              </w:numPr>
              <w:autoSpaceDE w:val="0"/>
              <w:autoSpaceDN w:val="0"/>
              <w:adjustRightInd w:val="0"/>
              <w:spacing w:line="276" w:lineRule="auto"/>
              <w:ind w:left="0" w:firstLine="0"/>
              <w:jc w:val="both"/>
              <w:rPr>
                <w:sz w:val="24"/>
                <w:szCs w:val="24"/>
                <w:lang w:eastAsia="en-US"/>
              </w:rPr>
            </w:pPr>
            <w:r w:rsidRPr="00581790">
              <w:rPr>
                <w:sz w:val="24"/>
                <w:szCs w:val="24"/>
                <w:lang w:eastAsia="en-US"/>
              </w:rPr>
              <w:t>О форме социального обслуживания, в которой организация предоставляет социальные услуги (стационарной, полустационарной, на дому)</w:t>
            </w:r>
          </w:p>
        </w:tc>
        <w:tc>
          <w:tcPr>
            <w:tcW w:w="1934" w:type="dxa"/>
            <w:hideMark/>
          </w:tcPr>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1. есть</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0. нет</w:t>
            </w:r>
          </w:p>
        </w:tc>
        <w:tc>
          <w:tcPr>
            <w:tcW w:w="1912" w:type="dxa"/>
            <w:hideMark/>
          </w:tcPr>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1. есть</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0. нет</w:t>
            </w:r>
          </w:p>
        </w:tc>
      </w:tr>
      <w:tr w:rsidR="00614C41" w:rsidRPr="00581790" w:rsidTr="00614C41">
        <w:tc>
          <w:tcPr>
            <w:tcW w:w="5760" w:type="dxa"/>
            <w:hideMark/>
          </w:tcPr>
          <w:p w:rsidR="00614C41" w:rsidRPr="00581790" w:rsidRDefault="00614C41" w:rsidP="00614C41">
            <w:pPr>
              <w:widowControl w:val="0"/>
              <w:numPr>
                <w:ilvl w:val="0"/>
                <w:numId w:val="19"/>
              </w:numPr>
              <w:autoSpaceDE w:val="0"/>
              <w:autoSpaceDN w:val="0"/>
              <w:adjustRightInd w:val="0"/>
              <w:spacing w:line="276" w:lineRule="auto"/>
              <w:ind w:left="0" w:firstLine="0"/>
              <w:jc w:val="both"/>
              <w:rPr>
                <w:sz w:val="24"/>
                <w:szCs w:val="24"/>
                <w:lang w:eastAsia="en-US"/>
              </w:rPr>
            </w:pPr>
            <w:r w:rsidRPr="00581790">
              <w:rPr>
                <w:sz w:val="24"/>
                <w:szCs w:val="24"/>
                <w:lang w:eastAsia="en-US"/>
              </w:rPr>
              <w:t>О видах социальных услуг, предоставляемых организацией  социального обслуживания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tc>
        <w:tc>
          <w:tcPr>
            <w:tcW w:w="1934" w:type="dxa"/>
            <w:hideMark/>
          </w:tcPr>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1. есть</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0. нет</w:t>
            </w:r>
          </w:p>
        </w:tc>
        <w:tc>
          <w:tcPr>
            <w:tcW w:w="1912" w:type="dxa"/>
            <w:hideMark/>
          </w:tcPr>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1. есть</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0. нет</w:t>
            </w:r>
          </w:p>
        </w:tc>
      </w:tr>
      <w:tr w:rsidR="00614C41" w:rsidRPr="00581790" w:rsidTr="00614C41">
        <w:tc>
          <w:tcPr>
            <w:tcW w:w="5760" w:type="dxa"/>
            <w:hideMark/>
          </w:tcPr>
          <w:p w:rsidR="00614C41" w:rsidRPr="00581790" w:rsidRDefault="00614C41" w:rsidP="00614C41">
            <w:pPr>
              <w:widowControl w:val="0"/>
              <w:numPr>
                <w:ilvl w:val="0"/>
                <w:numId w:val="19"/>
              </w:numPr>
              <w:autoSpaceDE w:val="0"/>
              <w:autoSpaceDN w:val="0"/>
              <w:adjustRightInd w:val="0"/>
              <w:spacing w:line="276" w:lineRule="auto"/>
              <w:ind w:left="0" w:firstLine="0"/>
              <w:jc w:val="both"/>
              <w:rPr>
                <w:sz w:val="24"/>
                <w:szCs w:val="24"/>
                <w:lang w:eastAsia="en-US"/>
              </w:rPr>
            </w:pPr>
            <w:r w:rsidRPr="00581790">
              <w:rPr>
                <w:sz w:val="24"/>
                <w:szCs w:val="24"/>
                <w:lang w:eastAsia="en-US"/>
              </w:rPr>
              <w:t>О порядке и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tc>
        <w:tc>
          <w:tcPr>
            <w:tcW w:w="1934" w:type="dxa"/>
            <w:hideMark/>
          </w:tcPr>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1. есть</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0. нет</w:t>
            </w:r>
          </w:p>
        </w:tc>
        <w:tc>
          <w:tcPr>
            <w:tcW w:w="1912" w:type="dxa"/>
            <w:hideMark/>
          </w:tcPr>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1. есть</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0. нет</w:t>
            </w:r>
          </w:p>
        </w:tc>
      </w:tr>
      <w:tr w:rsidR="00614C41" w:rsidRPr="00581790" w:rsidTr="00614C41">
        <w:tc>
          <w:tcPr>
            <w:tcW w:w="5760" w:type="dxa"/>
            <w:hideMark/>
          </w:tcPr>
          <w:p w:rsidR="00614C41" w:rsidRPr="00581790" w:rsidRDefault="00614C41" w:rsidP="00614C41">
            <w:pPr>
              <w:widowControl w:val="0"/>
              <w:numPr>
                <w:ilvl w:val="0"/>
                <w:numId w:val="19"/>
              </w:numPr>
              <w:autoSpaceDE w:val="0"/>
              <w:autoSpaceDN w:val="0"/>
              <w:adjustRightInd w:val="0"/>
              <w:spacing w:line="276" w:lineRule="auto"/>
              <w:ind w:left="0" w:firstLine="0"/>
              <w:jc w:val="both"/>
              <w:rPr>
                <w:sz w:val="24"/>
                <w:szCs w:val="24"/>
                <w:lang w:eastAsia="en-US"/>
              </w:rPr>
            </w:pPr>
            <w:r w:rsidRPr="00581790">
              <w:rPr>
                <w:sz w:val="24"/>
                <w:szCs w:val="24"/>
                <w:lang w:eastAsia="en-US"/>
              </w:rPr>
              <w:lastRenderedPageBreak/>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934" w:type="dxa"/>
            <w:hideMark/>
          </w:tcPr>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1. есть</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0. нет</w:t>
            </w:r>
          </w:p>
        </w:tc>
        <w:tc>
          <w:tcPr>
            <w:tcW w:w="1912" w:type="dxa"/>
            <w:hideMark/>
          </w:tcPr>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1. есть</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0. нет</w:t>
            </w:r>
          </w:p>
        </w:tc>
      </w:tr>
      <w:tr w:rsidR="00614C41" w:rsidRPr="00581790" w:rsidTr="00614C41">
        <w:tc>
          <w:tcPr>
            <w:tcW w:w="5760" w:type="dxa"/>
            <w:hideMark/>
          </w:tcPr>
          <w:p w:rsidR="00614C41" w:rsidRPr="00581790" w:rsidRDefault="00614C41" w:rsidP="00614C41">
            <w:pPr>
              <w:widowControl w:val="0"/>
              <w:numPr>
                <w:ilvl w:val="0"/>
                <w:numId w:val="19"/>
              </w:numPr>
              <w:autoSpaceDE w:val="0"/>
              <w:autoSpaceDN w:val="0"/>
              <w:adjustRightInd w:val="0"/>
              <w:spacing w:line="276" w:lineRule="auto"/>
              <w:ind w:left="0" w:firstLine="0"/>
              <w:jc w:val="both"/>
              <w:rPr>
                <w:sz w:val="24"/>
                <w:szCs w:val="24"/>
                <w:lang w:eastAsia="en-US"/>
              </w:rPr>
            </w:pPr>
            <w:r w:rsidRPr="00581790">
              <w:rPr>
                <w:sz w:val="24"/>
                <w:szCs w:val="24"/>
                <w:lang w:eastAsia="en-US"/>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934" w:type="dxa"/>
            <w:hideMark/>
          </w:tcPr>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1. есть</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0. нет</w:t>
            </w:r>
          </w:p>
        </w:tc>
        <w:tc>
          <w:tcPr>
            <w:tcW w:w="1912" w:type="dxa"/>
            <w:hideMark/>
          </w:tcPr>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1. есть</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0. нет</w:t>
            </w:r>
          </w:p>
        </w:tc>
      </w:tr>
      <w:tr w:rsidR="00614C41" w:rsidRPr="00581790" w:rsidTr="00614C41">
        <w:tc>
          <w:tcPr>
            <w:tcW w:w="5760" w:type="dxa"/>
            <w:hideMark/>
          </w:tcPr>
          <w:p w:rsidR="00614C41" w:rsidRPr="00581790" w:rsidRDefault="00614C41" w:rsidP="00614C41">
            <w:pPr>
              <w:widowControl w:val="0"/>
              <w:numPr>
                <w:ilvl w:val="0"/>
                <w:numId w:val="19"/>
              </w:numPr>
              <w:autoSpaceDE w:val="0"/>
              <w:autoSpaceDN w:val="0"/>
              <w:adjustRightInd w:val="0"/>
              <w:spacing w:line="276" w:lineRule="auto"/>
              <w:ind w:left="0" w:firstLine="0"/>
              <w:jc w:val="both"/>
              <w:rPr>
                <w:sz w:val="24"/>
                <w:szCs w:val="24"/>
                <w:lang w:eastAsia="en-US"/>
              </w:rPr>
            </w:pPr>
            <w:r w:rsidRPr="00581790">
              <w:rPr>
                <w:sz w:val="24"/>
                <w:szCs w:val="24"/>
                <w:lang w:eastAsia="en-US"/>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934" w:type="dxa"/>
            <w:hideMark/>
          </w:tcPr>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1. есть</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0. нет</w:t>
            </w:r>
          </w:p>
        </w:tc>
        <w:tc>
          <w:tcPr>
            <w:tcW w:w="1912" w:type="dxa"/>
            <w:hideMark/>
          </w:tcPr>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1. есть</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0. нет</w:t>
            </w:r>
          </w:p>
        </w:tc>
      </w:tr>
      <w:tr w:rsidR="00614C41" w:rsidRPr="00581790" w:rsidTr="00614C41">
        <w:tc>
          <w:tcPr>
            <w:tcW w:w="5760" w:type="dxa"/>
            <w:hideMark/>
          </w:tcPr>
          <w:p w:rsidR="00614C41" w:rsidRPr="00581790" w:rsidRDefault="00614C41" w:rsidP="00614C41">
            <w:pPr>
              <w:widowControl w:val="0"/>
              <w:numPr>
                <w:ilvl w:val="0"/>
                <w:numId w:val="19"/>
              </w:numPr>
              <w:autoSpaceDE w:val="0"/>
              <w:autoSpaceDN w:val="0"/>
              <w:adjustRightInd w:val="0"/>
              <w:spacing w:line="276" w:lineRule="auto"/>
              <w:ind w:left="0" w:firstLine="0"/>
              <w:jc w:val="both"/>
              <w:rPr>
                <w:sz w:val="24"/>
                <w:szCs w:val="24"/>
                <w:lang w:eastAsia="en-US"/>
              </w:rPr>
            </w:pPr>
            <w:r w:rsidRPr="00581790">
              <w:rPr>
                <w:sz w:val="24"/>
                <w:szCs w:val="24"/>
                <w:lang w:eastAsia="en-US"/>
              </w:rPr>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 (при наличии соответствующих видов деятельности)*</w:t>
            </w:r>
          </w:p>
        </w:tc>
        <w:tc>
          <w:tcPr>
            <w:tcW w:w="1934" w:type="dxa"/>
            <w:hideMark/>
          </w:tcPr>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1. есть</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0. нет</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99. нет  деятельности, подлежащей лицензированию</w:t>
            </w:r>
          </w:p>
        </w:tc>
        <w:tc>
          <w:tcPr>
            <w:tcW w:w="1912" w:type="dxa"/>
            <w:hideMark/>
          </w:tcPr>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1. есть</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0. нет</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99. нет деятельности, подлежащей лицензированию</w:t>
            </w:r>
          </w:p>
        </w:tc>
      </w:tr>
      <w:tr w:rsidR="00614C41" w:rsidRPr="00581790" w:rsidTr="00614C41">
        <w:tc>
          <w:tcPr>
            <w:tcW w:w="5760" w:type="dxa"/>
            <w:hideMark/>
          </w:tcPr>
          <w:p w:rsidR="00614C41" w:rsidRPr="00581790" w:rsidRDefault="00614C41" w:rsidP="00614C41">
            <w:pPr>
              <w:widowControl w:val="0"/>
              <w:numPr>
                <w:ilvl w:val="0"/>
                <w:numId w:val="19"/>
              </w:numPr>
              <w:autoSpaceDE w:val="0"/>
              <w:autoSpaceDN w:val="0"/>
              <w:adjustRightInd w:val="0"/>
              <w:spacing w:line="276" w:lineRule="auto"/>
              <w:ind w:left="0" w:firstLine="0"/>
              <w:jc w:val="both"/>
              <w:rPr>
                <w:sz w:val="24"/>
                <w:szCs w:val="24"/>
                <w:lang w:eastAsia="en-US"/>
              </w:rPr>
            </w:pPr>
            <w:r w:rsidRPr="00581790">
              <w:rPr>
                <w:sz w:val="24"/>
                <w:szCs w:val="24"/>
                <w:lang w:eastAsia="en-US"/>
              </w:rPr>
              <w:t>О финансово-хозяйственной деятельности (с приложением электронного образа плана финансово-хозяйственной деятельности)</w:t>
            </w:r>
          </w:p>
        </w:tc>
        <w:tc>
          <w:tcPr>
            <w:tcW w:w="1934" w:type="dxa"/>
            <w:shd w:val="clear" w:color="auto" w:fill="D6E3BC"/>
          </w:tcPr>
          <w:p w:rsidR="00614C41" w:rsidRPr="00581790" w:rsidRDefault="00614C41" w:rsidP="00614C41">
            <w:pPr>
              <w:widowControl w:val="0"/>
              <w:autoSpaceDN w:val="0"/>
              <w:spacing w:line="276" w:lineRule="auto"/>
              <w:jc w:val="both"/>
              <w:rPr>
                <w:color w:val="000000"/>
                <w:sz w:val="24"/>
                <w:szCs w:val="24"/>
                <w:lang w:eastAsia="en-US"/>
              </w:rPr>
            </w:pPr>
          </w:p>
        </w:tc>
        <w:tc>
          <w:tcPr>
            <w:tcW w:w="1912" w:type="dxa"/>
            <w:hideMark/>
          </w:tcPr>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1. есть</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0. нет</w:t>
            </w:r>
          </w:p>
        </w:tc>
      </w:tr>
      <w:tr w:rsidR="00614C41" w:rsidRPr="00581790" w:rsidTr="00614C41">
        <w:tc>
          <w:tcPr>
            <w:tcW w:w="5760" w:type="dxa"/>
            <w:hideMark/>
          </w:tcPr>
          <w:p w:rsidR="00614C41" w:rsidRPr="00581790" w:rsidRDefault="00614C41" w:rsidP="00614C41">
            <w:pPr>
              <w:widowControl w:val="0"/>
              <w:numPr>
                <w:ilvl w:val="0"/>
                <w:numId w:val="19"/>
              </w:numPr>
              <w:autoSpaceDE w:val="0"/>
              <w:autoSpaceDN w:val="0"/>
              <w:adjustRightInd w:val="0"/>
              <w:spacing w:line="276" w:lineRule="auto"/>
              <w:ind w:left="0" w:firstLine="0"/>
              <w:jc w:val="both"/>
              <w:rPr>
                <w:sz w:val="24"/>
                <w:szCs w:val="24"/>
                <w:lang w:eastAsia="en-US"/>
              </w:rPr>
            </w:pPr>
            <w:r w:rsidRPr="00581790">
              <w:rPr>
                <w:sz w:val="24"/>
                <w:szCs w:val="24"/>
                <w:lang w:eastAsia="en-US"/>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tc>
        <w:tc>
          <w:tcPr>
            <w:tcW w:w="1934" w:type="dxa"/>
            <w:hideMark/>
          </w:tcPr>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1. есть</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0. нет</w:t>
            </w:r>
          </w:p>
        </w:tc>
        <w:tc>
          <w:tcPr>
            <w:tcW w:w="1912" w:type="dxa"/>
            <w:hideMark/>
          </w:tcPr>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1. есть</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0. нет</w:t>
            </w:r>
          </w:p>
        </w:tc>
      </w:tr>
      <w:tr w:rsidR="00614C41" w:rsidRPr="00581790" w:rsidTr="00614C41">
        <w:tc>
          <w:tcPr>
            <w:tcW w:w="5760" w:type="dxa"/>
            <w:hideMark/>
          </w:tcPr>
          <w:p w:rsidR="00614C41" w:rsidRPr="00581790" w:rsidRDefault="00614C41" w:rsidP="00614C41">
            <w:pPr>
              <w:widowControl w:val="0"/>
              <w:numPr>
                <w:ilvl w:val="0"/>
                <w:numId w:val="19"/>
              </w:numPr>
              <w:autoSpaceDE w:val="0"/>
              <w:autoSpaceDN w:val="0"/>
              <w:adjustRightInd w:val="0"/>
              <w:spacing w:line="276" w:lineRule="auto"/>
              <w:ind w:left="0" w:firstLine="0"/>
              <w:jc w:val="both"/>
              <w:rPr>
                <w:sz w:val="24"/>
                <w:szCs w:val="24"/>
                <w:lang w:eastAsia="en-US"/>
              </w:rPr>
            </w:pPr>
            <w:r w:rsidRPr="00581790">
              <w:rPr>
                <w:sz w:val="24"/>
                <w:szCs w:val="24"/>
                <w:lang w:eastAsia="en-US"/>
              </w:rPr>
              <w:lastRenderedPageBreak/>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(при наличии)*</w:t>
            </w:r>
          </w:p>
        </w:tc>
        <w:tc>
          <w:tcPr>
            <w:tcW w:w="1934" w:type="dxa"/>
            <w:hideMark/>
          </w:tcPr>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1. есть</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0. нет</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99. предписаний не выдавалось</w:t>
            </w:r>
          </w:p>
        </w:tc>
        <w:tc>
          <w:tcPr>
            <w:tcW w:w="1912" w:type="dxa"/>
            <w:hideMark/>
          </w:tcPr>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1. есть</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0. нет</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99.предписаний не выдавалось</w:t>
            </w:r>
          </w:p>
        </w:tc>
      </w:tr>
      <w:tr w:rsidR="00614C41" w:rsidRPr="00581790" w:rsidTr="00614C41">
        <w:tc>
          <w:tcPr>
            <w:tcW w:w="5760" w:type="dxa"/>
            <w:hideMark/>
          </w:tcPr>
          <w:p w:rsidR="00614C41" w:rsidRPr="00581790" w:rsidRDefault="00614C41" w:rsidP="00614C41">
            <w:pPr>
              <w:widowControl w:val="0"/>
              <w:numPr>
                <w:ilvl w:val="0"/>
                <w:numId w:val="19"/>
              </w:numPr>
              <w:autoSpaceDE w:val="0"/>
              <w:autoSpaceDN w:val="0"/>
              <w:adjustRightInd w:val="0"/>
              <w:spacing w:line="276" w:lineRule="auto"/>
              <w:ind w:left="0" w:firstLine="0"/>
              <w:jc w:val="both"/>
              <w:rPr>
                <w:sz w:val="24"/>
                <w:szCs w:val="24"/>
                <w:lang w:eastAsia="en-US"/>
              </w:rPr>
            </w:pPr>
            <w:r w:rsidRPr="00581790">
              <w:rPr>
                <w:sz w:val="24"/>
                <w:szCs w:val="24"/>
                <w:lang w:eastAsia="en-US"/>
              </w:rPr>
              <w:t xml:space="preserve">Информация о проведении 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 </w:t>
            </w:r>
          </w:p>
        </w:tc>
        <w:tc>
          <w:tcPr>
            <w:tcW w:w="1934" w:type="dxa"/>
            <w:hideMark/>
          </w:tcPr>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1. есть</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0. нет</w:t>
            </w:r>
          </w:p>
        </w:tc>
        <w:tc>
          <w:tcPr>
            <w:tcW w:w="1912" w:type="dxa"/>
            <w:hideMark/>
          </w:tcPr>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1. есть</w:t>
            </w:r>
          </w:p>
          <w:p w:rsidR="00614C41" w:rsidRPr="00581790" w:rsidRDefault="00614C41" w:rsidP="00614C41">
            <w:pPr>
              <w:widowControl w:val="0"/>
              <w:autoSpaceDN w:val="0"/>
              <w:spacing w:line="276" w:lineRule="auto"/>
              <w:jc w:val="both"/>
              <w:rPr>
                <w:color w:val="000000"/>
                <w:sz w:val="24"/>
                <w:szCs w:val="24"/>
                <w:lang w:eastAsia="en-US"/>
              </w:rPr>
            </w:pPr>
            <w:r w:rsidRPr="00581790">
              <w:rPr>
                <w:color w:val="000000"/>
                <w:sz w:val="24"/>
                <w:szCs w:val="24"/>
                <w:lang w:eastAsia="en-US"/>
              </w:rPr>
              <w:t>0. нет</w:t>
            </w:r>
          </w:p>
        </w:tc>
      </w:tr>
      <w:tr w:rsidR="00614C41" w:rsidRPr="00581790" w:rsidTr="00614C41">
        <w:tc>
          <w:tcPr>
            <w:tcW w:w="5760" w:type="dxa"/>
            <w:hideMark/>
          </w:tcPr>
          <w:p w:rsidR="00614C41" w:rsidRPr="00581790" w:rsidRDefault="00614C41" w:rsidP="00614C41">
            <w:pPr>
              <w:widowControl w:val="0"/>
              <w:autoSpaceDE w:val="0"/>
              <w:autoSpaceDN w:val="0"/>
              <w:adjustRightInd w:val="0"/>
              <w:spacing w:line="276" w:lineRule="auto"/>
              <w:jc w:val="right"/>
              <w:rPr>
                <w:b/>
                <w:color w:val="000000"/>
                <w:sz w:val="24"/>
                <w:szCs w:val="24"/>
                <w:lang w:eastAsia="en-US"/>
              </w:rPr>
            </w:pPr>
            <w:r w:rsidRPr="00581790">
              <w:rPr>
                <w:b/>
                <w:color w:val="000000"/>
                <w:sz w:val="24"/>
                <w:szCs w:val="24"/>
                <w:lang w:eastAsia="en-US"/>
              </w:rPr>
              <w:t xml:space="preserve">Всего </w:t>
            </w:r>
          </w:p>
        </w:tc>
        <w:tc>
          <w:tcPr>
            <w:tcW w:w="1934" w:type="dxa"/>
          </w:tcPr>
          <w:p w:rsidR="00614C41" w:rsidRPr="00581790" w:rsidRDefault="00614C41" w:rsidP="00614C41">
            <w:pPr>
              <w:widowControl w:val="0"/>
              <w:tabs>
                <w:tab w:val="left" w:pos="459"/>
              </w:tabs>
              <w:autoSpaceDE w:val="0"/>
              <w:autoSpaceDN w:val="0"/>
              <w:adjustRightInd w:val="0"/>
              <w:spacing w:line="276" w:lineRule="auto"/>
              <w:jc w:val="center"/>
              <w:rPr>
                <w:b/>
                <w:bCs/>
                <w:color w:val="000000"/>
                <w:sz w:val="24"/>
                <w:szCs w:val="24"/>
                <w:lang w:eastAsia="en-US"/>
              </w:rPr>
            </w:pPr>
          </w:p>
        </w:tc>
        <w:tc>
          <w:tcPr>
            <w:tcW w:w="1912" w:type="dxa"/>
          </w:tcPr>
          <w:p w:rsidR="00614C41" w:rsidRPr="00581790" w:rsidRDefault="00614C41" w:rsidP="00614C41">
            <w:pPr>
              <w:widowControl w:val="0"/>
              <w:tabs>
                <w:tab w:val="left" w:pos="459"/>
              </w:tabs>
              <w:autoSpaceDE w:val="0"/>
              <w:autoSpaceDN w:val="0"/>
              <w:adjustRightInd w:val="0"/>
              <w:spacing w:line="276" w:lineRule="auto"/>
              <w:jc w:val="center"/>
              <w:rPr>
                <w:b/>
                <w:bCs/>
                <w:color w:val="000000"/>
                <w:sz w:val="24"/>
                <w:szCs w:val="24"/>
                <w:lang w:eastAsia="en-US"/>
              </w:rPr>
            </w:pPr>
          </w:p>
        </w:tc>
      </w:tr>
    </w:tbl>
    <w:p w:rsidR="00614C41" w:rsidRPr="00581790" w:rsidRDefault="00614C41" w:rsidP="00614C41">
      <w:pPr>
        <w:widowControl w:val="0"/>
        <w:tabs>
          <w:tab w:val="left" w:pos="851"/>
          <w:tab w:val="left" w:pos="993"/>
          <w:tab w:val="left" w:pos="1418"/>
        </w:tabs>
        <w:autoSpaceDE w:val="0"/>
        <w:autoSpaceDN w:val="0"/>
        <w:adjustRightInd w:val="0"/>
        <w:ind w:left="426"/>
        <w:rPr>
          <w:b/>
          <w:bCs/>
          <w:color w:val="000000"/>
          <w:sz w:val="24"/>
          <w:szCs w:val="24"/>
          <w:lang w:val="en-US"/>
        </w:rPr>
      </w:pPr>
    </w:p>
    <w:p w:rsidR="00614C41" w:rsidRPr="00581790" w:rsidRDefault="00614C41" w:rsidP="00614C41">
      <w:pPr>
        <w:widowControl w:val="0"/>
        <w:tabs>
          <w:tab w:val="left" w:pos="851"/>
          <w:tab w:val="left" w:pos="993"/>
          <w:tab w:val="left" w:pos="1418"/>
        </w:tabs>
        <w:autoSpaceDE w:val="0"/>
        <w:autoSpaceDN w:val="0"/>
        <w:adjustRightInd w:val="0"/>
        <w:spacing w:after="120"/>
        <w:jc w:val="both"/>
        <w:rPr>
          <w:b/>
          <w:bCs/>
          <w:color w:val="000000"/>
          <w:sz w:val="24"/>
          <w:szCs w:val="24"/>
        </w:rPr>
      </w:pPr>
      <w:r w:rsidRPr="00581790">
        <w:rPr>
          <w:b/>
          <w:bCs/>
          <w:color w:val="000000"/>
          <w:sz w:val="24"/>
          <w:szCs w:val="24"/>
        </w:rPr>
        <w:t>2. Отметьте функционирующие дистанционные способы взаимодействия с получателями услуг, информация о которых размещена на официальном сайте организации.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383"/>
      </w:tblGrid>
      <w:tr w:rsidR="00614C41" w:rsidRPr="00581790" w:rsidTr="00614C41">
        <w:tc>
          <w:tcPr>
            <w:tcW w:w="7513" w:type="dxa"/>
            <w:hideMark/>
          </w:tcPr>
          <w:p w:rsidR="00614C41" w:rsidRPr="00581790" w:rsidRDefault="00614C41" w:rsidP="00614C41">
            <w:pPr>
              <w:widowControl w:val="0"/>
              <w:numPr>
                <w:ilvl w:val="0"/>
                <w:numId w:val="20"/>
              </w:numPr>
              <w:tabs>
                <w:tab w:val="left" w:pos="851"/>
                <w:tab w:val="left" w:pos="993"/>
                <w:tab w:val="left" w:pos="1418"/>
              </w:tabs>
              <w:autoSpaceDE w:val="0"/>
              <w:autoSpaceDN w:val="0"/>
              <w:adjustRightInd w:val="0"/>
              <w:spacing w:before="40" w:after="40" w:line="276" w:lineRule="auto"/>
              <w:ind w:left="357" w:firstLine="0"/>
              <w:contextualSpacing/>
              <w:jc w:val="both"/>
              <w:rPr>
                <w:bCs/>
                <w:color w:val="000000"/>
                <w:sz w:val="24"/>
                <w:szCs w:val="24"/>
                <w:lang w:eastAsia="en-US"/>
              </w:rPr>
            </w:pPr>
            <w:r w:rsidRPr="00581790">
              <w:rPr>
                <w:bCs/>
                <w:color w:val="000000"/>
                <w:sz w:val="24"/>
                <w:szCs w:val="24"/>
                <w:lang w:eastAsia="en-US"/>
              </w:rPr>
              <w:t>абонентский номер телефона;</w:t>
            </w:r>
          </w:p>
        </w:tc>
        <w:tc>
          <w:tcPr>
            <w:tcW w:w="1383" w:type="dxa"/>
          </w:tcPr>
          <w:p w:rsidR="00614C41" w:rsidRPr="00581790" w:rsidRDefault="00614C41" w:rsidP="00614C41">
            <w:pPr>
              <w:widowControl w:val="0"/>
              <w:tabs>
                <w:tab w:val="left" w:pos="851"/>
                <w:tab w:val="left" w:pos="993"/>
                <w:tab w:val="left" w:pos="1418"/>
              </w:tabs>
              <w:autoSpaceDE w:val="0"/>
              <w:autoSpaceDN w:val="0"/>
              <w:adjustRightInd w:val="0"/>
              <w:spacing w:line="276" w:lineRule="auto"/>
              <w:jc w:val="both"/>
              <w:rPr>
                <w:bCs/>
                <w:i/>
                <w:color w:val="000000"/>
                <w:sz w:val="24"/>
                <w:szCs w:val="24"/>
                <w:lang w:eastAsia="en-US"/>
              </w:rPr>
            </w:pPr>
          </w:p>
        </w:tc>
      </w:tr>
      <w:tr w:rsidR="00614C41" w:rsidRPr="00581790" w:rsidTr="00614C41">
        <w:tc>
          <w:tcPr>
            <w:tcW w:w="7513" w:type="dxa"/>
            <w:hideMark/>
          </w:tcPr>
          <w:p w:rsidR="00614C41" w:rsidRPr="00581790" w:rsidRDefault="00614C41" w:rsidP="00614C41">
            <w:pPr>
              <w:widowControl w:val="0"/>
              <w:numPr>
                <w:ilvl w:val="0"/>
                <w:numId w:val="20"/>
              </w:numPr>
              <w:tabs>
                <w:tab w:val="left" w:pos="851"/>
                <w:tab w:val="left" w:pos="993"/>
                <w:tab w:val="left" w:pos="1418"/>
              </w:tabs>
              <w:autoSpaceDE w:val="0"/>
              <w:autoSpaceDN w:val="0"/>
              <w:adjustRightInd w:val="0"/>
              <w:spacing w:before="40" w:after="40" w:line="276" w:lineRule="auto"/>
              <w:ind w:left="357" w:firstLine="0"/>
              <w:contextualSpacing/>
              <w:jc w:val="both"/>
              <w:rPr>
                <w:bCs/>
                <w:color w:val="000000"/>
                <w:sz w:val="24"/>
                <w:szCs w:val="24"/>
                <w:lang w:eastAsia="en-US"/>
              </w:rPr>
            </w:pPr>
            <w:r w:rsidRPr="00581790">
              <w:rPr>
                <w:bCs/>
                <w:color w:val="000000"/>
                <w:sz w:val="24"/>
                <w:szCs w:val="24"/>
                <w:lang w:eastAsia="en-US"/>
              </w:rPr>
              <w:t>адрес электронной почты;</w:t>
            </w:r>
          </w:p>
        </w:tc>
        <w:tc>
          <w:tcPr>
            <w:tcW w:w="1383" w:type="dxa"/>
          </w:tcPr>
          <w:p w:rsidR="00614C41" w:rsidRPr="00581790" w:rsidRDefault="00614C41" w:rsidP="00614C41">
            <w:pPr>
              <w:widowControl w:val="0"/>
              <w:tabs>
                <w:tab w:val="left" w:pos="851"/>
                <w:tab w:val="left" w:pos="993"/>
                <w:tab w:val="left" w:pos="1418"/>
              </w:tabs>
              <w:autoSpaceDE w:val="0"/>
              <w:autoSpaceDN w:val="0"/>
              <w:adjustRightInd w:val="0"/>
              <w:spacing w:line="276" w:lineRule="auto"/>
              <w:jc w:val="both"/>
              <w:rPr>
                <w:bCs/>
                <w:i/>
                <w:color w:val="000000"/>
                <w:sz w:val="24"/>
                <w:szCs w:val="24"/>
                <w:lang w:eastAsia="en-US"/>
              </w:rPr>
            </w:pPr>
          </w:p>
        </w:tc>
      </w:tr>
      <w:tr w:rsidR="00614C41" w:rsidRPr="00581790" w:rsidTr="00614C41">
        <w:tc>
          <w:tcPr>
            <w:tcW w:w="7513" w:type="dxa"/>
            <w:hideMark/>
          </w:tcPr>
          <w:p w:rsidR="00614C41" w:rsidRPr="00581790" w:rsidRDefault="00614C41" w:rsidP="00614C41">
            <w:pPr>
              <w:widowControl w:val="0"/>
              <w:numPr>
                <w:ilvl w:val="0"/>
                <w:numId w:val="20"/>
              </w:numPr>
              <w:tabs>
                <w:tab w:val="left" w:pos="851"/>
                <w:tab w:val="left" w:pos="993"/>
                <w:tab w:val="left" w:pos="1418"/>
              </w:tabs>
              <w:autoSpaceDE w:val="0"/>
              <w:autoSpaceDN w:val="0"/>
              <w:adjustRightInd w:val="0"/>
              <w:spacing w:before="40" w:after="40" w:line="276" w:lineRule="auto"/>
              <w:ind w:left="357" w:firstLine="0"/>
              <w:contextualSpacing/>
              <w:jc w:val="both"/>
              <w:rPr>
                <w:bCs/>
                <w:color w:val="000000"/>
                <w:sz w:val="24"/>
                <w:szCs w:val="24"/>
                <w:lang w:eastAsia="en-US"/>
              </w:rPr>
            </w:pPr>
            <w:r w:rsidRPr="00581790">
              <w:rPr>
                <w:bCs/>
                <w:color w:val="000000"/>
                <w:sz w:val="24"/>
                <w:szCs w:val="24"/>
                <w:lang w:eastAsia="en-US"/>
              </w:rPr>
              <w:t>электронные сервисы (для подачи электронного обращения (жалобы, предложения), получения консультации по оказываемым услугам и иных);</w:t>
            </w:r>
          </w:p>
        </w:tc>
        <w:tc>
          <w:tcPr>
            <w:tcW w:w="1383" w:type="dxa"/>
          </w:tcPr>
          <w:p w:rsidR="00614C41" w:rsidRPr="00581790" w:rsidRDefault="00614C41" w:rsidP="00614C41">
            <w:pPr>
              <w:widowControl w:val="0"/>
              <w:tabs>
                <w:tab w:val="left" w:pos="851"/>
                <w:tab w:val="left" w:pos="993"/>
                <w:tab w:val="left" w:pos="1418"/>
              </w:tabs>
              <w:autoSpaceDE w:val="0"/>
              <w:autoSpaceDN w:val="0"/>
              <w:adjustRightInd w:val="0"/>
              <w:spacing w:line="276" w:lineRule="auto"/>
              <w:jc w:val="both"/>
              <w:rPr>
                <w:bCs/>
                <w:i/>
                <w:color w:val="000000"/>
                <w:sz w:val="24"/>
                <w:szCs w:val="24"/>
                <w:lang w:eastAsia="en-US"/>
              </w:rPr>
            </w:pPr>
          </w:p>
        </w:tc>
      </w:tr>
      <w:tr w:rsidR="00614C41" w:rsidRPr="00581790" w:rsidTr="00614C41">
        <w:tc>
          <w:tcPr>
            <w:tcW w:w="7513" w:type="dxa"/>
            <w:hideMark/>
          </w:tcPr>
          <w:p w:rsidR="00614C41" w:rsidRPr="00581790" w:rsidRDefault="00614C41" w:rsidP="00614C41">
            <w:pPr>
              <w:widowControl w:val="0"/>
              <w:numPr>
                <w:ilvl w:val="0"/>
                <w:numId w:val="20"/>
              </w:numPr>
              <w:tabs>
                <w:tab w:val="left" w:pos="851"/>
                <w:tab w:val="left" w:pos="993"/>
                <w:tab w:val="left" w:pos="1418"/>
              </w:tabs>
              <w:autoSpaceDE w:val="0"/>
              <w:autoSpaceDN w:val="0"/>
              <w:adjustRightInd w:val="0"/>
              <w:spacing w:before="40" w:after="40" w:line="276" w:lineRule="auto"/>
              <w:ind w:left="357" w:firstLine="0"/>
              <w:contextualSpacing/>
              <w:jc w:val="both"/>
              <w:rPr>
                <w:bCs/>
                <w:color w:val="000000"/>
                <w:sz w:val="24"/>
                <w:szCs w:val="24"/>
                <w:lang w:eastAsia="en-US"/>
              </w:rPr>
            </w:pPr>
            <w:r w:rsidRPr="00581790">
              <w:rPr>
                <w:bCs/>
                <w:color w:val="000000"/>
                <w:sz w:val="24"/>
                <w:szCs w:val="24"/>
                <w:lang w:eastAsia="en-US"/>
              </w:rPr>
              <w:t>раздел официального сайта «Часто задаваемые вопросы»;</w:t>
            </w:r>
          </w:p>
        </w:tc>
        <w:tc>
          <w:tcPr>
            <w:tcW w:w="1383" w:type="dxa"/>
          </w:tcPr>
          <w:p w:rsidR="00614C41" w:rsidRPr="00581790" w:rsidRDefault="00614C41" w:rsidP="00614C41">
            <w:pPr>
              <w:widowControl w:val="0"/>
              <w:tabs>
                <w:tab w:val="left" w:pos="851"/>
                <w:tab w:val="left" w:pos="993"/>
                <w:tab w:val="left" w:pos="1418"/>
              </w:tabs>
              <w:autoSpaceDE w:val="0"/>
              <w:autoSpaceDN w:val="0"/>
              <w:adjustRightInd w:val="0"/>
              <w:spacing w:line="276" w:lineRule="auto"/>
              <w:jc w:val="both"/>
              <w:rPr>
                <w:bCs/>
                <w:i/>
                <w:color w:val="000000"/>
                <w:sz w:val="24"/>
                <w:szCs w:val="24"/>
                <w:lang w:eastAsia="en-US"/>
              </w:rPr>
            </w:pPr>
          </w:p>
        </w:tc>
      </w:tr>
      <w:tr w:rsidR="00614C41" w:rsidRPr="00581790" w:rsidTr="00614C41">
        <w:tc>
          <w:tcPr>
            <w:tcW w:w="7513" w:type="dxa"/>
            <w:hideMark/>
          </w:tcPr>
          <w:p w:rsidR="00614C41" w:rsidRPr="00581790" w:rsidRDefault="00614C41" w:rsidP="00614C41">
            <w:pPr>
              <w:widowControl w:val="0"/>
              <w:numPr>
                <w:ilvl w:val="0"/>
                <w:numId w:val="20"/>
              </w:numPr>
              <w:tabs>
                <w:tab w:val="left" w:pos="851"/>
                <w:tab w:val="left" w:pos="993"/>
                <w:tab w:val="left" w:pos="1418"/>
              </w:tabs>
              <w:autoSpaceDE w:val="0"/>
              <w:autoSpaceDN w:val="0"/>
              <w:adjustRightInd w:val="0"/>
              <w:spacing w:before="40" w:after="40" w:line="276" w:lineRule="auto"/>
              <w:ind w:left="357" w:firstLine="0"/>
              <w:contextualSpacing/>
              <w:jc w:val="both"/>
              <w:rPr>
                <w:bCs/>
                <w:color w:val="000000"/>
                <w:sz w:val="24"/>
                <w:szCs w:val="24"/>
                <w:lang w:eastAsia="en-US"/>
              </w:rPr>
            </w:pPr>
            <w:r w:rsidRPr="00581790">
              <w:rPr>
                <w:bCs/>
                <w:color w:val="000000"/>
                <w:sz w:val="24"/>
                <w:szCs w:val="24"/>
                <w:lang w:eastAsia="en-US"/>
              </w:rPr>
              <w:t>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1383" w:type="dxa"/>
          </w:tcPr>
          <w:p w:rsidR="00614C41" w:rsidRPr="00581790" w:rsidRDefault="00614C41" w:rsidP="00614C41">
            <w:pPr>
              <w:widowControl w:val="0"/>
              <w:tabs>
                <w:tab w:val="left" w:pos="851"/>
                <w:tab w:val="left" w:pos="993"/>
                <w:tab w:val="left" w:pos="1418"/>
              </w:tabs>
              <w:autoSpaceDE w:val="0"/>
              <w:autoSpaceDN w:val="0"/>
              <w:adjustRightInd w:val="0"/>
              <w:spacing w:line="276" w:lineRule="auto"/>
              <w:jc w:val="both"/>
              <w:rPr>
                <w:bCs/>
                <w:i/>
                <w:color w:val="000000"/>
                <w:sz w:val="24"/>
                <w:szCs w:val="24"/>
                <w:lang w:eastAsia="en-US"/>
              </w:rPr>
            </w:pPr>
          </w:p>
        </w:tc>
      </w:tr>
      <w:tr w:rsidR="00614C41" w:rsidRPr="00581790" w:rsidTr="00614C41">
        <w:tc>
          <w:tcPr>
            <w:tcW w:w="7513" w:type="dxa"/>
            <w:hideMark/>
          </w:tcPr>
          <w:p w:rsidR="00614C41" w:rsidRPr="00581790" w:rsidRDefault="00614C41" w:rsidP="00614C41">
            <w:pPr>
              <w:widowControl w:val="0"/>
              <w:numPr>
                <w:ilvl w:val="0"/>
                <w:numId w:val="20"/>
              </w:numPr>
              <w:tabs>
                <w:tab w:val="left" w:pos="851"/>
                <w:tab w:val="left" w:pos="993"/>
                <w:tab w:val="left" w:pos="1418"/>
              </w:tabs>
              <w:autoSpaceDE w:val="0"/>
              <w:autoSpaceDN w:val="0"/>
              <w:adjustRightInd w:val="0"/>
              <w:spacing w:before="40" w:after="40" w:line="276" w:lineRule="auto"/>
              <w:ind w:left="357" w:firstLine="0"/>
              <w:contextualSpacing/>
              <w:jc w:val="both"/>
              <w:rPr>
                <w:bCs/>
                <w:color w:val="000000"/>
                <w:sz w:val="24"/>
                <w:szCs w:val="24"/>
                <w:lang w:eastAsia="en-US"/>
              </w:rPr>
            </w:pPr>
            <w:r w:rsidRPr="00581790">
              <w:rPr>
                <w:bCs/>
                <w:color w:val="000000"/>
                <w:sz w:val="24"/>
                <w:szCs w:val="24"/>
                <w:lang w:eastAsia="en-US"/>
              </w:rPr>
              <w:t>иные дистанционные способы взаимодействия (УКАЖИТЕ, какие) ________________________________________________________</w:t>
            </w:r>
          </w:p>
        </w:tc>
        <w:tc>
          <w:tcPr>
            <w:tcW w:w="1383" w:type="dxa"/>
          </w:tcPr>
          <w:p w:rsidR="00614C41" w:rsidRPr="00581790" w:rsidRDefault="00614C41" w:rsidP="00614C41">
            <w:pPr>
              <w:widowControl w:val="0"/>
              <w:tabs>
                <w:tab w:val="left" w:pos="851"/>
                <w:tab w:val="left" w:pos="993"/>
                <w:tab w:val="left" w:pos="1418"/>
              </w:tabs>
              <w:autoSpaceDE w:val="0"/>
              <w:autoSpaceDN w:val="0"/>
              <w:adjustRightInd w:val="0"/>
              <w:spacing w:line="276" w:lineRule="auto"/>
              <w:jc w:val="both"/>
              <w:rPr>
                <w:bCs/>
                <w:i/>
                <w:color w:val="000000"/>
                <w:sz w:val="24"/>
                <w:szCs w:val="24"/>
                <w:lang w:eastAsia="en-US"/>
              </w:rPr>
            </w:pPr>
          </w:p>
        </w:tc>
      </w:tr>
      <w:tr w:rsidR="00614C41" w:rsidRPr="00581790" w:rsidTr="00614C41">
        <w:tc>
          <w:tcPr>
            <w:tcW w:w="7513" w:type="dxa"/>
            <w:hideMark/>
          </w:tcPr>
          <w:p w:rsidR="00614C41" w:rsidRPr="00581790" w:rsidRDefault="00614C41" w:rsidP="00614C41">
            <w:pPr>
              <w:widowControl w:val="0"/>
              <w:autoSpaceDE w:val="0"/>
              <w:autoSpaceDN w:val="0"/>
              <w:adjustRightInd w:val="0"/>
              <w:spacing w:before="40" w:after="40" w:line="276" w:lineRule="auto"/>
              <w:jc w:val="right"/>
              <w:rPr>
                <w:b/>
                <w:bCs/>
                <w:color w:val="000000"/>
                <w:sz w:val="24"/>
                <w:szCs w:val="24"/>
                <w:lang w:eastAsia="en-US"/>
              </w:rPr>
            </w:pPr>
            <w:r w:rsidRPr="00581790">
              <w:rPr>
                <w:b/>
                <w:bCs/>
                <w:color w:val="000000"/>
                <w:sz w:val="24"/>
                <w:szCs w:val="24"/>
                <w:lang w:eastAsia="en-US"/>
              </w:rPr>
              <w:t>ВСЕГО</w:t>
            </w:r>
          </w:p>
        </w:tc>
        <w:tc>
          <w:tcPr>
            <w:tcW w:w="1383" w:type="dxa"/>
          </w:tcPr>
          <w:p w:rsidR="00614C41" w:rsidRPr="00581790" w:rsidRDefault="00614C41" w:rsidP="00614C41">
            <w:pPr>
              <w:widowControl w:val="0"/>
              <w:autoSpaceDE w:val="0"/>
              <w:autoSpaceDN w:val="0"/>
              <w:adjustRightInd w:val="0"/>
              <w:spacing w:line="276" w:lineRule="auto"/>
              <w:jc w:val="both"/>
              <w:rPr>
                <w:b/>
                <w:bCs/>
                <w:color w:val="000000"/>
                <w:sz w:val="24"/>
                <w:szCs w:val="24"/>
                <w:lang w:eastAsia="en-US"/>
              </w:rPr>
            </w:pPr>
          </w:p>
        </w:tc>
      </w:tr>
    </w:tbl>
    <w:p w:rsidR="00614C41" w:rsidRPr="00581790" w:rsidRDefault="00614C41" w:rsidP="00614C41">
      <w:pPr>
        <w:widowControl w:val="0"/>
        <w:tabs>
          <w:tab w:val="left" w:pos="851"/>
          <w:tab w:val="left" w:pos="993"/>
          <w:tab w:val="left" w:pos="1418"/>
        </w:tabs>
        <w:autoSpaceDE w:val="0"/>
        <w:autoSpaceDN w:val="0"/>
        <w:adjustRightInd w:val="0"/>
        <w:jc w:val="both"/>
        <w:rPr>
          <w:b/>
          <w:bCs/>
          <w:color w:val="000000"/>
          <w:sz w:val="24"/>
          <w:szCs w:val="24"/>
        </w:rPr>
      </w:pPr>
    </w:p>
    <w:p w:rsidR="00614C41" w:rsidRPr="00581790" w:rsidRDefault="00614C41" w:rsidP="00614C41">
      <w:pPr>
        <w:widowControl w:val="0"/>
        <w:tabs>
          <w:tab w:val="left" w:pos="851"/>
          <w:tab w:val="left" w:pos="993"/>
          <w:tab w:val="left" w:pos="1418"/>
        </w:tabs>
        <w:autoSpaceDE w:val="0"/>
        <w:autoSpaceDN w:val="0"/>
        <w:adjustRightInd w:val="0"/>
        <w:spacing w:after="120"/>
        <w:jc w:val="both"/>
        <w:rPr>
          <w:b/>
          <w:bCs/>
          <w:color w:val="000000"/>
          <w:sz w:val="24"/>
          <w:szCs w:val="24"/>
        </w:rPr>
      </w:pPr>
      <w:r w:rsidRPr="00581790">
        <w:rPr>
          <w:b/>
          <w:bCs/>
          <w:color w:val="000000"/>
          <w:sz w:val="24"/>
          <w:szCs w:val="24"/>
        </w:rPr>
        <w:t>3. Укажите количество комфортных условий для предоставления услуг.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241"/>
      </w:tblGrid>
      <w:tr w:rsidR="00614C41" w:rsidRPr="00581790" w:rsidTr="00614C41">
        <w:tc>
          <w:tcPr>
            <w:tcW w:w="7655" w:type="dxa"/>
            <w:hideMark/>
          </w:tcPr>
          <w:p w:rsidR="00614C41" w:rsidRPr="00581790" w:rsidRDefault="00614C41" w:rsidP="00614C41">
            <w:pPr>
              <w:widowControl w:val="0"/>
              <w:numPr>
                <w:ilvl w:val="0"/>
                <w:numId w:val="20"/>
              </w:numPr>
              <w:tabs>
                <w:tab w:val="left" w:pos="851"/>
                <w:tab w:val="left" w:pos="993"/>
                <w:tab w:val="left" w:pos="1418"/>
              </w:tabs>
              <w:autoSpaceDE w:val="0"/>
              <w:autoSpaceDN w:val="0"/>
              <w:adjustRightInd w:val="0"/>
              <w:spacing w:before="40" w:after="40" w:line="276" w:lineRule="auto"/>
              <w:ind w:left="357" w:firstLine="0"/>
              <w:contextualSpacing/>
              <w:jc w:val="both"/>
              <w:rPr>
                <w:bCs/>
                <w:color w:val="000000"/>
                <w:sz w:val="24"/>
                <w:szCs w:val="24"/>
                <w:lang w:eastAsia="en-US"/>
              </w:rPr>
            </w:pPr>
            <w:r w:rsidRPr="00581790">
              <w:rPr>
                <w:bCs/>
                <w:color w:val="000000"/>
                <w:sz w:val="24"/>
                <w:szCs w:val="24"/>
                <w:lang w:eastAsia="en-US"/>
              </w:rPr>
              <w:t>наличие комфортной зоны отдыха (ожидания) оборудованной соответствующей мебелью;</w:t>
            </w:r>
          </w:p>
        </w:tc>
        <w:tc>
          <w:tcPr>
            <w:tcW w:w="1241" w:type="dxa"/>
          </w:tcPr>
          <w:p w:rsidR="00614C41" w:rsidRPr="00581790" w:rsidRDefault="00614C41" w:rsidP="00614C41">
            <w:pPr>
              <w:widowControl w:val="0"/>
              <w:tabs>
                <w:tab w:val="left" w:pos="851"/>
                <w:tab w:val="left" w:pos="993"/>
                <w:tab w:val="left" w:pos="1418"/>
              </w:tabs>
              <w:autoSpaceDE w:val="0"/>
              <w:autoSpaceDN w:val="0"/>
              <w:adjustRightInd w:val="0"/>
              <w:spacing w:line="276" w:lineRule="auto"/>
              <w:jc w:val="both"/>
              <w:rPr>
                <w:bCs/>
                <w:i/>
                <w:color w:val="000000"/>
                <w:sz w:val="24"/>
                <w:szCs w:val="24"/>
                <w:lang w:eastAsia="en-US"/>
              </w:rPr>
            </w:pPr>
          </w:p>
        </w:tc>
      </w:tr>
      <w:tr w:rsidR="00614C41" w:rsidRPr="00581790" w:rsidTr="00614C41">
        <w:tc>
          <w:tcPr>
            <w:tcW w:w="7655" w:type="dxa"/>
            <w:hideMark/>
          </w:tcPr>
          <w:p w:rsidR="00614C41" w:rsidRPr="00581790" w:rsidRDefault="00614C41" w:rsidP="00614C41">
            <w:pPr>
              <w:widowControl w:val="0"/>
              <w:numPr>
                <w:ilvl w:val="0"/>
                <w:numId w:val="20"/>
              </w:numPr>
              <w:tabs>
                <w:tab w:val="left" w:pos="851"/>
                <w:tab w:val="left" w:pos="993"/>
                <w:tab w:val="left" w:pos="1418"/>
              </w:tabs>
              <w:autoSpaceDE w:val="0"/>
              <w:autoSpaceDN w:val="0"/>
              <w:adjustRightInd w:val="0"/>
              <w:spacing w:before="40" w:after="40" w:line="276" w:lineRule="auto"/>
              <w:ind w:left="357" w:firstLine="0"/>
              <w:contextualSpacing/>
              <w:jc w:val="both"/>
              <w:rPr>
                <w:bCs/>
                <w:color w:val="000000"/>
                <w:sz w:val="24"/>
                <w:szCs w:val="24"/>
                <w:lang w:eastAsia="en-US"/>
              </w:rPr>
            </w:pPr>
            <w:r w:rsidRPr="00581790">
              <w:rPr>
                <w:bCs/>
                <w:color w:val="000000"/>
                <w:sz w:val="24"/>
                <w:szCs w:val="24"/>
                <w:lang w:eastAsia="en-US"/>
              </w:rPr>
              <w:t xml:space="preserve">наличие и понятность навигации внутри организации; </w:t>
            </w:r>
          </w:p>
        </w:tc>
        <w:tc>
          <w:tcPr>
            <w:tcW w:w="1241" w:type="dxa"/>
          </w:tcPr>
          <w:p w:rsidR="00614C41" w:rsidRPr="00581790" w:rsidRDefault="00614C41" w:rsidP="00614C41">
            <w:pPr>
              <w:widowControl w:val="0"/>
              <w:tabs>
                <w:tab w:val="left" w:pos="851"/>
                <w:tab w:val="left" w:pos="993"/>
                <w:tab w:val="left" w:pos="1418"/>
              </w:tabs>
              <w:autoSpaceDE w:val="0"/>
              <w:autoSpaceDN w:val="0"/>
              <w:adjustRightInd w:val="0"/>
              <w:spacing w:line="276" w:lineRule="auto"/>
              <w:jc w:val="both"/>
              <w:rPr>
                <w:bCs/>
                <w:i/>
                <w:color w:val="000000"/>
                <w:sz w:val="24"/>
                <w:szCs w:val="24"/>
                <w:lang w:eastAsia="en-US"/>
              </w:rPr>
            </w:pPr>
          </w:p>
        </w:tc>
      </w:tr>
      <w:tr w:rsidR="00614C41" w:rsidRPr="00581790" w:rsidTr="00614C41">
        <w:tc>
          <w:tcPr>
            <w:tcW w:w="7655" w:type="dxa"/>
            <w:hideMark/>
          </w:tcPr>
          <w:p w:rsidR="00614C41" w:rsidRPr="00581790" w:rsidRDefault="00614C41" w:rsidP="00614C41">
            <w:pPr>
              <w:widowControl w:val="0"/>
              <w:numPr>
                <w:ilvl w:val="0"/>
                <w:numId w:val="20"/>
              </w:numPr>
              <w:tabs>
                <w:tab w:val="left" w:pos="851"/>
                <w:tab w:val="left" w:pos="993"/>
                <w:tab w:val="left" w:pos="1418"/>
              </w:tabs>
              <w:autoSpaceDE w:val="0"/>
              <w:autoSpaceDN w:val="0"/>
              <w:adjustRightInd w:val="0"/>
              <w:spacing w:before="40" w:after="40" w:line="276" w:lineRule="auto"/>
              <w:ind w:left="357" w:firstLine="0"/>
              <w:contextualSpacing/>
              <w:jc w:val="both"/>
              <w:rPr>
                <w:bCs/>
                <w:color w:val="000000"/>
                <w:sz w:val="24"/>
                <w:szCs w:val="24"/>
                <w:lang w:eastAsia="en-US"/>
              </w:rPr>
            </w:pPr>
            <w:r w:rsidRPr="00581790">
              <w:rPr>
                <w:bCs/>
                <w:color w:val="000000"/>
                <w:sz w:val="24"/>
                <w:szCs w:val="24"/>
                <w:lang w:eastAsia="en-US"/>
              </w:rPr>
              <w:t>наличие и доступность питьевой воды;</w:t>
            </w:r>
          </w:p>
        </w:tc>
        <w:tc>
          <w:tcPr>
            <w:tcW w:w="1241" w:type="dxa"/>
          </w:tcPr>
          <w:p w:rsidR="00614C41" w:rsidRPr="00581790" w:rsidRDefault="00614C41" w:rsidP="00614C41">
            <w:pPr>
              <w:widowControl w:val="0"/>
              <w:tabs>
                <w:tab w:val="left" w:pos="851"/>
                <w:tab w:val="left" w:pos="993"/>
                <w:tab w:val="left" w:pos="1418"/>
              </w:tabs>
              <w:autoSpaceDE w:val="0"/>
              <w:autoSpaceDN w:val="0"/>
              <w:adjustRightInd w:val="0"/>
              <w:spacing w:line="276" w:lineRule="auto"/>
              <w:jc w:val="both"/>
              <w:rPr>
                <w:bCs/>
                <w:i/>
                <w:color w:val="000000"/>
                <w:sz w:val="24"/>
                <w:szCs w:val="24"/>
                <w:lang w:eastAsia="en-US"/>
              </w:rPr>
            </w:pPr>
          </w:p>
        </w:tc>
      </w:tr>
      <w:tr w:rsidR="00614C41" w:rsidRPr="00581790" w:rsidTr="00614C41">
        <w:tc>
          <w:tcPr>
            <w:tcW w:w="7655" w:type="dxa"/>
            <w:hideMark/>
          </w:tcPr>
          <w:p w:rsidR="00614C41" w:rsidRPr="00581790" w:rsidRDefault="00614C41" w:rsidP="00614C41">
            <w:pPr>
              <w:widowControl w:val="0"/>
              <w:numPr>
                <w:ilvl w:val="0"/>
                <w:numId w:val="20"/>
              </w:numPr>
              <w:tabs>
                <w:tab w:val="left" w:pos="851"/>
                <w:tab w:val="left" w:pos="993"/>
                <w:tab w:val="left" w:pos="1418"/>
              </w:tabs>
              <w:autoSpaceDE w:val="0"/>
              <w:autoSpaceDN w:val="0"/>
              <w:adjustRightInd w:val="0"/>
              <w:spacing w:before="40" w:after="40" w:line="276" w:lineRule="auto"/>
              <w:ind w:left="357" w:firstLine="0"/>
              <w:contextualSpacing/>
              <w:jc w:val="both"/>
              <w:rPr>
                <w:bCs/>
                <w:color w:val="000000"/>
                <w:sz w:val="24"/>
                <w:szCs w:val="24"/>
                <w:lang w:eastAsia="en-US"/>
              </w:rPr>
            </w:pPr>
            <w:r w:rsidRPr="00581790">
              <w:rPr>
                <w:bCs/>
                <w:color w:val="000000"/>
                <w:sz w:val="24"/>
                <w:szCs w:val="24"/>
                <w:lang w:eastAsia="en-US"/>
              </w:rPr>
              <w:t>наличие и доступность санитарно-гигиенических помещений;</w:t>
            </w:r>
          </w:p>
        </w:tc>
        <w:tc>
          <w:tcPr>
            <w:tcW w:w="1241" w:type="dxa"/>
          </w:tcPr>
          <w:p w:rsidR="00614C41" w:rsidRPr="00581790" w:rsidRDefault="00614C41" w:rsidP="00614C41">
            <w:pPr>
              <w:widowControl w:val="0"/>
              <w:tabs>
                <w:tab w:val="left" w:pos="851"/>
                <w:tab w:val="left" w:pos="993"/>
                <w:tab w:val="left" w:pos="1418"/>
              </w:tabs>
              <w:autoSpaceDE w:val="0"/>
              <w:autoSpaceDN w:val="0"/>
              <w:adjustRightInd w:val="0"/>
              <w:spacing w:line="276" w:lineRule="auto"/>
              <w:jc w:val="both"/>
              <w:rPr>
                <w:bCs/>
                <w:i/>
                <w:color w:val="000000"/>
                <w:sz w:val="24"/>
                <w:szCs w:val="24"/>
                <w:lang w:eastAsia="en-US"/>
              </w:rPr>
            </w:pPr>
          </w:p>
        </w:tc>
      </w:tr>
      <w:tr w:rsidR="00614C41" w:rsidRPr="00581790" w:rsidTr="00614C41">
        <w:tc>
          <w:tcPr>
            <w:tcW w:w="7655" w:type="dxa"/>
            <w:hideMark/>
          </w:tcPr>
          <w:p w:rsidR="00614C41" w:rsidRPr="00581790" w:rsidRDefault="00614C41" w:rsidP="00614C41">
            <w:pPr>
              <w:widowControl w:val="0"/>
              <w:numPr>
                <w:ilvl w:val="0"/>
                <w:numId w:val="20"/>
              </w:numPr>
              <w:tabs>
                <w:tab w:val="left" w:pos="851"/>
                <w:tab w:val="left" w:pos="993"/>
                <w:tab w:val="left" w:pos="1418"/>
              </w:tabs>
              <w:autoSpaceDE w:val="0"/>
              <w:autoSpaceDN w:val="0"/>
              <w:adjustRightInd w:val="0"/>
              <w:spacing w:before="40" w:after="40" w:line="276" w:lineRule="auto"/>
              <w:ind w:left="357" w:firstLine="0"/>
              <w:contextualSpacing/>
              <w:jc w:val="both"/>
              <w:rPr>
                <w:bCs/>
                <w:color w:val="000000"/>
                <w:sz w:val="24"/>
                <w:szCs w:val="24"/>
                <w:lang w:eastAsia="en-US"/>
              </w:rPr>
            </w:pPr>
            <w:r w:rsidRPr="00581790">
              <w:rPr>
                <w:bCs/>
                <w:color w:val="000000"/>
                <w:sz w:val="24"/>
                <w:szCs w:val="24"/>
                <w:lang w:eastAsia="en-US"/>
              </w:rPr>
              <w:t>санитарное состояние помещений организации;</w:t>
            </w:r>
          </w:p>
        </w:tc>
        <w:tc>
          <w:tcPr>
            <w:tcW w:w="1241" w:type="dxa"/>
          </w:tcPr>
          <w:p w:rsidR="00614C41" w:rsidRPr="00581790" w:rsidRDefault="00614C41" w:rsidP="00614C41">
            <w:pPr>
              <w:widowControl w:val="0"/>
              <w:tabs>
                <w:tab w:val="left" w:pos="851"/>
                <w:tab w:val="left" w:pos="993"/>
                <w:tab w:val="left" w:pos="1418"/>
              </w:tabs>
              <w:autoSpaceDE w:val="0"/>
              <w:autoSpaceDN w:val="0"/>
              <w:adjustRightInd w:val="0"/>
              <w:spacing w:line="276" w:lineRule="auto"/>
              <w:jc w:val="both"/>
              <w:rPr>
                <w:bCs/>
                <w:i/>
                <w:color w:val="000000"/>
                <w:sz w:val="24"/>
                <w:szCs w:val="24"/>
                <w:lang w:eastAsia="en-US"/>
              </w:rPr>
            </w:pPr>
          </w:p>
        </w:tc>
      </w:tr>
      <w:tr w:rsidR="00614C41" w:rsidRPr="00581790" w:rsidTr="00614C41">
        <w:tc>
          <w:tcPr>
            <w:tcW w:w="7655" w:type="dxa"/>
            <w:hideMark/>
          </w:tcPr>
          <w:p w:rsidR="00614C41" w:rsidRPr="00581790" w:rsidRDefault="00614C41" w:rsidP="00614C41">
            <w:pPr>
              <w:widowControl w:val="0"/>
              <w:numPr>
                <w:ilvl w:val="0"/>
                <w:numId w:val="20"/>
              </w:numPr>
              <w:tabs>
                <w:tab w:val="left" w:pos="851"/>
                <w:tab w:val="left" w:pos="993"/>
                <w:tab w:val="left" w:pos="1418"/>
              </w:tabs>
              <w:autoSpaceDE w:val="0"/>
              <w:autoSpaceDN w:val="0"/>
              <w:adjustRightInd w:val="0"/>
              <w:spacing w:before="40" w:after="40" w:line="276" w:lineRule="auto"/>
              <w:ind w:left="357" w:firstLine="0"/>
              <w:contextualSpacing/>
              <w:jc w:val="both"/>
              <w:rPr>
                <w:bCs/>
                <w:color w:val="000000"/>
                <w:sz w:val="24"/>
                <w:szCs w:val="24"/>
                <w:lang w:eastAsia="en-US"/>
              </w:rPr>
            </w:pPr>
            <w:r w:rsidRPr="00581790">
              <w:rPr>
                <w:bCs/>
                <w:color w:val="000000"/>
                <w:sz w:val="24"/>
                <w:szCs w:val="24"/>
                <w:lang w:eastAsia="en-US"/>
              </w:rPr>
              <w:t>транспортная доступность (возможность доехать до организации на общественном транспорте, наличие парковки);</w:t>
            </w:r>
          </w:p>
        </w:tc>
        <w:tc>
          <w:tcPr>
            <w:tcW w:w="1241" w:type="dxa"/>
          </w:tcPr>
          <w:p w:rsidR="00614C41" w:rsidRPr="00581790" w:rsidRDefault="00614C41" w:rsidP="00614C41">
            <w:pPr>
              <w:widowControl w:val="0"/>
              <w:tabs>
                <w:tab w:val="left" w:pos="851"/>
                <w:tab w:val="left" w:pos="993"/>
                <w:tab w:val="left" w:pos="1418"/>
              </w:tabs>
              <w:autoSpaceDE w:val="0"/>
              <w:autoSpaceDN w:val="0"/>
              <w:adjustRightInd w:val="0"/>
              <w:spacing w:line="276" w:lineRule="auto"/>
              <w:jc w:val="both"/>
              <w:rPr>
                <w:bCs/>
                <w:i/>
                <w:color w:val="000000"/>
                <w:sz w:val="24"/>
                <w:szCs w:val="24"/>
                <w:lang w:eastAsia="en-US"/>
              </w:rPr>
            </w:pPr>
          </w:p>
        </w:tc>
      </w:tr>
      <w:tr w:rsidR="00614C41" w:rsidRPr="00581790" w:rsidTr="00614C41">
        <w:tc>
          <w:tcPr>
            <w:tcW w:w="7655" w:type="dxa"/>
            <w:hideMark/>
          </w:tcPr>
          <w:p w:rsidR="00614C41" w:rsidRPr="00581790" w:rsidRDefault="00614C41" w:rsidP="00614C41">
            <w:pPr>
              <w:widowControl w:val="0"/>
              <w:numPr>
                <w:ilvl w:val="0"/>
                <w:numId w:val="20"/>
              </w:numPr>
              <w:tabs>
                <w:tab w:val="left" w:pos="851"/>
                <w:tab w:val="left" w:pos="993"/>
                <w:tab w:val="left" w:pos="1418"/>
              </w:tabs>
              <w:autoSpaceDE w:val="0"/>
              <w:autoSpaceDN w:val="0"/>
              <w:adjustRightInd w:val="0"/>
              <w:spacing w:before="40" w:after="40" w:line="276" w:lineRule="auto"/>
              <w:ind w:left="357" w:firstLine="0"/>
              <w:contextualSpacing/>
              <w:jc w:val="both"/>
              <w:rPr>
                <w:bCs/>
                <w:color w:val="000000"/>
                <w:sz w:val="24"/>
                <w:szCs w:val="24"/>
                <w:lang w:eastAsia="en-US"/>
              </w:rPr>
            </w:pPr>
            <w:r w:rsidRPr="00581790">
              <w:rPr>
                <w:bCs/>
                <w:color w:val="000000"/>
                <w:sz w:val="24"/>
                <w:szCs w:val="24"/>
                <w:lang w:eastAsia="en-US"/>
              </w:rPr>
              <w:t xml:space="preserve">доступность записи на получение услуги (по телефону, на официальном сайте организации в сети «Интернет», посредством </w:t>
            </w:r>
            <w:r w:rsidRPr="00581790">
              <w:rPr>
                <w:bCs/>
                <w:color w:val="000000"/>
                <w:sz w:val="24"/>
                <w:szCs w:val="24"/>
                <w:lang w:eastAsia="en-US"/>
              </w:rPr>
              <w:lastRenderedPageBreak/>
              <w:t>Единого портала государственных и муниципальных услуг, при личном посещении у специалиста организации).</w:t>
            </w:r>
          </w:p>
        </w:tc>
        <w:tc>
          <w:tcPr>
            <w:tcW w:w="1241" w:type="dxa"/>
          </w:tcPr>
          <w:p w:rsidR="00614C41" w:rsidRPr="00581790" w:rsidRDefault="00614C41" w:rsidP="00614C41">
            <w:pPr>
              <w:widowControl w:val="0"/>
              <w:tabs>
                <w:tab w:val="left" w:pos="851"/>
                <w:tab w:val="left" w:pos="993"/>
                <w:tab w:val="left" w:pos="1418"/>
              </w:tabs>
              <w:autoSpaceDE w:val="0"/>
              <w:autoSpaceDN w:val="0"/>
              <w:adjustRightInd w:val="0"/>
              <w:spacing w:line="276" w:lineRule="auto"/>
              <w:jc w:val="both"/>
              <w:rPr>
                <w:bCs/>
                <w:i/>
                <w:color w:val="000000"/>
                <w:sz w:val="24"/>
                <w:szCs w:val="24"/>
                <w:lang w:eastAsia="en-US"/>
              </w:rPr>
            </w:pPr>
          </w:p>
        </w:tc>
      </w:tr>
      <w:tr w:rsidR="00614C41" w:rsidRPr="00581790" w:rsidTr="00614C41">
        <w:trPr>
          <w:trHeight w:val="369"/>
        </w:trPr>
        <w:tc>
          <w:tcPr>
            <w:tcW w:w="7655" w:type="dxa"/>
            <w:hideMark/>
          </w:tcPr>
          <w:p w:rsidR="00614C41" w:rsidRPr="00581790" w:rsidRDefault="00614C41" w:rsidP="00614C41">
            <w:pPr>
              <w:tabs>
                <w:tab w:val="left" w:pos="851"/>
                <w:tab w:val="left" w:pos="993"/>
                <w:tab w:val="left" w:pos="1418"/>
              </w:tabs>
              <w:autoSpaceDE w:val="0"/>
              <w:autoSpaceDN w:val="0"/>
              <w:adjustRightInd w:val="0"/>
              <w:spacing w:before="60" w:line="276" w:lineRule="auto"/>
              <w:ind w:left="357"/>
              <w:contextualSpacing/>
              <w:jc w:val="right"/>
              <w:rPr>
                <w:b/>
                <w:bCs/>
                <w:color w:val="000000"/>
                <w:sz w:val="24"/>
                <w:szCs w:val="24"/>
                <w:lang w:eastAsia="en-US"/>
              </w:rPr>
            </w:pPr>
            <w:r w:rsidRPr="00581790">
              <w:rPr>
                <w:b/>
                <w:bCs/>
                <w:color w:val="000000"/>
                <w:sz w:val="24"/>
                <w:szCs w:val="24"/>
                <w:lang w:eastAsia="en-US"/>
              </w:rPr>
              <w:lastRenderedPageBreak/>
              <w:t>ВСЕГО</w:t>
            </w:r>
          </w:p>
        </w:tc>
        <w:tc>
          <w:tcPr>
            <w:tcW w:w="1241" w:type="dxa"/>
          </w:tcPr>
          <w:p w:rsidR="00614C41" w:rsidRPr="00581790" w:rsidRDefault="00614C41" w:rsidP="00614C41">
            <w:pPr>
              <w:widowControl w:val="0"/>
              <w:tabs>
                <w:tab w:val="left" w:pos="851"/>
                <w:tab w:val="left" w:pos="993"/>
                <w:tab w:val="left" w:pos="1418"/>
              </w:tabs>
              <w:autoSpaceDE w:val="0"/>
              <w:autoSpaceDN w:val="0"/>
              <w:adjustRightInd w:val="0"/>
              <w:spacing w:line="276" w:lineRule="auto"/>
              <w:jc w:val="both"/>
              <w:rPr>
                <w:b/>
                <w:bCs/>
                <w:i/>
                <w:color w:val="000000"/>
                <w:sz w:val="24"/>
                <w:szCs w:val="24"/>
                <w:lang w:eastAsia="en-US"/>
              </w:rPr>
            </w:pPr>
          </w:p>
        </w:tc>
      </w:tr>
    </w:tbl>
    <w:p w:rsidR="00614C41" w:rsidRPr="00581790" w:rsidRDefault="00614C41" w:rsidP="00614C41">
      <w:pPr>
        <w:pageBreakBefore/>
        <w:widowControl w:val="0"/>
        <w:tabs>
          <w:tab w:val="left" w:pos="851"/>
          <w:tab w:val="left" w:pos="993"/>
          <w:tab w:val="left" w:pos="1418"/>
        </w:tabs>
        <w:autoSpaceDE w:val="0"/>
        <w:autoSpaceDN w:val="0"/>
        <w:adjustRightInd w:val="0"/>
        <w:spacing w:after="120"/>
        <w:jc w:val="both"/>
        <w:rPr>
          <w:b/>
          <w:bCs/>
          <w:color w:val="000000"/>
          <w:sz w:val="24"/>
          <w:szCs w:val="24"/>
        </w:rPr>
      </w:pPr>
      <w:r w:rsidRPr="00581790">
        <w:rPr>
          <w:b/>
          <w:bCs/>
          <w:color w:val="000000"/>
          <w:sz w:val="24"/>
          <w:szCs w:val="24"/>
        </w:rPr>
        <w:lastRenderedPageBreak/>
        <w:t xml:space="preserve">4. Укажите количество условий доступности организации для инвалидов.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958"/>
      </w:tblGrid>
      <w:tr w:rsidR="00614C41" w:rsidRPr="00581790" w:rsidTr="00614C41">
        <w:tc>
          <w:tcPr>
            <w:tcW w:w="7938" w:type="dxa"/>
            <w:hideMark/>
          </w:tcPr>
          <w:p w:rsidR="00614C41" w:rsidRPr="00581790" w:rsidRDefault="00614C41" w:rsidP="00614C41">
            <w:pPr>
              <w:widowControl w:val="0"/>
              <w:numPr>
                <w:ilvl w:val="0"/>
                <w:numId w:val="20"/>
              </w:numPr>
              <w:tabs>
                <w:tab w:val="left" w:pos="851"/>
                <w:tab w:val="left" w:pos="993"/>
                <w:tab w:val="left" w:pos="1418"/>
              </w:tabs>
              <w:autoSpaceDE w:val="0"/>
              <w:autoSpaceDN w:val="0"/>
              <w:adjustRightInd w:val="0"/>
              <w:spacing w:before="40" w:after="40" w:line="276" w:lineRule="auto"/>
              <w:ind w:left="357" w:firstLine="0"/>
              <w:contextualSpacing/>
              <w:jc w:val="both"/>
              <w:rPr>
                <w:bCs/>
                <w:color w:val="000000"/>
                <w:sz w:val="24"/>
                <w:szCs w:val="24"/>
                <w:lang w:eastAsia="en-US"/>
              </w:rPr>
            </w:pPr>
            <w:r w:rsidRPr="00581790">
              <w:rPr>
                <w:bCs/>
                <w:color w:val="000000"/>
                <w:sz w:val="24"/>
                <w:szCs w:val="24"/>
                <w:lang w:eastAsia="en-US"/>
              </w:rPr>
              <w:t>наличие оборудованных входных групп пандусами (подъемными платформами);</w:t>
            </w:r>
          </w:p>
        </w:tc>
        <w:tc>
          <w:tcPr>
            <w:tcW w:w="958" w:type="dxa"/>
          </w:tcPr>
          <w:p w:rsidR="00614C41" w:rsidRPr="00581790" w:rsidRDefault="00614C41" w:rsidP="00614C41">
            <w:pPr>
              <w:widowControl w:val="0"/>
              <w:tabs>
                <w:tab w:val="left" w:pos="851"/>
                <w:tab w:val="left" w:pos="993"/>
                <w:tab w:val="left" w:pos="1418"/>
              </w:tabs>
              <w:autoSpaceDE w:val="0"/>
              <w:autoSpaceDN w:val="0"/>
              <w:adjustRightInd w:val="0"/>
              <w:spacing w:line="276" w:lineRule="auto"/>
              <w:jc w:val="both"/>
              <w:rPr>
                <w:bCs/>
                <w:i/>
                <w:color w:val="000000"/>
                <w:sz w:val="24"/>
                <w:szCs w:val="24"/>
                <w:lang w:eastAsia="en-US"/>
              </w:rPr>
            </w:pPr>
          </w:p>
        </w:tc>
      </w:tr>
      <w:tr w:rsidR="00614C41" w:rsidRPr="00581790" w:rsidTr="00614C41">
        <w:tc>
          <w:tcPr>
            <w:tcW w:w="7938" w:type="dxa"/>
            <w:hideMark/>
          </w:tcPr>
          <w:p w:rsidR="00614C41" w:rsidRPr="00581790" w:rsidRDefault="00614C41" w:rsidP="00614C41">
            <w:pPr>
              <w:widowControl w:val="0"/>
              <w:numPr>
                <w:ilvl w:val="0"/>
                <w:numId w:val="20"/>
              </w:numPr>
              <w:tabs>
                <w:tab w:val="left" w:pos="851"/>
                <w:tab w:val="left" w:pos="993"/>
                <w:tab w:val="left" w:pos="1418"/>
              </w:tabs>
              <w:autoSpaceDE w:val="0"/>
              <w:autoSpaceDN w:val="0"/>
              <w:adjustRightInd w:val="0"/>
              <w:spacing w:before="40" w:after="40" w:line="276" w:lineRule="auto"/>
              <w:ind w:left="357" w:firstLine="0"/>
              <w:contextualSpacing/>
              <w:jc w:val="both"/>
              <w:rPr>
                <w:bCs/>
                <w:color w:val="000000"/>
                <w:sz w:val="24"/>
                <w:szCs w:val="24"/>
                <w:lang w:eastAsia="en-US"/>
              </w:rPr>
            </w:pPr>
            <w:r w:rsidRPr="00581790">
              <w:rPr>
                <w:bCs/>
                <w:color w:val="000000"/>
                <w:sz w:val="24"/>
                <w:szCs w:val="24"/>
                <w:lang w:eastAsia="en-US"/>
              </w:rPr>
              <w:t>наличие выделенных стоянок для автотранспортных средств инвалидов;</w:t>
            </w:r>
          </w:p>
        </w:tc>
        <w:tc>
          <w:tcPr>
            <w:tcW w:w="958" w:type="dxa"/>
          </w:tcPr>
          <w:p w:rsidR="00614C41" w:rsidRPr="00581790" w:rsidRDefault="00614C41" w:rsidP="00614C41">
            <w:pPr>
              <w:widowControl w:val="0"/>
              <w:tabs>
                <w:tab w:val="left" w:pos="851"/>
                <w:tab w:val="left" w:pos="993"/>
                <w:tab w:val="left" w:pos="1418"/>
              </w:tabs>
              <w:autoSpaceDE w:val="0"/>
              <w:autoSpaceDN w:val="0"/>
              <w:adjustRightInd w:val="0"/>
              <w:spacing w:line="276" w:lineRule="auto"/>
              <w:jc w:val="both"/>
              <w:rPr>
                <w:bCs/>
                <w:i/>
                <w:color w:val="000000"/>
                <w:sz w:val="24"/>
                <w:szCs w:val="24"/>
                <w:lang w:eastAsia="en-US"/>
              </w:rPr>
            </w:pPr>
          </w:p>
        </w:tc>
      </w:tr>
      <w:tr w:rsidR="00614C41" w:rsidRPr="00581790" w:rsidTr="00614C41">
        <w:tc>
          <w:tcPr>
            <w:tcW w:w="7938" w:type="dxa"/>
            <w:hideMark/>
          </w:tcPr>
          <w:p w:rsidR="00614C41" w:rsidRPr="00581790" w:rsidRDefault="00614C41" w:rsidP="00614C41">
            <w:pPr>
              <w:widowControl w:val="0"/>
              <w:numPr>
                <w:ilvl w:val="0"/>
                <w:numId w:val="20"/>
              </w:numPr>
              <w:tabs>
                <w:tab w:val="left" w:pos="851"/>
                <w:tab w:val="left" w:pos="993"/>
                <w:tab w:val="left" w:pos="1418"/>
              </w:tabs>
              <w:autoSpaceDE w:val="0"/>
              <w:autoSpaceDN w:val="0"/>
              <w:adjustRightInd w:val="0"/>
              <w:spacing w:before="40" w:after="40" w:line="276" w:lineRule="auto"/>
              <w:ind w:left="357" w:firstLine="0"/>
              <w:contextualSpacing/>
              <w:jc w:val="both"/>
              <w:rPr>
                <w:bCs/>
                <w:color w:val="000000"/>
                <w:sz w:val="24"/>
                <w:szCs w:val="24"/>
                <w:lang w:eastAsia="en-US"/>
              </w:rPr>
            </w:pPr>
            <w:r w:rsidRPr="00581790">
              <w:rPr>
                <w:bCs/>
                <w:color w:val="000000"/>
                <w:sz w:val="24"/>
                <w:szCs w:val="24"/>
                <w:lang w:eastAsia="en-US"/>
              </w:rPr>
              <w:t>наличие адаптированных лифтов, поручней, расширенных дверных проемов;</w:t>
            </w:r>
          </w:p>
        </w:tc>
        <w:tc>
          <w:tcPr>
            <w:tcW w:w="958" w:type="dxa"/>
          </w:tcPr>
          <w:p w:rsidR="00614C41" w:rsidRPr="00581790" w:rsidRDefault="00614C41" w:rsidP="00614C41">
            <w:pPr>
              <w:widowControl w:val="0"/>
              <w:tabs>
                <w:tab w:val="left" w:pos="851"/>
                <w:tab w:val="left" w:pos="993"/>
                <w:tab w:val="left" w:pos="1418"/>
              </w:tabs>
              <w:autoSpaceDE w:val="0"/>
              <w:autoSpaceDN w:val="0"/>
              <w:adjustRightInd w:val="0"/>
              <w:spacing w:line="276" w:lineRule="auto"/>
              <w:jc w:val="both"/>
              <w:rPr>
                <w:bCs/>
                <w:i/>
                <w:color w:val="000000"/>
                <w:sz w:val="24"/>
                <w:szCs w:val="24"/>
                <w:lang w:eastAsia="en-US"/>
              </w:rPr>
            </w:pPr>
          </w:p>
        </w:tc>
      </w:tr>
      <w:tr w:rsidR="00614C41" w:rsidRPr="00581790" w:rsidTr="00614C41">
        <w:tc>
          <w:tcPr>
            <w:tcW w:w="7938" w:type="dxa"/>
            <w:hideMark/>
          </w:tcPr>
          <w:p w:rsidR="00614C41" w:rsidRPr="00581790" w:rsidRDefault="00614C41" w:rsidP="00614C41">
            <w:pPr>
              <w:widowControl w:val="0"/>
              <w:numPr>
                <w:ilvl w:val="0"/>
                <w:numId w:val="20"/>
              </w:numPr>
              <w:tabs>
                <w:tab w:val="left" w:pos="851"/>
                <w:tab w:val="left" w:pos="993"/>
                <w:tab w:val="left" w:pos="1418"/>
              </w:tabs>
              <w:autoSpaceDE w:val="0"/>
              <w:autoSpaceDN w:val="0"/>
              <w:adjustRightInd w:val="0"/>
              <w:spacing w:before="40" w:after="40" w:line="276" w:lineRule="auto"/>
              <w:ind w:left="357" w:firstLine="0"/>
              <w:contextualSpacing/>
              <w:jc w:val="both"/>
              <w:rPr>
                <w:bCs/>
                <w:color w:val="000000"/>
                <w:sz w:val="24"/>
                <w:szCs w:val="24"/>
                <w:lang w:eastAsia="en-US"/>
              </w:rPr>
            </w:pPr>
            <w:r w:rsidRPr="00581790">
              <w:rPr>
                <w:bCs/>
                <w:color w:val="000000"/>
                <w:sz w:val="24"/>
                <w:szCs w:val="24"/>
                <w:lang w:eastAsia="en-US"/>
              </w:rPr>
              <w:t>наличие сменных кресел-колясок;</w:t>
            </w:r>
          </w:p>
        </w:tc>
        <w:tc>
          <w:tcPr>
            <w:tcW w:w="958" w:type="dxa"/>
          </w:tcPr>
          <w:p w:rsidR="00614C41" w:rsidRPr="00581790" w:rsidRDefault="00614C41" w:rsidP="00614C41">
            <w:pPr>
              <w:widowControl w:val="0"/>
              <w:tabs>
                <w:tab w:val="left" w:pos="851"/>
                <w:tab w:val="left" w:pos="993"/>
                <w:tab w:val="left" w:pos="1418"/>
              </w:tabs>
              <w:autoSpaceDE w:val="0"/>
              <w:autoSpaceDN w:val="0"/>
              <w:adjustRightInd w:val="0"/>
              <w:spacing w:line="276" w:lineRule="auto"/>
              <w:jc w:val="both"/>
              <w:rPr>
                <w:bCs/>
                <w:i/>
                <w:color w:val="000000"/>
                <w:sz w:val="24"/>
                <w:szCs w:val="24"/>
                <w:lang w:eastAsia="en-US"/>
              </w:rPr>
            </w:pPr>
          </w:p>
        </w:tc>
      </w:tr>
      <w:tr w:rsidR="00614C41" w:rsidRPr="00581790" w:rsidTr="00614C41">
        <w:tc>
          <w:tcPr>
            <w:tcW w:w="7938" w:type="dxa"/>
            <w:hideMark/>
          </w:tcPr>
          <w:p w:rsidR="00614C41" w:rsidRPr="00581790" w:rsidRDefault="00614C41" w:rsidP="00614C41">
            <w:pPr>
              <w:widowControl w:val="0"/>
              <w:numPr>
                <w:ilvl w:val="0"/>
                <w:numId w:val="20"/>
              </w:numPr>
              <w:tabs>
                <w:tab w:val="left" w:pos="851"/>
                <w:tab w:val="left" w:pos="993"/>
                <w:tab w:val="left" w:pos="1418"/>
              </w:tabs>
              <w:autoSpaceDE w:val="0"/>
              <w:autoSpaceDN w:val="0"/>
              <w:adjustRightInd w:val="0"/>
              <w:spacing w:before="40" w:after="40" w:line="276" w:lineRule="auto"/>
              <w:ind w:left="357" w:firstLine="0"/>
              <w:contextualSpacing/>
              <w:jc w:val="both"/>
              <w:rPr>
                <w:bCs/>
                <w:color w:val="000000"/>
                <w:sz w:val="24"/>
                <w:szCs w:val="24"/>
                <w:lang w:eastAsia="en-US"/>
              </w:rPr>
            </w:pPr>
            <w:r w:rsidRPr="00581790">
              <w:rPr>
                <w:bCs/>
                <w:color w:val="000000"/>
                <w:sz w:val="24"/>
                <w:szCs w:val="24"/>
                <w:lang w:eastAsia="en-US"/>
              </w:rPr>
              <w:t>наличие специально оборудованных санитарно-гигиенических помещений в организации социальной сферы</w:t>
            </w:r>
          </w:p>
        </w:tc>
        <w:tc>
          <w:tcPr>
            <w:tcW w:w="958" w:type="dxa"/>
          </w:tcPr>
          <w:p w:rsidR="00614C41" w:rsidRPr="00581790" w:rsidRDefault="00614C41" w:rsidP="00614C41">
            <w:pPr>
              <w:widowControl w:val="0"/>
              <w:tabs>
                <w:tab w:val="left" w:pos="851"/>
                <w:tab w:val="left" w:pos="993"/>
                <w:tab w:val="left" w:pos="1418"/>
              </w:tabs>
              <w:autoSpaceDE w:val="0"/>
              <w:autoSpaceDN w:val="0"/>
              <w:adjustRightInd w:val="0"/>
              <w:spacing w:line="276" w:lineRule="auto"/>
              <w:jc w:val="both"/>
              <w:rPr>
                <w:bCs/>
                <w:i/>
                <w:color w:val="000000"/>
                <w:sz w:val="24"/>
                <w:szCs w:val="24"/>
                <w:lang w:eastAsia="en-US"/>
              </w:rPr>
            </w:pPr>
          </w:p>
        </w:tc>
      </w:tr>
      <w:tr w:rsidR="00614C41" w:rsidRPr="00581790" w:rsidTr="00614C41">
        <w:tc>
          <w:tcPr>
            <w:tcW w:w="7938" w:type="dxa"/>
            <w:hideMark/>
          </w:tcPr>
          <w:p w:rsidR="00614C41" w:rsidRPr="00581790" w:rsidRDefault="00614C41" w:rsidP="00614C41">
            <w:pPr>
              <w:widowControl w:val="0"/>
              <w:tabs>
                <w:tab w:val="left" w:pos="851"/>
                <w:tab w:val="left" w:pos="993"/>
                <w:tab w:val="left" w:pos="1418"/>
              </w:tabs>
              <w:autoSpaceDE w:val="0"/>
              <w:autoSpaceDN w:val="0"/>
              <w:adjustRightInd w:val="0"/>
              <w:spacing w:before="40" w:after="40" w:line="276" w:lineRule="auto"/>
              <w:jc w:val="right"/>
              <w:rPr>
                <w:b/>
                <w:bCs/>
                <w:color w:val="000000"/>
                <w:sz w:val="24"/>
                <w:szCs w:val="24"/>
                <w:lang w:eastAsia="en-US"/>
              </w:rPr>
            </w:pPr>
            <w:r w:rsidRPr="00581790">
              <w:rPr>
                <w:b/>
                <w:bCs/>
                <w:color w:val="000000"/>
                <w:sz w:val="24"/>
                <w:szCs w:val="24"/>
                <w:lang w:eastAsia="en-US"/>
              </w:rPr>
              <w:t>ВСЕГО</w:t>
            </w:r>
          </w:p>
        </w:tc>
        <w:tc>
          <w:tcPr>
            <w:tcW w:w="958" w:type="dxa"/>
          </w:tcPr>
          <w:p w:rsidR="00614C41" w:rsidRPr="00581790" w:rsidRDefault="00614C41" w:rsidP="00614C41">
            <w:pPr>
              <w:widowControl w:val="0"/>
              <w:tabs>
                <w:tab w:val="left" w:pos="851"/>
                <w:tab w:val="left" w:pos="993"/>
                <w:tab w:val="left" w:pos="1418"/>
              </w:tabs>
              <w:autoSpaceDE w:val="0"/>
              <w:autoSpaceDN w:val="0"/>
              <w:adjustRightInd w:val="0"/>
              <w:spacing w:line="276" w:lineRule="auto"/>
              <w:jc w:val="both"/>
              <w:rPr>
                <w:b/>
                <w:bCs/>
                <w:i/>
                <w:color w:val="000000"/>
                <w:sz w:val="24"/>
                <w:szCs w:val="24"/>
                <w:lang w:eastAsia="en-US"/>
              </w:rPr>
            </w:pPr>
          </w:p>
        </w:tc>
      </w:tr>
    </w:tbl>
    <w:p w:rsidR="00614C41" w:rsidRPr="00581790" w:rsidRDefault="00614C41" w:rsidP="00614C41">
      <w:pPr>
        <w:widowControl w:val="0"/>
        <w:tabs>
          <w:tab w:val="left" w:pos="851"/>
          <w:tab w:val="left" w:pos="993"/>
          <w:tab w:val="left" w:pos="1418"/>
        </w:tabs>
        <w:autoSpaceDE w:val="0"/>
        <w:autoSpaceDN w:val="0"/>
        <w:adjustRightInd w:val="0"/>
        <w:jc w:val="both"/>
        <w:rPr>
          <w:bCs/>
          <w:i/>
          <w:color w:val="000000"/>
          <w:sz w:val="24"/>
          <w:szCs w:val="24"/>
        </w:rPr>
      </w:pPr>
    </w:p>
    <w:p w:rsidR="00614C41" w:rsidRPr="00581790" w:rsidRDefault="00614C41" w:rsidP="00614C41">
      <w:pPr>
        <w:widowControl w:val="0"/>
        <w:tabs>
          <w:tab w:val="left" w:pos="851"/>
          <w:tab w:val="left" w:pos="993"/>
          <w:tab w:val="left" w:pos="1418"/>
        </w:tabs>
        <w:autoSpaceDE w:val="0"/>
        <w:autoSpaceDN w:val="0"/>
        <w:adjustRightInd w:val="0"/>
        <w:spacing w:after="120"/>
        <w:ind w:left="426" w:hanging="426"/>
        <w:jc w:val="both"/>
        <w:rPr>
          <w:b/>
          <w:bCs/>
          <w:color w:val="000000"/>
          <w:sz w:val="24"/>
          <w:szCs w:val="24"/>
        </w:rPr>
      </w:pPr>
      <w:r w:rsidRPr="00581790">
        <w:rPr>
          <w:b/>
          <w:bCs/>
          <w:color w:val="000000"/>
          <w:sz w:val="24"/>
          <w:szCs w:val="24"/>
        </w:rPr>
        <w:t xml:space="preserve">5. </w:t>
      </w:r>
      <w:r w:rsidRPr="00581790">
        <w:rPr>
          <w:b/>
          <w:bCs/>
          <w:sz w:val="24"/>
          <w:szCs w:val="24"/>
        </w:rPr>
        <w:t>Укажите количество условий доступности организации для инвалидов</w:t>
      </w:r>
      <w:r w:rsidRPr="00581790">
        <w:rPr>
          <w:b/>
          <w:bCs/>
          <w:color w:val="000000"/>
          <w:sz w:val="24"/>
          <w:szCs w:val="24"/>
        </w:rPr>
        <w:t>, позволяющих инвалидам получать услуги наравне с другими.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674"/>
      </w:tblGrid>
      <w:tr w:rsidR="00614C41" w:rsidRPr="00581790" w:rsidTr="00614C41">
        <w:tc>
          <w:tcPr>
            <w:tcW w:w="8222" w:type="dxa"/>
            <w:hideMark/>
          </w:tcPr>
          <w:p w:rsidR="00614C41" w:rsidRPr="00581790" w:rsidRDefault="00614C41" w:rsidP="00614C41">
            <w:pPr>
              <w:widowControl w:val="0"/>
              <w:numPr>
                <w:ilvl w:val="0"/>
                <w:numId w:val="20"/>
              </w:numPr>
              <w:tabs>
                <w:tab w:val="left" w:pos="851"/>
                <w:tab w:val="left" w:pos="993"/>
                <w:tab w:val="left" w:pos="1418"/>
              </w:tabs>
              <w:autoSpaceDE w:val="0"/>
              <w:autoSpaceDN w:val="0"/>
              <w:adjustRightInd w:val="0"/>
              <w:spacing w:before="40" w:after="40" w:line="276" w:lineRule="auto"/>
              <w:ind w:left="357" w:firstLine="0"/>
              <w:contextualSpacing/>
              <w:jc w:val="both"/>
              <w:rPr>
                <w:bCs/>
                <w:color w:val="000000"/>
                <w:sz w:val="24"/>
                <w:szCs w:val="24"/>
                <w:lang w:eastAsia="en-US"/>
              </w:rPr>
            </w:pPr>
            <w:r w:rsidRPr="00581790">
              <w:rPr>
                <w:bCs/>
                <w:color w:val="000000"/>
                <w:sz w:val="24"/>
                <w:szCs w:val="24"/>
                <w:lang w:eastAsia="en-US"/>
              </w:rPr>
              <w:t>дублирование для инвалидов по слуху и зрению звуковой и зрительной информации;</w:t>
            </w:r>
          </w:p>
        </w:tc>
        <w:tc>
          <w:tcPr>
            <w:tcW w:w="674" w:type="dxa"/>
          </w:tcPr>
          <w:p w:rsidR="00614C41" w:rsidRPr="00581790" w:rsidRDefault="00614C41" w:rsidP="00614C41">
            <w:pPr>
              <w:widowControl w:val="0"/>
              <w:tabs>
                <w:tab w:val="left" w:pos="851"/>
                <w:tab w:val="left" w:pos="993"/>
                <w:tab w:val="left" w:pos="1418"/>
              </w:tabs>
              <w:autoSpaceDE w:val="0"/>
              <w:autoSpaceDN w:val="0"/>
              <w:adjustRightInd w:val="0"/>
              <w:spacing w:line="276" w:lineRule="auto"/>
              <w:jc w:val="center"/>
              <w:rPr>
                <w:bCs/>
                <w:i/>
                <w:color w:val="000000"/>
                <w:sz w:val="24"/>
                <w:szCs w:val="24"/>
                <w:lang w:eastAsia="en-US"/>
              </w:rPr>
            </w:pPr>
          </w:p>
        </w:tc>
      </w:tr>
      <w:tr w:rsidR="00614C41" w:rsidRPr="00581790" w:rsidTr="00614C41">
        <w:tc>
          <w:tcPr>
            <w:tcW w:w="8222" w:type="dxa"/>
            <w:hideMark/>
          </w:tcPr>
          <w:p w:rsidR="00614C41" w:rsidRPr="00581790" w:rsidRDefault="00614C41" w:rsidP="00614C41">
            <w:pPr>
              <w:widowControl w:val="0"/>
              <w:numPr>
                <w:ilvl w:val="0"/>
                <w:numId w:val="20"/>
              </w:numPr>
              <w:tabs>
                <w:tab w:val="left" w:pos="851"/>
                <w:tab w:val="left" w:pos="993"/>
                <w:tab w:val="left" w:pos="1418"/>
              </w:tabs>
              <w:autoSpaceDE w:val="0"/>
              <w:autoSpaceDN w:val="0"/>
              <w:adjustRightInd w:val="0"/>
              <w:spacing w:before="40" w:after="40" w:line="276" w:lineRule="auto"/>
              <w:ind w:left="357" w:firstLine="0"/>
              <w:contextualSpacing/>
              <w:jc w:val="both"/>
              <w:rPr>
                <w:bCs/>
                <w:color w:val="000000"/>
                <w:sz w:val="24"/>
                <w:szCs w:val="24"/>
                <w:lang w:eastAsia="en-US"/>
              </w:rPr>
            </w:pPr>
            <w:r w:rsidRPr="00581790">
              <w:rPr>
                <w:bCs/>
                <w:color w:val="000000"/>
                <w:sz w:val="24"/>
                <w:szCs w:val="24"/>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674" w:type="dxa"/>
          </w:tcPr>
          <w:p w:rsidR="00614C41" w:rsidRPr="00581790" w:rsidRDefault="00614C41" w:rsidP="00614C41">
            <w:pPr>
              <w:widowControl w:val="0"/>
              <w:tabs>
                <w:tab w:val="left" w:pos="851"/>
                <w:tab w:val="left" w:pos="993"/>
                <w:tab w:val="left" w:pos="1418"/>
              </w:tabs>
              <w:autoSpaceDE w:val="0"/>
              <w:autoSpaceDN w:val="0"/>
              <w:adjustRightInd w:val="0"/>
              <w:spacing w:line="276" w:lineRule="auto"/>
              <w:jc w:val="center"/>
              <w:rPr>
                <w:bCs/>
                <w:i/>
                <w:color w:val="000000"/>
                <w:sz w:val="24"/>
                <w:szCs w:val="24"/>
                <w:lang w:eastAsia="en-US"/>
              </w:rPr>
            </w:pPr>
          </w:p>
        </w:tc>
      </w:tr>
      <w:tr w:rsidR="00614C41" w:rsidRPr="00581790" w:rsidTr="00614C41">
        <w:tc>
          <w:tcPr>
            <w:tcW w:w="8222" w:type="dxa"/>
            <w:hideMark/>
          </w:tcPr>
          <w:p w:rsidR="00614C41" w:rsidRPr="00581790" w:rsidRDefault="00614C41" w:rsidP="00614C41">
            <w:pPr>
              <w:widowControl w:val="0"/>
              <w:numPr>
                <w:ilvl w:val="0"/>
                <w:numId w:val="20"/>
              </w:numPr>
              <w:tabs>
                <w:tab w:val="left" w:pos="851"/>
                <w:tab w:val="left" w:pos="993"/>
                <w:tab w:val="left" w:pos="1418"/>
              </w:tabs>
              <w:autoSpaceDE w:val="0"/>
              <w:autoSpaceDN w:val="0"/>
              <w:adjustRightInd w:val="0"/>
              <w:spacing w:before="40" w:after="40" w:line="276" w:lineRule="auto"/>
              <w:ind w:left="357" w:firstLine="0"/>
              <w:contextualSpacing/>
              <w:jc w:val="both"/>
              <w:rPr>
                <w:bCs/>
                <w:color w:val="000000"/>
                <w:sz w:val="24"/>
                <w:szCs w:val="24"/>
                <w:lang w:eastAsia="en-US"/>
              </w:rPr>
            </w:pPr>
            <w:r w:rsidRPr="00581790">
              <w:rPr>
                <w:bCs/>
                <w:color w:val="000000"/>
                <w:sz w:val="24"/>
                <w:szCs w:val="24"/>
                <w:lang w:eastAsia="en-US"/>
              </w:rPr>
              <w:t>возможность предоставления инвалидам по слуху (слуху и зрению) услуг сурдопереводчика (тифлосурдопереводчика);</w:t>
            </w:r>
          </w:p>
        </w:tc>
        <w:tc>
          <w:tcPr>
            <w:tcW w:w="674" w:type="dxa"/>
          </w:tcPr>
          <w:p w:rsidR="00614C41" w:rsidRPr="00581790" w:rsidRDefault="00614C41" w:rsidP="00614C41">
            <w:pPr>
              <w:widowControl w:val="0"/>
              <w:tabs>
                <w:tab w:val="left" w:pos="851"/>
                <w:tab w:val="left" w:pos="993"/>
                <w:tab w:val="left" w:pos="1418"/>
              </w:tabs>
              <w:autoSpaceDE w:val="0"/>
              <w:autoSpaceDN w:val="0"/>
              <w:adjustRightInd w:val="0"/>
              <w:spacing w:line="276" w:lineRule="auto"/>
              <w:jc w:val="center"/>
              <w:rPr>
                <w:bCs/>
                <w:i/>
                <w:color w:val="000000"/>
                <w:sz w:val="24"/>
                <w:szCs w:val="24"/>
                <w:lang w:eastAsia="en-US"/>
              </w:rPr>
            </w:pPr>
          </w:p>
        </w:tc>
      </w:tr>
      <w:tr w:rsidR="00614C41" w:rsidRPr="00581790" w:rsidTr="00614C41">
        <w:tc>
          <w:tcPr>
            <w:tcW w:w="8222" w:type="dxa"/>
            <w:hideMark/>
          </w:tcPr>
          <w:p w:rsidR="00614C41" w:rsidRPr="00581790" w:rsidRDefault="00614C41" w:rsidP="00614C41">
            <w:pPr>
              <w:widowControl w:val="0"/>
              <w:numPr>
                <w:ilvl w:val="0"/>
                <w:numId w:val="20"/>
              </w:numPr>
              <w:tabs>
                <w:tab w:val="left" w:pos="851"/>
                <w:tab w:val="left" w:pos="993"/>
                <w:tab w:val="left" w:pos="1418"/>
              </w:tabs>
              <w:autoSpaceDE w:val="0"/>
              <w:autoSpaceDN w:val="0"/>
              <w:adjustRightInd w:val="0"/>
              <w:spacing w:before="40" w:after="40" w:line="276" w:lineRule="auto"/>
              <w:ind w:left="357" w:firstLine="0"/>
              <w:contextualSpacing/>
              <w:jc w:val="both"/>
              <w:rPr>
                <w:bCs/>
                <w:color w:val="000000"/>
                <w:sz w:val="24"/>
                <w:szCs w:val="24"/>
                <w:lang w:eastAsia="en-US"/>
              </w:rPr>
            </w:pPr>
            <w:r w:rsidRPr="00581790">
              <w:rPr>
                <w:bCs/>
                <w:color w:val="000000"/>
                <w:sz w:val="24"/>
                <w:szCs w:val="24"/>
                <w:lang w:eastAsia="en-US"/>
              </w:rPr>
              <w:t>наличие альтернативной версии официального сайта организации социальной сферы в сети «Интернет» для инвалидов по зрению;</w:t>
            </w:r>
          </w:p>
        </w:tc>
        <w:tc>
          <w:tcPr>
            <w:tcW w:w="674" w:type="dxa"/>
          </w:tcPr>
          <w:p w:rsidR="00614C41" w:rsidRPr="00581790" w:rsidRDefault="00614C41" w:rsidP="00614C41">
            <w:pPr>
              <w:widowControl w:val="0"/>
              <w:tabs>
                <w:tab w:val="left" w:pos="851"/>
                <w:tab w:val="left" w:pos="993"/>
                <w:tab w:val="left" w:pos="1418"/>
              </w:tabs>
              <w:autoSpaceDE w:val="0"/>
              <w:autoSpaceDN w:val="0"/>
              <w:adjustRightInd w:val="0"/>
              <w:spacing w:line="276" w:lineRule="auto"/>
              <w:jc w:val="center"/>
              <w:rPr>
                <w:bCs/>
                <w:i/>
                <w:color w:val="000000"/>
                <w:sz w:val="24"/>
                <w:szCs w:val="24"/>
                <w:lang w:eastAsia="en-US"/>
              </w:rPr>
            </w:pPr>
          </w:p>
        </w:tc>
      </w:tr>
      <w:tr w:rsidR="00614C41" w:rsidRPr="00581790" w:rsidTr="00614C41">
        <w:tc>
          <w:tcPr>
            <w:tcW w:w="8222" w:type="dxa"/>
            <w:hideMark/>
          </w:tcPr>
          <w:p w:rsidR="00614C41" w:rsidRPr="00581790" w:rsidRDefault="00614C41" w:rsidP="00614C41">
            <w:pPr>
              <w:widowControl w:val="0"/>
              <w:numPr>
                <w:ilvl w:val="0"/>
                <w:numId w:val="20"/>
              </w:numPr>
              <w:tabs>
                <w:tab w:val="left" w:pos="851"/>
                <w:tab w:val="left" w:pos="993"/>
                <w:tab w:val="left" w:pos="1418"/>
              </w:tabs>
              <w:autoSpaceDE w:val="0"/>
              <w:autoSpaceDN w:val="0"/>
              <w:adjustRightInd w:val="0"/>
              <w:spacing w:before="40" w:after="40" w:line="276" w:lineRule="auto"/>
              <w:ind w:left="357" w:firstLine="0"/>
              <w:contextualSpacing/>
              <w:jc w:val="both"/>
              <w:rPr>
                <w:bCs/>
                <w:color w:val="000000"/>
                <w:sz w:val="24"/>
                <w:szCs w:val="24"/>
                <w:lang w:eastAsia="en-US"/>
              </w:rPr>
            </w:pPr>
            <w:r w:rsidRPr="00581790">
              <w:rPr>
                <w:bCs/>
                <w:color w:val="000000"/>
                <w:sz w:val="24"/>
                <w:szCs w:val="24"/>
                <w:lang w:eastAsia="en-US"/>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tc>
        <w:tc>
          <w:tcPr>
            <w:tcW w:w="674" w:type="dxa"/>
          </w:tcPr>
          <w:p w:rsidR="00614C41" w:rsidRPr="00581790" w:rsidRDefault="00614C41" w:rsidP="00614C41">
            <w:pPr>
              <w:widowControl w:val="0"/>
              <w:tabs>
                <w:tab w:val="left" w:pos="851"/>
                <w:tab w:val="left" w:pos="993"/>
                <w:tab w:val="left" w:pos="1418"/>
              </w:tabs>
              <w:autoSpaceDE w:val="0"/>
              <w:autoSpaceDN w:val="0"/>
              <w:adjustRightInd w:val="0"/>
              <w:spacing w:line="276" w:lineRule="auto"/>
              <w:jc w:val="center"/>
              <w:rPr>
                <w:bCs/>
                <w:i/>
                <w:color w:val="000000"/>
                <w:sz w:val="24"/>
                <w:szCs w:val="24"/>
                <w:lang w:eastAsia="en-US"/>
              </w:rPr>
            </w:pPr>
          </w:p>
        </w:tc>
      </w:tr>
      <w:tr w:rsidR="00614C41" w:rsidRPr="00581790" w:rsidTr="00614C41">
        <w:tc>
          <w:tcPr>
            <w:tcW w:w="8222" w:type="dxa"/>
            <w:hideMark/>
          </w:tcPr>
          <w:p w:rsidR="00614C41" w:rsidRPr="00581790" w:rsidRDefault="00614C41" w:rsidP="00614C41">
            <w:pPr>
              <w:widowControl w:val="0"/>
              <w:numPr>
                <w:ilvl w:val="0"/>
                <w:numId w:val="20"/>
              </w:numPr>
              <w:tabs>
                <w:tab w:val="left" w:pos="851"/>
                <w:tab w:val="left" w:pos="993"/>
                <w:tab w:val="left" w:pos="1418"/>
              </w:tabs>
              <w:autoSpaceDE w:val="0"/>
              <w:autoSpaceDN w:val="0"/>
              <w:adjustRightInd w:val="0"/>
              <w:spacing w:before="40" w:after="40" w:line="276" w:lineRule="auto"/>
              <w:ind w:left="357" w:firstLine="0"/>
              <w:contextualSpacing/>
              <w:jc w:val="both"/>
              <w:rPr>
                <w:bCs/>
                <w:color w:val="000000"/>
                <w:sz w:val="24"/>
                <w:szCs w:val="24"/>
                <w:lang w:eastAsia="en-US"/>
              </w:rPr>
            </w:pPr>
            <w:r w:rsidRPr="00581790">
              <w:rPr>
                <w:bCs/>
                <w:color w:val="000000"/>
                <w:sz w:val="24"/>
                <w:szCs w:val="24"/>
                <w:lang w:eastAsia="en-US"/>
              </w:rPr>
              <w:t>наличие возможности предоставления услуги в дистанционном режиме или на дому.</w:t>
            </w:r>
          </w:p>
        </w:tc>
        <w:tc>
          <w:tcPr>
            <w:tcW w:w="674" w:type="dxa"/>
          </w:tcPr>
          <w:p w:rsidR="00614C41" w:rsidRPr="00581790" w:rsidRDefault="00614C41" w:rsidP="00614C41">
            <w:pPr>
              <w:tabs>
                <w:tab w:val="left" w:pos="851"/>
                <w:tab w:val="left" w:pos="993"/>
                <w:tab w:val="left" w:pos="1418"/>
              </w:tabs>
              <w:autoSpaceDE w:val="0"/>
              <w:autoSpaceDN w:val="0"/>
              <w:adjustRightInd w:val="0"/>
              <w:spacing w:line="276" w:lineRule="auto"/>
              <w:jc w:val="center"/>
              <w:rPr>
                <w:bCs/>
                <w:i/>
                <w:color w:val="000000"/>
                <w:sz w:val="24"/>
                <w:szCs w:val="24"/>
                <w:lang w:eastAsia="en-US"/>
              </w:rPr>
            </w:pPr>
          </w:p>
        </w:tc>
      </w:tr>
      <w:tr w:rsidR="00614C41" w:rsidRPr="00581790" w:rsidTr="00614C41">
        <w:tc>
          <w:tcPr>
            <w:tcW w:w="8222" w:type="dxa"/>
            <w:hideMark/>
          </w:tcPr>
          <w:p w:rsidR="00614C41" w:rsidRPr="00581790" w:rsidRDefault="00614C41" w:rsidP="00614C41">
            <w:pPr>
              <w:widowControl w:val="0"/>
              <w:tabs>
                <w:tab w:val="left" w:pos="851"/>
                <w:tab w:val="left" w:pos="993"/>
                <w:tab w:val="left" w:pos="1418"/>
              </w:tabs>
              <w:autoSpaceDE w:val="0"/>
              <w:autoSpaceDN w:val="0"/>
              <w:adjustRightInd w:val="0"/>
              <w:spacing w:before="40" w:after="40" w:line="276" w:lineRule="auto"/>
              <w:ind w:left="720"/>
              <w:jc w:val="right"/>
              <w:rPr>
                <w:b/>
                <w:bCs/>
                <w:color w:val="000000"/>
                <w:sz w:val="24"/>
                <w:szCs w:val="24"/>
                <w:lang w:eastAsia="en-US"/>
              </w:rPr>
            </w:pPr>
            <w:r w:rsidRPr="00581790">
              <w:rPr>
                <w:b/>
                <w:bCs/>
                <w:color w:val="000000"/>
                <w:sz w:val="24"/>
                <w:szCs w:val="24"/>
                <w:lang w:eastAsia="en-US"/>
              </w:rPr>
              <w:t>ВСЕГО</w:t>
            </w:r>
          </w:p>
        </w:tc>
        <w:tc>
          <w:tcPr>
            <w:tcW w:w="674" w:type="dxa"/>
          </w:tcPr>
          <w:p w:rsidR="00614C41" w:rsidRPr="00581790" w:rsidRDefault="00614C41" w:rsidP="00614C41">
            <w:pPr>
              <w:widowControl w:val="0"/>
              <w:tabs>
                <w:tab w:val="left" w:pos="851"/>
                <w:tab w:val="left" w:pos="993"/>
                <w:tab w:val="left" w:pos="1418"/>
              </w:tabs>
              <w:autoSpaceDE w:val="0"/>
              <w:autoSpaceDN w:val="0"/>
              <w:adjustRightInd w:val="0"/>
              <w:spacing w:line="276" w:lineRule="auto"/>
              <w:jc w:val="center"/>
              <w:rPr>
                <w:b/>
                <w:bCs/>
                <w:i/>
                <w:color w:val="000000"/>
                <w:sz w:val="24"/>
                <w:szCs w:val="24"/>
                <w:lang w:eastAsia="en-US"/>
              </w:rPr>
            </w:pPr>
          </w:p>
        </w:tc>
      </w:tr>
    </w:tbl>
    <w:p w:rsidR="00614C41" w:rsidRPr="00581790" w:rsidRDefault="00614C41" w:rsidP="00614C41">
      <w:pPr>
        <w:tabs>
          <w:tab w:val="left" w:pos="851"/>
          <w:tab w:val="left" w:pos="993"/>
          <w:tab w:val="left" w:pos="1418"/>
        </w:tabs>
        <w:autoSpaceDE w:val="0"/>
        <w:autoSpaceDN w:val="0"/>
        <w:adjustRightInd w:val="0"/>
        <w:jc w:val="both"/>
        <w:rPr>
          <w:bCs/>
          <w:i/>
          <w:color w:val="000000"/>
          <w:sz w:val="24"/>
          <w:szCs w:val="24"/>
          <w:lang w:val="en-US"/>
        </w:rPr>
      </w:pPr>
    </w:p>
    <w:p w:rsidR="00614C41" w:rsidRPr="00581790" w:rsidRDefault="00614C41" w:rsidP="00614C41">
      <w:pPr>
        <w:widowControl w:val="0"/>
        <w:tabs>
          <w:tab w:val="left" w:pos="851"/>
          <w:tab w:val="left" w:pos="993"/>
          <w:tab w:val="left" w:pos="1418"/>
        </w:tabs>
        <w:autoSpaceDE w:val="0"/>
        <w:autoSpaceDN w:val="0"/>
        <w:adjustRightInd w:val="0"/>
        <w:spacing w:after="120"/>
        <w:ind w:left="426" w:hanging="426"/>
        <w:jc w:val="both"/>
        <w:rPr>
          <w:b/>
          <w:bCs/>
          <w:color w:val="000000"/>
          <w:sz w:val="24"/>
          <w:szCs w:val="24"/>
        </w:rPr>
      </w:pPr>
      <w:r w:rsidRPr="00581790">
        <w:rPr>
          <w:b/>
          <w:bCs/>
          <w:color w:val="000000"/>
          <w:sz w:val="24"/>
          <w:szCs w:val="24"/>
        </w:rPr>
        <w:t>6. Предусмотрено ли в организации осуществление лицензируемых в соответствии с законодательством РФ видов деятельности?</w:t>
      </w:r>
    </w:p>
    <w:tbl>
      <w:tblPr>
        <w:tblStyle w:val="ac"/>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25"/>
      </w:tblGrid>
      <w:tr w:rsidR="00614C41" w:rsidRPr="00581790" w:rsidTr="00614C41">
        <w:trPr>
          <w:trHeight w:val="555"/>
        </w:trPr>
        <w:tc>
          <w:tcPr>
            <w:tcW w:w="2977" w:type="dxa"/>
            <w:vAlign w:val="center"/>
            <w:hideMark/>
          </w:tcPr>
          <w:p w:rsidR="00614C41" w:rsidRPr="00581790" w:rsidRDefault="00614C41" w:rsidP="00614C41">
            <w:pPr>
              <w:tabs>
                <w:tab w:val="left" w:pos="4824"/>
              </w:tabs>
              <w:spacing w:line="276" w:lineRule="auto"/>
              <w:rPr>
                <w:bCs/>
                <w:sz w:val="24"/>
                <w:szCs w:val="24"/>
              </w:rPr>
            </w:pPr>
            <w:r w:rsidRPr="00581790">
              <w:rPr>
                <w:bCs/>
                <w:sz w:val="24"/>
                <w:szCs w:val="24"/>
              </w:rPr>
              <w:t xml:space="preserve">1. Да </w:t>
            </w:r>
          </w:p>
        </w:tc>
        <w:tc>
          <w:tcPr>
            <w:tcW w:w="6628" w:type="dxa"/>
            <w:vAlign w:val="center"/>
            <w:hideMark/>
          </w:tcPr>
          <w:p w:rsidR="00614C41" w:rsidRPr="00581790" w:rsidRDefault="00614C41" w:rsidP="00614C41">
            <w:pPr>
              <w:tabs>
                <w:tab w:val="left" w:pos="4824"/>
              </w:tabs>
              <w:spacing w:line="276" w:lineRule="auto"/>
              <w:rPr>
                <w:bCs/>
                <w:sz w:val="24"/>
                <w:szCs w:val="24"/>
              </w:rPr>
            </w:pPr>
            <w:r w:rsidRPr="00581790">
              <w:rPr>
                <w:bCs/>
                <w:sz w:val="24"/>
                <w:szCs w:val="24"/>
              </w:rPr>
              <w:t>2. Нет</w:t>
            </w:r>
          </w:p>
        </w:tc>
      </w:tr>
    </w:tbl>
    <w:p w:rsidR="00614C41" w:rsidRPr="00581790" w:rsidRDefault="00614C41" w:rsidP="00614C41">
      <w:pPr>
        <w:tabs>
          <w:tab w:val="left" w:pos="851"/>
          <w:tab w:val="left" w:pos="993"/>
          <w:tab w:val="left" w:pos="1418"/>
        </w:tabs>
        <w:autoSpaceDE w:val="0"/>
        <w:autoSpaceDN w:val="0"/>
        <w:adjustRightInd w:val="0"/>
        <w:jc w:val="both"/>
        <w:rPr>
          <w:bCs/>
          <w:i/>
          <w:color w:val="000000"/>
          <w:sz w:val="24"/>
          <w:szCs w:val="24"/>
          <w:lang w:val="en-US"/>
        </w:rPr>
      </w:pPr>
    </w:p>
    <w:p w:rsidR="00614C41" w:rsidRPr="00581790" w:rsidRDefault="00614C41" w:rsidP="00614C41">
      <w:pPr>
        <w:widowControl w:val="0"/>
        <w:tabs>
          <w:tab w:val="left" w:pos="851"/>
          <w:tab w:val="left" w:pos="993"/>
          <w:tab w:val="left" w:pos="1418"/>
        </w:tabs>
        <w:autoSpaceDE w:val="0"/>
        <w:autoSpaceDN w:val="0"/>
        <w:adjustRightInd w:val="0"/>
        <w:spacing w:after="120"/>
        <w:ind w:left="426" w:hanging="426"/>
        <w:jc w:val="both"/>
        <w:rPr>
          <w:b/>
          <w:bCs/>
          <w:color w:val="000000"/>
          <w:sz w:val="24"/>
          <w:szCs w:val="24"/>
        </w:rPr>
      </w:pPr>
      <w:r w:rsidRPr="00581790">
        <w:rPr>
          <w:b/>
          <w:bCs/>
          <w:color w:val="000000"/>
          <w:sz w:val="24"/>
          <w:szCs w:val="24"/>
        </w:rPr>
        <w:t xml:space="preserve">7. Имеются ли в организации предписания органов, осуществляющих государственный контроль в сфере социального обслуживания? </w:t>
      </w:r>
    </w:p>
    <w:tbl>
      <w:tblPr>
        <w:tblStyle w:val="ac"/>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25"/>
      </w:tblGrid>
      <w:tr w:rsidR="00614C41" w:rsidRPr="00581790" w:rsidTr="00614C41">
        <w:trPr>
          <w:trHeight w:val="555"/>
        </w:trPr>
        <w:tc>
          <w:tcPr>
            <w:tcW w:w="2977" w:type="dxa"/>
            <w:vAlign w:val="center"/>
            <w:hideMark/>
          </w:tcPr>
          <w:p w:rsidR="00614C41" w:rsidRPr="00581790" w:rsidRDefault="00614C41" w:rsidP="00614C41">
            <w:pPr>
              <w:tabs>
                <w:tab w:val="left" w:pos="4824"/>
              </w:tabs>
              <w:spacing w:line="276" w:lineRule="auto"/>
              <w:rPr>
                <w:bCs/>
                <w:sz w:val="24"/>
                <w:szCs w:val="24"/>
              </w:rPr>
            </w:pPr>
            <w:r w:rsidRPr="00581790">
              <w:rPr>
                <w:bCs/>
                <w:sz w:val="24"/>
                <w:szCs w:val="24"/>
              </w:rPr>
              <w:t xml:space="preserve">1. Да </w:t>
            </w:r>
          </w:p>
        </w:tc>
        <w:tc>
          <w:tcPr>
            <w:tcW w:w="6628" w:type="dxa"/>
            <w:vAlign w:val="center"/>
            <w:hideMark/>
          </w:tcPr>
          <w:p w:rsidR="00614C41" w:rsidRPr="00581790" w:rsidRDefault="00614C41" w:rsidP="00614C41">
            <w:pPr>
              <w:tabs>
                <w:tab w:val="left" w:pos="4824"/>
              </w:tabs>
              <w:spacing w:line="276" w:lineRule="auto"/>
              <w:rPr>
                <w:bCs/>
                <w:sz w:val="24"/>
                <w:szCs w:val="24"/>
              </w:rPr>
            </w:pPr>
            <w:r w:rsidRPr="00581790">
              <w:rPr>
                <w:bCs/>
                <w:sz w:val="24"/>
                <w:szCs w:val="24"/>
              </w:rPr>
              <w:t>2. Нет</w:t>
            </w:r>
          </w:p>
        </w:tc>
      </w:tr>
    </w:tbl>
    <w:p w:rsidR="00614C41" w:rsidRPr="00581790" w:rsidRDefault="00614C41" w:rsidP="00614C41">
      <w:pPr>
        <w:tabs>
          <w:tab w:val="left" w:pos="851"/>
          <w:tab w:val="left" w:pos="993"/>
          <w:tab w:val="left" w:pos="1418"/>
        </w:tabs>
        <w:autoSpaceDE w:val="0"/>
        <w:autoSpaceDN w:val="0"/>
        <w:adjustRightInd w:val="0"/>
        <w:jc w:val="both"/>
        <w:rPr>
          <w:bCs/>
          <w:i/>
          <w:color w:val="000000"/>
          <w:sz w:val="24"/>
          <w:szCs w:val="24"/>
        </w:rPr>
      </w:pPr>
    </w:p>
    <w:p w:rsidR="00614C41" w:rsidRPr="00581790" w:rsidRDefault="00614C41" w:rsidP="00614C41">
      <w:pPr>
        <w:widowControl w:val="0"/>
        <w:tabs>
          <w:tab w:val="left" w:pos="851"/>
          <w:tab w:val="left" w:pos="993"/>
          <w:tab w:val="left" w:pos="1418"/>
        </w:tabs>
        <w:autoSpaceDE w:val="0"/>
        <w:autoSpaceDN w:val="0"/>
        <w:adjustRightInd w:val="0"/>
        <w:spacing w:after="120"/>
        <w:jc w:val="both"/>
        <w:rPr>
          <w:b/>
          <w:bCs/>
          <w:color w:val="000000"/>
          <w:sz w:val="24"/>
          <w:szCs w:val="24"/>
        </w:rPr>
      </w:pPr>
      <w:r w:rsidRPr="00581790">
        <w:rPr>
          <w:b/>
          <w:bCs/>
          <w:color w:val="000000"/>
          <w:sz w:val="24"/>
          <w:szCs w:val="24"/>
        </w:rPr>
        <w:t>8. Ваши предложения по улучшению условий оказания услуг в организации:</w:t>
      </w:r>
    </w:p>
    <w:tbl>
      <w:tblPr>
        <w:tblStyle w:val="ac"/>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614C41" w:rsidRPr="00581790" w:rsidTr="00614C41">
        <w:tc>
          <w:tcPr>
            <w:tcW w:w="9571" w:type="dxa"/>
            <w:tcBorders>
              <w:top w:val="nil"/>
              <w:left w:val="nil"/>
              <w:bottom w:val="single" w:sz="4" w:space="0" w:color="auto"/>
              <w:right w:val="nil"/>
            </w:tcBorders>
          </w:tcPr>
          <w:p w:rsidR="00614C41" w:rsidRPr="00581790" w:rsidRDefault="00614C41" w:rsidP="00614C41">
            <w:pPr>
              <w:tabs>
                <w:tab w:val="left" w:pos="4824"/>
              </w:tabs>
              <w:spacing w:after="120"/>
              <w:jc w:val="both"/>
              <w:rPr>
                <w:bCs/>
                <w:sz w:val="24"/>
                <w:szCs w:val="24"/>
              </w:rPr>
            </w:pPr>
          </w:p>
        </w:tc>
      </w:tr>
      <w:tr w:rsidR="00614C41" w:rsidRPr="00581790" w:rsidTr="00614C41">
        <w:tc>
          <w:tcPr>
            <w:tcW w:w="9571" w:type="dxa"/>
            <w:tcBorders>
              <w:top w:val="single" w:sz="4" w:space="0" w:color="auto"/>
              <w:left w:val="nil"/>
              <w:bottom w:val="single" w:sz="4" w:space="0" w:color="auto"/>
              <w:right w:val="nil"/>
            </w:tcBorders>
          </w:tcPr>
          <w:p w:rsidR="00614C41" w:rsidRPr="00581790" w:rsidRDefault="00614C41" w:rsidP="00614C41">
            <w:pPr>
              <w:tabs>
                <w:tab w:val="left" w:pos="4824"/>
              </w:tabs>
              <w:spacing w:after="120"/>
              <w:jc w:val="both"/>
              <w:rPr>
                <w:bCs/>
                <w:sz w:val="24"/>
                <w:szCs w:val="24"/>
              </w:rPr>
            </w:pPr>
          </w:p>
        </w:tc>
      </w:tr>
    </w:tbl>
    <w:p w:rsidR="00614C41" w:rsidRPr="00581790" w:rsidRDefault="00614C41" w:rsidP="00614C41">
      <w:pPr>
        <w:widowControl w:val="0"/>
        <w:tabs>
          <w:tab w:val="left" w:pos="4824"/>
        </w:tabs>
        <w:autoSpaceDE w:val="0"/>
        <w:autoSpaceDN w:val="0"/>
        <w:adjustRightInd w:val="0"/>
        <w:spacing w:after="120"/>
        <w:jc w:val="both"/>
        <w:rPr>
          <w:bCs/>
          <w:sz w:val="24"/>
          <w:szCs w:val="24"/>
        </w:rPr>
      </w:pPr>
    </w:p>
    <w:p w:rsidR="00614C41" w:rsidRPr="00581790" w:rsidRDefault="00614C41" w:rsidP="00614C41">
      <w:pPr>
        <w:autoSpaceDN w:val="0"/>
        <w:spacing w:after="200" w:line="276" w:lineRule="auto"/>
        <w:rPr>
          <w:bCs/>
          <w:sz w:val="24"/>
          <w:szCs w:val="24"/>
        </w:rPr>
      </w:pPr>
      <w:r w:rsidRPr="00581790">
        <w:rPr>
          <w:bCs/>
          <w:sz w:val="24"/>
          <w:szCs w:val="24"/>
        </w:rPr>
        <w:br w:type="page"/>
      </w:r>
    </w:p>
    <w:p w:rsidR="00614C41" w:rsidRPr="00581790" w:rsidRDefault="00614C41" w:rsidP="00614C41">
      <w:pPr>
        <w:pStyle w:val="2"/>
      </w:pPr>
      <w:bookmarkStart w:id="61" w:name="_Toc48047542"/>
      <w:r w:rsidRPr="00581790">
        <w:lastRenderedPageBreak/>
        <w:t>Приложение 2. Анкета для опроса получателей услуг</w:t>
      </w:r>
      <w:r w:rsidRPr="00581790">
        <w:br/>
        <w:t xml:space="preserve"> о качестве условий оказания услуг организациями социального обслуживания</w:t>
      </w:r>
      <w:bookmarkEnd w:id="61"/>
    </w:p>
    <w:p w:rsidR="00614C41" w:rsidRPr="00581790" w:rsidRDefault="00614C41" w:rsidP="00614C41">
      <w:pPr>
        <w:autoSpaceDE w:val="0"/>
        <w:autoSpaceDN w:val="0"/>
        <w:adjustRightInd w:val="0"/>
        <w:jc w:val="both"/>
        <w:rPr>
          <w:sz w:val="24"/>
          <w:szCs w:val="28"/>
        </w:rPr>
      </w:pPr>
    </w:p>
    <w:p w:rsidR="00614C41" w:rsidRPr="00581790" w:rsidRDefault="00614C41" w:rsidP="00614C41">
      <w:pPr>
        <w:autoSpaceDE w:val="0"/>
        <w:autoSpaceDN w:val="0"/>
        <w:adjustRightInd w:val="0"/>
        <w:jc w:val="center"/>
        <w:rPr>
          <w:sz w:val="24"/>
          <w:szCs w:val="24"/>
        </w:rPr>
      </w:pPr>
      <w:r w:rsidRPr="00581790">
        <w:rPr>
          <w:sz w:val="24"/>
          <w:szCs w:val="24"/>
        </w:rPr>
        <w:t>Уважаемый участник опроса!</w:t>
      </w:r>
    </w:p>
    <w:p w:rsidR="00614C41" w:rsidRPr="00581790" w:rsidRDefault="00614C41" w:rsidP="00614C41">
      <w:pPr>
        <w:tabs>
          <w:tab w:val="left" w:pos="6165"/>
        </w:tabs>
        <w:autoSpaceDE w:val="0"/>
        <w:autoSpaceDN w:val="0"/>
        <w:adjustRightInd w:val="0"/>
        <w:jc w:val="both"/>
        <w:rPr>
          <w:sz w:val="24"/>
          <w:szCs w:val="24"/>
        </w:rPr>
      </w:pPr>
      <w:r w:rsidRPr="00581790">
        <w:rPr>
          <w:sz w:val="24"/>
          <w:szCs w:val="24"/>
        </w:rPr>
        <w:tab/>
      </w:r>
    </w:p>
    <w:p w:rsidR="00614C41" w:rsidRPr="00581790" w:rsidRDefault="00614C41" w:rsidP="00614C41">
      <w:pPr>
        <w:autoSpaceDE w:val="0"/>
        <w:autoSpaceDN w:val="0"/>
        <w:adjustRightInd w:val="0"/>
        <w:jc w:val="both"/>
        <w:rPr>
          <w:sz w:val="24"/>
          <w:szCs w:val="24"/>
        </w:rPr>
      </w:pPr>
      <w:r w:rsidRPr="00581790">
        <w:rPr>
          <w:sz w:val="24"/>
          <w:szCs w:val="24"/>
        </w:rPr>
        <w:t>Опрос проводится в целях выявления мнения граждан о качестве условий оказания услуг организациями социального обслуживания.</w:t>
      </w:r>
    </w:p>
    <w:p w:rsidR="00614C41" w:rsidRPr="00581790" w:rsidRDefault="00614C41" w:rsidP="00614C41">
      <w:pPr>
        <w:autoSpaceDE w:val="0"/>
        <w:autoSpaceDN w:val="0"/>
        <w:adjustRightInd w:val="0"/>
        <w:jc w:val="both"/>
        <w:rPr>
          <w:sz w:val="24"/>
          <w:szCs w:val="24"/>
        </w:rPr>
      </w:pPr>
      <w:r w:rsidRPr="00581790">
        <w:rPr>
          <w:sz w:val="24"/>
          <w:szCs w:val="24"/>
        </w:rPr>
        <w:t>Пожалуйста, ответьте на вопросы анкеты. Ваше мнение позволит улучшить работу организаций социального обслуживания и повысить качество оказания услуг населению.</w:t>
      </w:r>
    </w:p>
    <w:p w:rsidR="00614C41" w:rsidRPr="00581790" w:rsidRDefault="00614C41" w:rsidP="00614C41">
      <w:pPr>
        <w:autoSpaceDE w:val="0"/>
        <w:autoSpaceDN w:val="0"/>
        <w:adjustRightInd w:val="0"/>
        <w:jc w:val="both"/>
        <w:rPr>
          <w:sz w:val="24"/>
          <w:szCs w:val="24"/>
        </w:rPr>
      </w:pPr>
      <w:r w:rsidRPr="00581790">
        <w:rPr>
          <w:sz w:val="24"/>
          <w:szCs w:val="24"/>
        </w:rPr>
        <w:t>Опрос проводится анонимно. Ваши фамилия, имя, отчество, контактные телефоны указывать необязательно.</w:t>
      </w:r>
    </w:p>
    <w:p w:rsidR="00614C41" w:rsidRPr="00581790" w:rsidRDefault="00614C41" w:rsidP="00614C41">
      <w:pPr>
        <w:autoSpaceDE w:val="0"/>
        <w:autoSpaceDN w:val="0"/>
        <w:adjustRightInd w:val="0"/>
        <w:jc w:val="both"/>
        <w:rPr>
          <w:sz w:val="24"/>
          <w:szCs w:val="24"/>
        </w:rPr>
      </w:pPr>
      <w:r w:rsidRPr="00581790">
        <w:rPr>
          <w:sz w:val="24"/>
          <w:szCs w:val="24"/>
        </w:rPr>
        <w:t>Конфиденциальность высказанного Вами мнения о качестве условий оказания услуг организациями социального обслуживания гарантируется.</w:t>
      </w:r>
    </w:p>
    <w:p w:rsidR="00614C41" w:rsidRPr="00581790" w:rsidRDefault="00614C41" w:rsidP="00614C41">
      <w:pPr>
        <w:autoSpaceDE w:val="0"/>
        <w:autoSpaceDN w:val="0"/>
        <w:adjustRightInd w:val="0"/>
        <w:jc w:val="both"/>
        <w:rPr>
          <w:sz w:val="24"/>
          <w:szCs w:val="24"/>
        </w:rPr>
      </w:pPr>
    </w:p>
    <w:p w:rsidR="00614C41" w:rsidRPr="00581790" w:rsidRDefault="00614C41" w:rsidP="00614C41">
      <w:pPr>
        <w:autoSpaceDE w:val="0"/>
        <w:autoSpaceDN w:val="0"/>
        <w:adjustRightInd w:val="0"/>
        <w:jc w:val="both"/>
        <w:rPr>
          <w:sz w:val="24"/>
          <w:szCs w:val="24"/>
        </w:rPr>
      </w:pPr>
    </w:p>
    <w:p w:rsidR="00614C41" w:rsidRPr="00581790" w:rsidRDefault="00614C41" w:rsidP="00614C41">
      <w:pPr>
        <w:widowControl w:val="0"/>
        <w:tabs>
          <w:tab w:val="left" w:pos="4824"/>
        </w:tabs>
        <w:autoSpaceDE w:val="0"/>
        <w:autoSpaceDN w:val="0"/>
        <w:adjustRightInd w:val="0"/>
        <w:spacing w:after="120"/>
        <w:jc w:val="both"/>
        <w:rPr>
          <w:b/>
          <w:bCs/>
          <w:sz w:val="24"/>
          <w:szCs w:val="24"/>
        </w:rPr>
      </w:pPr>
      <w:r w:rsidRPr="00581790">
        <w:rPr>
          <w:b/>
          <w:bCs/>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614C41" w:rsidRPr="00581790" w:rsidRDefault="00614C41" w:rsidP="00614C41">
      <w:pPr>
        <w:widowControl w:val="0"/>
        <w:numPr>
          <w:ilvl w:val="0"/>
          <w:numId w:val="21"/>
        </w:numPr>
        <w:tabs>
          <w:tab w:val="left" w:pos="4824"/>
        </w:tabs>
        <w:autoSpaceDE w:val="0"/>
        <w:autoSpaceDN w:val="0"/>
        <w:adjustRightInd w:val="0"/>
        <w:spacing w:after="120" w:line="276" w:lineRule="auto"/>
        <w:ind w:firstLine="0"/>
        <w:contextualSpacing/>
        <w:jc w:val="both"/>
        <w:rPr>
          <w:bCs/>
          <w:sz w:val="24"/>
          <w:szCs w:val="24"/>
        </w:rPr>
      </w:pPr>
      <w:r w:rsidRPr="00581790">
        <w:rPr>
          <w:bCs/>
          <w:sz w:val="24"/>
          <w:szCs w:val="24"/>
        </w:rPr>
        <w:t xml:space="preserve">Да </w:t>
      </w:r>
    </w:p>
    <w:p w:rsidR="00614C41" w:rsidRPr="00581790" w:rsidRDefault="00614C41" w:rsidP="00614C41">
      <w:pPr>
        <w:widowControl w:val="0"/>
        <w:numPr>
          <w:ilvl w:val="0"/>
          <w:numId w:val="21"/>
        </w:numPr>
        <w:tabs>
          <w:tab w:val="left" w:pos="4824"/>
        </w:tabs>
        <w:autoSpaceDE w:val="0"/>
        <w:autoSpaceDN w:val="0"/>
        <w:adjustRightInd w:val="0"/>
        <w:spacing w:after="120" w:line="276" w:lineRule="auto"/>
        <w:ind w:firstLine="0"/>
        <w:contextualSpacing/>
        <w:jc w:val="both"/>
        <w:rPr>
          <w:bCs/>
          <w:sz w:val="24"/>
          <w:szCs w:val="24"/>
        </w:rPr>
      </w:pPr>
      <w:r w:rsidRPr="00581790">
        <w:rPr>
          <w:bCs/>
          <w:sz w:val="24"/>
          <w:szCs w:val="24"/>
        </w:rPr>
        <w:t>Нет (переход к вопросу 3)</w:t>
      </w:r>
    </w:p>
    <w:p w:rsidR="00614C41" w:rsidRPr="00581790" w:rsidRDefault="00614C41" w:rsidP="00614C41">
      <w:pPr>
        <w:widowControl w:val="0"/>
        <w:tabs>
          <w:tab w:val="left" w:pos="4824"/>
        </w:tabs>
        <w:autoSpaceDE w:val="0"/>
        <w:autoSpaceDN w:val="0"/>
        <w:adjustRightInd w:val="0"/>
        <w:spacing w:after="120"/>
        <w:jc w:val="both"/>
        <w:rPr>
          <w:b/>
          <w:bCs/>
          <w:sz w:val="24"/>
          <w:szCs w:val="24"/>
        </w:rPr>
      </w:pPr>
      <w:r w:rsidRPr="00581790">
        <w:rPr>
          <w:b/>
          <w:bCs/>
          <w:sz w:val="24"/>
          <w:szCs w:val="24"/>
        </w:rPr>
        <w:t>2. Удовлетворены ли Вы</w:t>
      </w:r>
      <w:r w:rsidRPr="00581790">
        <w:rPr>
          <w:bCs/>
          <w:sz w:val="24"/>
          <w:szCs w:val="24"/>
        </w:rPr>
        <w:t xml:space="preserve"> </w:t>
      </w:r>
      <w:r w:rsidRPr="00581790">
        <w:rPr>
          <w:b/>
          <w:bCs/>
          <w:sz w:val="24"/>
          <w:szCs w:val="24"/>
        </w:rPr>
        <w:t>открытостью, полнотой и доступностью информации о деятельности организации, размещенной на информационных стендах в помещении организации?</w:t>
      </w:r>
    </w:p>
    <w:p w:rsidR="00614C41" w:rsidRPr="00581790" w:rsidRDefault="00614C41" w:rsidP="00614C41">
      <w:pPr>
        <w:widowControl w:val="0"/>
        <w:numPr>
          <w:ilvl w:val="0"/>
          <w:numId w:val="22"/>
        </w:numPr>
        <w:tabs>
          <w:tab w:val="left" w:pos="4824"/>
        </w:tabs>
        <w:autoSpaceDE w:val="0"/>
        <w:autoSpaceDN w:val="0"/>
        <w:adjustRightInd w:val="0"/>
        <w:spacing w:after="120" w:line="276" w:lineRule="auto"/>
        <w:ind w:firstLine="0"/>
        <w:contextualSpacing/>
        <w:jc w:val="both"/>
        <w:rPr>
          <w:bCs/>
          <w:sz w:val="24"/>
          <w:szCs w:val="24"/>
        </w:rPr>
      </w:pPr>
      <w:r w:rsidRPr="00581790">
        <w:rPr>
          <w:bCs/>
          <w:sz w:val="24"/>
          <w:szCs w:val="24"/>
        </w:rPr>
        <w:t xml:space="preserve">Да </w:t>
      </w:r>
    </w:p>
    <w:p w:rsidR="00614C41" w:rsidRPr="00581790" w:rsidRDefault="00614C41" w:rsidP="00614C41">
      <w:pPr>
        <w:widowControl w:val="0"/>
        <w:numPr>
          <w:ilvl w:val="0"/>
          <w:numId w:val="22"/>
        </w:numPr>
        <w:tabs>
          <w:tab w:val="left" w:pos="4824"/>
        </w:tabs>
        <w:autoSpaceDE w:val="0"/>
        <w:autoSpaceDN w:val="0"/>
        <w:adjustRightInd w:val="0"/>
        <w:spacing w:after="120" w:line="276" w:lineRule="auto"/>
        <w:ind w:firstLine="0"/>
        <w:contextualSpacing/>
        <w:jc w:val="both"/>
        <w:rPr>
          <w:bCs/>
          <w:sz w:val="24"/>
          <w:szCs w:val="24"/>
        </w:rPr>
      </w:pPr>
      <w:r w:rsidRPr="00581790">
        <w:rPr>
          <w:bCs/>
          <w:sz w:val="24"/>
          <w:szCs w:val="24"/>
        </w:rPr>
        <w:t>Нет</w:t>
      </w:r>
    </w:p>
    <w:p w:rsidR="00614C41" w:rsidRPr="00581790" w:rsidRDefault="00614C41" w:rsidP="00614C41">
      <w:pPr>
        <w:widowControl w:val="0"/>
        <w:tabs>
          <w:tab w:val="left" w:pos="4824"/>
        </w:tabs>
        <w:autoSpaceDE w:val="0"/>
        <w:autoSpaceDN w:val="0"/>
        <w:adjustRightInd w:val="0"/>
        <w:spacing w:after="120"/>
        <w:jc w:val="both"/>
        <w:rPr>
          <w:b/>
          <w:bCs/>
          <w:sz w:val="24"/>
          <w:szCs w:val="24"/>
        </w:rPr>
      </w:pPr>
      <w:r w:rsidRPr="00581790">
        <w:rPr>
          <w:b/>
          <w:bCs/>
          <w:sz w:val="24"/>
          <w:szCs w:val="24"/>
        </w:rPr>
        <w:t>3. Пользовались ли Вы официальным сайтом организации, чтобы получить информацию о ее деятельности?</w:t>
      </w:r>
    </w:p>
    <w:p w:rsidR="00614C41" w:rsidRPr="00581790" w:rsidRDefault="00614C41" w:rsidP="00614C41">
      <w:pPr>
        <w:widowControl w:val="0"/>
        <w:numPr>
          <w:ilvl w:val="0"/>
          <w:numId w:val="23"/>
        </w:numPr>
        <w:tabs>
          <w:tab w:val="left" w:pos="4824"/>
        </w:tabs>
        <w:autoSpaceDE w:val="0"/>
        <w:autoSpaceDN w:val="0"/>
        <w:adjustRightInd w:val="0"/>
        <w:spacing w:after="120" w:line="276" w:lineRule="auto"/>
        <w:ind w:firstLine="0"/>
        <w:contextualSpacing/>
        <w:jc w:val="both"/>
        <w:rPr>
          <w:bCs/>
          <w:sz w:val="24"/>
          <w:szCs w:val="24"/>
        </w:rPr>
      </w:pPr>
      <w:r w:rsidRPr="00581790">
        <w:rPr>
          <w:bCs/>
          <w:sz w:val="24"/>
          <w:szCs w:val="24"/>
        </w:rPr>
        <w:t xml:space="preserve">Да </w:t>
      </w:r>
    </w:p>
    <w:p w:rsidR="00614C41" w:rsidRPr="00581790" w:rsidRDefault="00614C41" w:rsidP="00614C41">
      <w:pPr>
        <w:widowControl w:val="0"/>
        <w:numPr>
          <w:ilvl w:val="0"/>
          <w:numId w:val="23"/>
        </w:numPr>
        <w:tabs>
          <w:tab w:val="left" w:pos="4824"/>
        </w:tabs>
        <w:autoSpaceDE w:val="0"/>
        <w:autoSpaceDN w:val="0"/>
        <w:adjustRightInd w:val="0"/>
        <w:spacing w:after="120" w:line="276" w:lineRule="auto"/>
        <w:ind w:firstLine="0"/>
        <w:contextualSpacing/>
        <w:jc w:val="both"/>
        <w:rPr>
          <w:bCs/>
          <w:i/>
          <w:sz w:val="24"/>
          <w:szCs w:val="24"/>
        </w:rPr>
      </w:pPr>
      <w:r w:rsidRPr="00581790">
        <w:rPr>
          <w:bCs/>
          <w:sz w:val="24"/>
          <w:szCs w:val="24"/>
        </w:rPr>
        <w:t>Нет (переход к вопросу 5)</w:t>
      </w:r>
    </w:p>
    <w:p w:rsidR="00614C41" w:rsidRPr="00581790" w:rsidRDefault="00614C41" w:rsidP="00614C41">
      <w:pPr>
        <w:widowControl w:val="0"/>
        <w:tabs>
          <w:tab w:val="left" w:pos="4824"/>
        </w:tabs>
        <w:autoSpaceDE w:val="0"/>
        <w:autoSpaceDN w:val="0"/>
        <w:adjustRightInd w:val="0"/>
        <w:spacing w:after="120"/>
        <w:jc w:val="both"/>
        <w:rPr>
          <w:b/>
          <w:bCs/>
          <w:sz w:val="24"/>
          <w:szCs w:val="24"/>
        </w:rPr>
      </w:pPr>
      <w:r w:rsidRPr="00581790">
        <w:rPr>
          <w:b/>
          <w:bCs/>
          <w:sz w:val="24"/>
          <w:szCs w:val="24"/>
        </w:rPr>
        <w:t>4. Удовлетворены ли Вы</w:t>
      </w:r>
      <w:r w:rsidRPr="00581790">
        <w:rPr>
          <w:bCs/>
          <w:sz w:val="24"/>
          <w:szCs w:val="24"/>
        </w:rPr>
        <w:t xml:space="preserve"> </w:t>
      </w:r>
      <w:r w:rsidRPr="00581790">
        <w:rPr>
          <w:b/>
          <w:bCs/>
          <w:sz w:val="24"/>
          <w:szCs w:val="24"/>
        </w:rPr>
        <w:t>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614C41" w:rsidRPr="00581790" w:rsidRDefault="00614C41" w:rsidP="00614C41">
      <w:pPr>
        <w:widowControl w:val="0"/>
        <w:numPr>
          <w:ilvl w:val="0"/>
          <w:numId w:val="24"/>
        </w:numPr>
        <w:tabs>
          <w:tab w:val="left" w:pos="4824"/>
        </w:tabs>
        <w:autoSpaceDE w:val="0"/>
        <w:autoSpaceDN w:val="0"/>
        <w:adjustRightInd w:val="0"/>
        <w:spacing w:after="120" w:line="276" w:lineRule="auto"/>
        <w:ind w:firstLine="0"/>
        <w:contextualSpacing/>
        <w:jc w:val="both"/>
        <w:rPr>
          <w:bCs/>
          <w:sz w:val="24"/>
          <w:szCs w:val="24"/>
        </w:rPr>
      </w:pPr>
      <w:r w:rsidRPr="00581790">
        <w:rPr>
          <w:bCs/>
          <w:sz w:val="24"/>
          <w:szCs w:val="24"/>
        </w:rPr>
        <w:t xml:space="preserve">Да </w:t>
      </w:r>
    </w:p>
    <w:p w:rsidR="00614C41" w:rsidRPr="00581790" w:rsidRDefault="00614C41" w:rsidP="00614C41">
      <w:pPr>
        <w:widowControl w:val="0"/>
        <w:numPr>
          <w:ilvl w:val="0"/>
          <w:numId w:val="24"/>
        </w:numPr>
        <w:tabs>
          <w:tab w:val="left" w:pos="4824"/>
        </w:tabs>
        <w:autoSpaceDE w:val="0"/>
        <w:autoSpaceDN w:val="0"/>
        <w:adjustRightInd w:val="0"/>
        <w:spacing w:after="120" w:line="276" w:lineRule="auto"/>
        <w:ind w:firstLine="0"/>
        <w:contextualSpacing/>
        <w:jc w:val="both"/>
        <w:rPr>
          <w:bCs/>
          <w:sz w:val="24"/>
          <w:szCs w:val="24"/>
        </w:rPr>
      </w:pPr>
      <w:r w:rsidRPr="00581790">
        <w:rPr>
          <w:bCs/>
          <w:sz w:val="24"/>
          <w:szCs w:val="24"/>
        </w:rPr>
        <w:t>Нет</w:t>
      </w:r>
    </w:p>
    <w:p w:rsidR="00614C41" w:rsidRPr="00581790" w:rsidRDefault="00614C41" w:rsidP="00614C41">
      <w:pPr>
        <w:widowControl w:val="0"/>
        <w:tabs>
          <w:tab w:val="left" w:pos="4824"/>
        </w:tabs>
        <w:autoSpaceDE w:val="0"/>
        <w:autoSpaceDN w:val="0"/>
        <w:adjustRightInd w:val="0"/>
        <w:spacing w:after="120"/>
        <w:jc w:val="both"/>
        <w:rPr>
          <w:b/>
          <w:bCs/>
          <w:i/>
          <w:sz w:val="24"/>
          <w:szCs w:val="24"/>
        </w:rPr>
      </w:pPr>
      <w:r w:rsidRPr="00581790">
        <w:rPr>
          <w:b/>
          <w:bCs/>
          <w:sz w:val="24"/>
          <w:szCs w:val="24"/>
        </w:rPr>
        <w:t xml:space="preserve">5. Своевременно ли Вам была предоставлена услуга в организации, в которую Вы обратились </w:t>
      </w:r>
      <w:r w:rsidRPr="00581790">
        <w:rPr>
          <w:bCs/>
          <w:sz w:val="24"/>
          <w:szCs w:val="24"/>
        </w:rPr>
        <w:t>(в соответствии со временем записи на прием к специалисту (консультацию), со сроками, установленными индивидуальной программой предоставления социальных услуг, и прочее)</w:t>
      </w:r>
      <w:r w:rsidRPr="00581790">
        <w:rPr>
          <w:b/>
          <w:bCs/>
          <w:sz w:val="24"/>
          <w:szCs w:val="24"/>
        </w:rPr>
        <w:t>?</w:t>
      </w:r>
    </w:p>
    <w:p w:rsidR="00614C41" w:rsidRPr="00581790" w:rsidRDefault="00614C41" w:rsidP="00614C41">
      <w:pPr>
        <w:widowControl w:val="0"/>
        <w:numPr>
          <w:ilvl w:val="0"/>
          <w:numId w:val="25"/>
        </w:numPr>
        <w:tabs>
          <w:tab w:val="left" w:pos="4824"/>
        </w:tabs>
        <w:autoSpaceDE w:val="0"/>
        <w:autoSpaceDN w:val="0"/>
        <w:adjustRightInd w:val="0"/>
        <w:spacing w:after="120" w:line="276" w:lineRule="auto"/>
        <w:ind w:firstLine="0"/>
        <w:contextualSpacing/>
        <w:jc w:val="both"/>
        <w:rPr>
          <w:bCs/>
          <w:sz w:val="24"/>
          <w:szCs w:val="24"/>
        </w:rPr>
      </w:pPr>
      <w:r w:rsidRPr="00581790">
        <w:rPr>
          <w:bCs/>
          <w:sz w:val="24"/>
          <w:szCs w:val="24"/>
        </w:rPr>
        <w:t>Да (услуга предоставлена своевременно или ранее установленного срока)</w:t>
      </w:r>
    </w:p>
    <w:p w:rsidR="00614C41" w:rsidRPr="00581790" w:rsidRDefault="00614C41" w:rsidP="00614C41">
      <w:pPr>
        <w:widowControl w:val="0"/>
        <w:numPr>
          <w:ilvl w:val="0"/>
          <w:numId w:val="25"/>
        </w:numPr>
        <w:tabs>
          <w:tab w:val="left" w:pos="4824"/>
        </w:tabs>
        <w:autoSpaceDE w:val="0"/>
        <w:autoSpaceDN w:val="0"/>
        <w:adjustRightInd w:val="0"/>
        <w:spacing w:after="120" w:line="276" w:lineRule="auto"/>
        <w:ind w:firstLine="0"/>
        <w:contextualSpacing/>
        <w:jc w:val="both"/>
        <w:rPr>
          <w:bCs/>
          <w:sz w:val="24"/>
          <w:szCs w:val="24"/>
        </w:rPr>
      </w:pPr>
      <w:r w:rsidRPr="00581790">
        <w:rPr>
          <w:bCs/>
          <w:sz w:val="24"/>
          <w:szCs w:val="24"/>
        </w:rPr>
        <w:t>Нет (услуга предоставлена с опозданием)</w:t>
      </w:r>
    </w:p>
    <w:p w:rsidR="00614C41" w:rsidRPr="00581790" w:rsidRDefault="00614C41" w:rsidP="00614C41">
      <w:pPr>
        <w:widowControl w:val="0"/>
        <w:tabs>
          <w:tab w:val="left" w:pos="4824"/>
        </w:tabs>
        <w:autoSpaceDE w:val="0"/>
        <w:autoSpaceDN w:val="0"/>
        <w:adjustRightInd w:val="0"/>
        <w:spacing w:after="120"/>
        <w:jc w:val="both"/>
        <w:rPr>
          <w:bCs/>
          <w:sz w:val="24"/>
          <w:szCs w:val="24"/>
        </w:rPr>
      </w:pPr>
      <w:r w:rsidRPr="00581790">
        <w:rPr>
          <w:b/>
          <w:bCs/>
          <w:sz w:val="24"/>
          <w:szCs w:val="24"/>
        </w:rPr>
        <w:t>6. Удовлетворены ли Вы комфортностью условий предоставления услуг в организации (</w:t>
      </w:r>
      <w:r w:rsidRPr="00581790">
        <w:rPr>
          <w:bCs/>
          <w:sz w:val="24"/>
          <w:szCs w:val="24"/>
        </w:rPr>
        <w:t xml:space="preserve">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w:t>
      </w:r>
      <w:r w:rsidRPr="00581790">
        <w:rPr>
          <w:bCs/>
          <w:sz w:val="24"/>
          <w:szCs w:val="24"/>
        </w:rPr>
        <w:lastRenderedPageBreak/>
        <w:t>прочие условия)?</w:t>
      </w:r>
    </w:p>
    <w:p w:rsidR="00614C41" w:rsidRPr="00581790" w:rsidRDefault="00614C41" w:rsidP="00614C41">
      <w:pPr>
        <w:widowControl w:val="0"/>
        <w:numPr>
          <w:ilvl w:val="0"/>
          <w:numId w:val="26"/>
        </w:numPr>
        <w:tabs>
          <w:tab w:val="left" w:pos="4824"/>
        </w:tabs>
        <w:autoSpaceDE w:val="0"/>
        <w:autoSpaceDN w:val="0"/>
        <w:adjustRightInd w:val="0"/>
        <w:spacing w:after="120" w:line="276" w:lineRule="auto"/>
        <w:ind w:firstLine="0"/>
        <w:contextualSpacing/>
        <w:jc w:val="both"/>
        <w:rPr>
          <w:bCs/>
          <w:sz w:val="24"/>
          <w:szCs w:val="24"/>
        </w:rPr>
      </w:pPr>
      <w:r w:rsidRPr="00581790">
        <w:rPr>
          <w:bCs/>
          <w:sz w:val="24"/>
          <w:szCs w:val="24"/>
        </w:rPr>
        <w:t xml:space="preserve">Да </w:t>
      </w:r>
    </w:p>
    <w:p w:rsidR="00614C41" w:rsidRPr="00581790" w:rsidRDefault="00614C41" w:rsidP="00614C41">
      <w:pPr>
        <w:widowControl w:val="0"/>
        <w:numPr>
          <w:ilvl w:val="0"/>
          <w:numId w:val="26"/>
        </w:numPr>
        <w:tabs>
          <w:tab w:val="left" w:pos="4824"/>
        </w:tabs>
        <w:autoSpaceDE w:val="0"/>
        <w:autoSpaceDN w:val="0"/>
        <w:adjustRightInd w:val="0"/>
        <w:spacing w:after="120" w:line="276" w:lineRule="auto"/>
        <w:ind w:firstLine="0"/>
        <w:contextualSpacing/>
        <w:jc w:val="both"/>
        <w:rPr>
          <w:bCs/>
          <w:sz w:val="24"/>
          <w:szCs w:val="24"/>
        </w:rPr>
      </w:pPr>
      <w:r w:rsidRPr="00581790">
        <w:rPr>
          <w:bCs/>
          <w:sz w:val="24"/>
          <w:szCs w:val="24"/>
        </w:rPr>
        <w:t>Нет</w:t>
      </w:r>
    </w:p>
    <w:p w:rsidR="00614C41" w:rsidRPr="00581790" w:rsidRDefault="00614C41" w:rsidP="00614C41">
      <w:pPr>
        <w:widowControl w:val="0"/>
        <w:tabs>
          <w:tab w:val="left" w:pos="4824"/>
        </w:tabs>
        <w:autoSpaceDE w:val="0"/>
        <w:autoSpaceDN w:val="0"/>
        <w:adjustRightInd w:val="0"/>
        <w:spacing w:after="120"/>
        <w:jc w:val="both"/>
        <w:rPr>
          <w:b/>
          <w:bCs/>
          <w:sz w:val="24"/>
          <w:szCs w:val="24"/>
        </w:rPr>
      </w:pPr>
      <w:r w:rsidRPr="00581790">
        <w:rPr>
          <w:b/>
          <w:bCs/>
          <w:sz w:val="24"/>
          <w:szCs w:val="24"/>
        </w:rPr>
        <w:t>7. Имеете ли Вы (или лицо, представителем которого Вы являетесь) установленную группу инвалидности?</w:t>
      </w:r>
    </w:p>
    <w:p w:rsidR="00614C41" w:rsidRPr="00581790" w:rsidRDefault="00614C41" w:rsidP="00614C41">
      <w:pPr>
        <w:widowControl w:val="0"/>
        <w:numPr>
          <w:ilvl w:val="0"/>
          <w:numId w:val="27"/>
        </w:numPr>
        <w:tabs>
          <w:tab w:val="left" w:pos="4824"/>
        </w:tabs>
        <w:autoSpaceDE w:val="0"/>
        <w:autoSpaceDN w:val="0"/>
        <w:adjustRightInd w:val="0"/>
        <w:spacing w:after="120" w:line="276" w:lineRule="auto"/>
        <w:ind w:firstLine="0"/>
        <w:contextualSpacing/>
        <w:jc w:val="both"/>
        <w:rPr>
          <w:bCs/>
          <w:sz w:val="24"/>
          <w:szCs w:val="24"/>
        </w:rPr>
      </w:pPr>
      <w:r w:rsidRPr="00581790">
        <w:rPr>
          <w:bCs/>
          <w:sz w:val="24"/>
          <w:szCs w:val="24"/>
        </w:rPr>
        <w:t>Да</w:t>
      </w:r>
    </w:p>
    <w:p w:rsidR="00614C41" w:rsidRPr="00581790" w:rsidRDefault="00614C41" w:rsidP="00614C41">
      <w:pPr>
        <w:widowControl w:val="0"/>
        <w:numPr>
          <w:ilvl w:val="0"/>
          <w:numId w:val="27"/>
        </w:numPr>
        <w:tabs>
          <w:tab w:val="left" w:pos="4824"/>
        </w:tabs>
        <w:autoSpaceDE w:val="0"/>
        <w:autoSpaceDN w:val="0"/>
        <w:adjustRightInd w:val="0"/>
        <w:spacing w:after="120" w:line="276" w:lineRule="auto"/>
        <w:ind w:firstLine="0"/>
        <w:contextualSpacing/>
        <w:jc w:val="both"/>
        <w:rPr>
          <w:bCs/>
          <w:i/>
          <w:sz w:val="24"/>
          <w:szCs w:val="24"/>
        </w:rPr>
      </w:pPr>
      <w:r w:rsidRPr="00581790">
        <w:rPr>
          <w:bCs/>
          <w:sz w:val="24"/>
          <w:szCs w:val="24"/>
        </w:rPr>
        <w:t>Нет (переход к вопросу 9)</w:t>
      </w:r>
      <w:r w:rsidRPr="00581790">
        <w:rPr>
          <w:bCs/>
          <w:i/>
          <w:sz w:val="24"/>
          <w:szCs w:val="24"/>
        </w:rPr>
        <w:t xml:space="preserve"> </w:t>
      </w:r>
    </w:p>
    <w:p w:rsidR="00614C41" w:rsidRPr="00581790" w:rsidRDefault="00614C41" w:rsidP="00614C41">
      <w:pPr>
        <w:widowControl w:val="0"/>
        <w:tabs>
          <w:tab w:val="left" w:pos="4824"/>
        </w:tabs>
        <w:autoSpaceDE w:val="0"/>
        <w:autoSpaceDN w:val="0"/>
        <w:adjustRightInd w:val="0"/>
        <w:spacing w:after="120"/>
        <w:jc w:val="both"/>
        <w:rPr>
          <w:bCs/>
          <w:sz w:val="24"/>
          <w:szCs w:val="24"/>
        </w:rPr>
      </w:pPr>
      <w:r w:rsidRPr="00581790">
        <w:rPr>
          <w:b/>
          <w:bCs/>
          <w:sz w:val="24"/>
          <w:szCs w:val="24"/>
        </w:rPr>
        <w:t>8. Удовлетворены ли Вы доступностью предоставления услуг для инвалидов в организации?</w:t>
      </w:r>
    </w:p>
    <w:p w:rsidR="00614C41" w:rsidRPr="00581790" w:rsidRDefault="00614C41" w:rsidP="00614C41">
      <w:pPr>
        <w:widowControl w:val="0"/>
        <w:numPr>
          <w:ilvl w:val="0"/>
          <w:numId w:val="28"/>
        </w:numPr>
        <w:tabs>
          <w:tab w:val="left" w:pos="4824"/>
        </w:tabs>
        <w:autoSpaceDE w:val="0"/>
        <w:autoSpaceDN w:val="0"/>
        <w:adjustRightInd w:val="0"/>
        <w:spacing w:after="120" w:line="276" w:lineRule="auto"/>
        <w:ind w:firstLine="0"/>
        <w:contextualSpacing/>
        <w:jc w:val="both"/>
        <w:rPr>
          <w:bCs/>
          <w:sz w:val="24"/>
          <w:szCs w:val="24"/>
        </w:rPr>
      </w:pPr>
      <w:r w:rsidRPr="00581790">
        <w:rPr>
          <w:bCs/>
          <w:sz w:val="24"/>
          <w:szCs w:val="24"/>
        </w:rPr>
        <w:t xml:space="preserve">Да </w:t>
      </w:r>
    </w:p>
    <w:p w:rsidR="00614C41" w:rsidRPr="00581790" w:rsidRDefault="00614C41" w:rsidP="00614C41">
      <w:pPr>
        <w:widowControl w:val="0"/>
        <w:numPr>
          <w:ilvl w:val="0"/>
          <w:numId w:val="28"/>
        </w:numPr>
        <w:tabs>
          <w:tab w:val="left" w:pos="4824"/>
        </w:tabs>
        <w:autoSpaceDE w:val="0"/>
        <w:autoSpaceDN w:val="0"/>
        <w:adjustRightInd w:val="0"/>
        <w:spacing w:after="120" w:line="276" w:lineRule="auto"/>
        <w:ind w:firstLine="0"/>
        <w:contextualSpacing/>
        <w:jc w:val="both"/>
        <w:rPr>
          <w:bCs/>
          <w:i/>
          <w:sz w:val="24"/>
          <w:szCs w:val="24"/>
        </w:rPr>
      </w:pPr>
      <w:r w:rsidRPr="00581790">
        <w:rPr>
          <w:bCs/>
          <w:sz w:val="24"/>
          <w:szCs w:val="24"/>
        </w:rPr>
        <w:t>Нет</w:t>
      </w:r>
    </w:p>
    <w:p w:rsidR="00614C41" w:rsidRPr="00581790" w:rsidRDefault="00614C41" w:rsidP="00614C41">
      <w:pPr>
        <w:widowControl w:val="0"/>
        <w:tabs>
          <w:tab w:val="left" w:pos="4824"/>
        </w:tabs>
        <w:autoSpaceDE w:val="0"/>
        <w:autoSpaceDN w:val="0"/>
        <w:adjustRightInd w:val="0"/>
        <w:spacing w:after="120"/>
        <w:jc w:val="both"/>
        <w:rPr>
          <w:bCs/>
          <w:sz w:val="24"/>
          <w:szCs w:val="24"/>
          <w:lang w:eastAsia="en-US"/>
        </w:rPr>
      </w:pPr>
      <w:r w:rsidRPr="00581790">
        <w:rPr>
          <w:b/>
          <w:bCs/>
          <w:sz w:val="24"/>
          <w:szCs w:val="24"/>
        </w:rPr>
        <w:t xml:space="preserve">9.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w:t>
      </w:r>
      <w:r w:rsidRPr="00581790">
        <w:rPr>
          <w:bCs/>
          <w:sz w:val="24"/>
          <w:szCs w:val="24"/>
        </w:rPr>
        <w:t>(работники регистратуры, справочной, приемного отделения</w:t>
      </w:r>
      <w:r w:rsidRPr="00581790">
        <w:rPr>
          <w:bCs/>
          <w:sz w:val="24"/>
          <w:szCs w:val="24"/>
          <w:lang w:val="en-US"/>
        </w:rPr>
        <w:t xml:space="preserve"> </w:t>
      </w:r>
      <w:r w:rsidRPr="00581790">
        <w:rPr>
          <w:bCs/>
          <w:sz w:val="24"/>
          <w:szCs w:val="24"/>
        </w:rPr>
        <w:t xml:space="preserve"> и прочие работники)</w:t>
      </w:r>
      <w:r w:rsidRPr="00581790">
        <w:rPr>
          <w:b/>
          <w:bCs/>
          <w:sz w:val="24"/>
          <w:szCs w:val="24"/>
        </w:rPr>
        <w:t>?</w:t>
      </w:r>
    </w:p>
    <w:p w:rsidR="00614C41" w:rsidRPr="00581790" w:rsidRDefault="00614C41" w:rsidP="00614C41">
      <w:pPr>
        <w:widowControl w:val="0"/>
        <w:numPr>
          <w:ilvl w:val="0"/>
          <w:numId w:val="29"/>
        </w:numPr>
        <w:tabs>
          <w:tab w:val="left" w:pos="4824"/>
        </w:tabs>
        <w:autoSpaceDE w:val="0"/>
        <w:autoSpaceDN w:val="0"/>
        <w:adjustRightInd w:val="0"/>
        <w:spacing w:after="120" w:line="276" w:lineRule="auto"/>
        <w:ind w:firstLine="0"/>
        <w:contextualSpacing/>
        <w:jc w:val="both"/>
        <w:rPr>
          <w:bCs/>
          <w:sz w:val="24"/>
          <w:szCs w:val="24"/>
        </w:rPr>
      </w:pPr>
      <w:r w:rsidRPr="00581790">
        <w:rPr>
          <w:bCs/>
          <w:sz w:val="24"/>
          <w:szCs w:val="24"/>
        </w:rPr>
        <w:t>Да</w:t>
      </w:r>
    </w:p>
    <w:p w:rsidR="00614C41" w:rsidRPr="00581790" w:rsidRDefault="00614C41" w:rsidP="00614C41">
      <w:pPr>
        <w:widowControl w:val="0"/>
        <w:numPr>
          <w:ilvl w:val="0"/>
          <w:numId w:val="29"/>
        </w:numPr>
        <w:tabs>
          <w:tab w:val="left" w:pos="4824"/>
        </w:tabs>
        <w:autoSpaceDE w:val="0"/>
        <w:autoSpaceDN w:val="0"/>
        <w:adjustRightInd w:val="0"/>
        <w:spacing w:after="120" w:line="276" w:lineRule="auto"/>
        <w:ind w:firstLine="0"/>
        <w:contextualSpacing/>
        <w:jc w:val="both"/>
        <w:rPr>
          <w:bCs/>
          <w:sz w:val="24"/>
          <w:szCs w:val="24"/>
        </w:rPr>
      </w:pPr>
      <w:r w:rsidRPr="00581790">
        <w:rPr>
          <w:bCs/>
          <w:sz w:val="24"/>
          <w:szCs w:val="24"/>
        </w:rPr>
        <w:t>Нет</w:t>
      </w:r>
    </w:p>
    <w:p w:rsidR="00614C41" w:rsidRPr="00581790" w:rsidRDefault="00614C41" w:rsidP="00614C41">
      <w:pPr>
        <w:widowControl w:val="0"/>
        <w:tabs>
          <w:tab w:val="left" w:pos="4824"/>
        </w:tabs>
        <w:autoSpaceDE w:val="0"/>
        <w:autoSpaceDN w:val="0"/>
        <w:adjustRightInd w:val="0"/>
        <w:spacing w:after="120"/>
        <w:jc w:val="both"/>
        <w:rPr>
          <w:b/>
          <w:bCs/>
          <w:sz w:val="24"/>
          <w:szCs w:val="24"/>
          <w:lang w:eastAsia="en-US"/>
        </w:rPr>
      </w:pPr>
      <w:r w:rsidRPr="00581790">
        <w:rPr>
          <w:b/>
          <w:bCs/>
          <w:sz w:val="24"/>
          <w:szCs w:val="24"/>
        </w:rPr>
        <w:t xml:space="preserve">10.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w:t>
      </w:r>
      <w:r w:rsidRPr="00581790">
        <w:rPr>
          <w:bCs/>
          <w:sz w:val="24"/>
          <w:szCs w:val="24"/>
        </w:rPr>
        <w:t>(социальные работники)</w:t>
      </w:r>
      <w:r w:rsidRPr="00581790">
        <w:rPr>
          <w:b/>
          <w:bCs/>
          <w:sz w:val="24"/>
          <w:szCs w:val="24"/>
        </w:rPr>
        <w:t>?</w:t>
      </w:r>
    </w:p>
    <w:p w:rsidR="00614C41" w:rsidRPr="00581790" w:rsidRDefault="00614C41" w:rsidP="00614C41">
      <w:pPr>
        <w:widowControl w:val="0"/>
        <w:numPr>
          <w:ilvl w:val="0"/>
          <w:numId w:val="30"/>
        </w:numPr>
        <w:tabs>
          <w:tab w:val="left" w:pos="4824"/>
        </w:tabs>
        <w:autoSpaceDE w:val="0"/>
        <w:autoSpaceDN w:val="0"/>
        <w:adjustRightInd w:val="0"/>
        <w:spacing w:after="120" w:line="276" w:lineRule="auto"/>
        <w:ind w:firstLine="0"/>
        <w:contextualSpacing/>
        <w:jc w:val="both"/>
        <w:rPr>
          <w:bCs/>
          <w:sz w:val="24"/>
          <w:szCs w:val="24"/>
        </w:rPr>
      </w:pPr>
      <w:r w:rsidRPr="00581790">
        <w:rPr>
          <w:bCs/>
          <w:sz w:val="24"/>
          <w:szCs w:val="24"/>
        </w:rPr>
        <w:t>Да</w:t>
      </w:r>
    </w:p>
    <w:p w:rsidR="00614C41" w:rsidRPr="00581790" w:rsidRDefault="00614C41" w:rsidP="00614C41">
      <w:pPr>
        <w:widowControl w:val="0"/>
        <w:numPr>
          <w:ilvl w:val="0"/>
          <w:numId w:val="30"/>
        </w:numPr>
        <w:tabs>
          <w:tab w:val="left" w:pos="4824"/>
        </w:tabs>
        <w:autoSpaceDE w:val="0"/>
        <w:autoSpaceDN w:val="0"/>
        <w:adjustRightInd w:val="0"/>
        <w:spacing w:after="120" w:line="276" w:lineRule="auto"/>
        <w:ind w:firstLine="0"/>
        <w:contextualSpacing/>
        <w:jc w:val="both"/>
        <w:rPr>
          <w:bCs/>
          <w:sz w:val="24"/>
          <w:szCs w:val="24"/>
        </w:rPr>
      </w:pPr>
      <w:r w:rsidRPr="00581790">
        <w:rPr>
          <w:bCs/>
          <w:sz w:val="24"/>
          <w:szCs w:val="24"/>
        </w:rPr>
        <w:t>Нет</w:t>
      </w:r>
    </w:p>
    <w:p w:rsidR="00614C41" w:rsidRPr="00581790" w:rsidRDefault="00614C41" w:rsidP="00614C41">
      <w:pPr>
        <w:widowControl w:val="0"/>
        <w:tabs>
          <w:tab w:val="left" w:pos="4824"/>
        </w:tabs>
        <w:autoSpaceDE w:val="0"/>
        <w:autoSpaceDN w:val="0"/>
        <w:adjustRightInd w:val="0"/>
        <w:spacing w:after="120"/>
        <w:jc w:val="both"/>
        <w:rPr>
          <w:bCs/>
          <w:sz w:val="24"/>
          <w:szCs w:val="24"/>
        </w:rPr>
      </w:pPr>
      <w:r w:rsidRPr="00581790">
        <w:rPr>
          <w:b/>
          <w:bCs/>
          <w:sz w:val="24"/>
          <w:szCs w:val="24"/>
        </w:rPr>
        <w:t xml:space="preserve">11. Пользовались ли Вы какими-либо дистанционными способами взаимодействия с организацией </w:t>
      </w:r>
      <w:r w:rsidRPr="00581790">
        <w:rPr>
          <w:bCs/>
          <w:sz w:val="24"/>
          <w:szCs w:val="24"/>
        </w:rPr>
        <w:t>(телефон,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r w:rsidRPr="00581790">
        <w:rPr>
          <w:b/>
          <w:bCs/>
          <w:sz w:val="24"/>
          <w:szCs w:val="24"/>
        </w:rPr>
        <w:t>?</w:t>
      </w:r>
      <w:r w:rsidRPr="00581790">
        <w:rPr>
          <w:bCs/>
          <w:sz w:val="24"/>
          <w:szCs w:val="24"/>
        </w:rPr>
        <w:t xml:space="preserve"> </w:t>
      </w:r>
    </w:p>
    <w:p w:rsidR="00614C41" w:rsidRPr="00581790" w:rsidRDefault="00614C41" w:rsidP="00614C41">
      <w:pPr>
        <w:widowControl w:val="0"/>
        <w:numPr>
          <w:ilvl w:val="0"/>
          <w:numId w:val="31"/>
        </w:numPr>
        <w:tabs>
          <w:tab w:val="left" w:pos="4824"/>
        </w:tabs>
        <w:autoSpaceDE w:val="0"/>
        <w:autoSpaceDN w:val="0"/>
        <w:adjustRightInd w:val="0"/>
        <w:spacing w:after="120" w:line="276" w:lineRule="auto"/>
        <w:ind w:firstLine="0"/>
        <w:contextualSpacing/>
        <w:jc w:val="both"/>
        <w:rPr>
          <w:bCs/>
          <w:sz w:val="24"/>
          <w:szCs w:val="24"/>
        </w:rPr>
      </w:pPr>
      <w:r w:rsidRPr="00581790">
        <w:rPr>
          <w:bCs/>
          <w:sz w:val="24"/>
          <w:szCs w:val="24"/>
        </w:rPr>
        <w:t>Да</w:t>
      </w:r>
    </w:p>
    <w:p w:rsidR="00614C41" w:rsidRPr="00581790" w:rsidRDefault="00614C41" w:rsidP="00614C41">
      <w:pPr>
        <w:widowControl w:val="0"/>
        <w:numPr>
          <w:ilvl w:val="0"/>
          <w:numId w:val="31"/>
        </w:numPr>
        <w:tabs>
          <w:tab w:val="left" w:pos="4824"/>
        </w:tabs>
        <w:autoSpaceDE w:val="0"/>
        <w:autoSpaceDN w:val="0"/>
        <w:adjustRightInd w:val="0"/>
        <w:spacing w:after="120" w:line="276" w:lineRule="auto"/>
        <w:ind w:firstLine="0"/>
        <w:contextualSpacing/>
        <w:jc w:val="both"/>
        <w:rPr>
          <w:bCs/>
          <w:sz w:val="24"/>
          <w:szCs w:val="24"/>
        </w:rPr>
      </w:pPr>
      <w:r w:rsidRPr="00581790">
        <w:rPr>
          <w:bCs/>
          <w:sz w:val="24"/>
          <w:szCs w:val="24"/>
        </w:rPr>
        <w:t>Нет (переход к вопросу 13)</w:t>
      </w:r>
    </w:p>
    <w:p w:rsidR="00614C41" w:rsidRPr="00581790" w:rsidRDefault="00614C41" w:rsidP="00614C41">
      <w:pPr>
        <w:widowControl w:val="0"/>
        <w:tabs>
          <w:tab w:val="left" w:pos="4824"/>
        </w:tabs>
        <w:autoSpaceDE w:val="0"/>
        <w:autoSpaceDN w:val="0"/>
        <w:adjustRightInd w:val="0"/>
        <w:spacing w:after="120"/>
        <w:jc w:val="both"/>
        <w:rPr>
          <w:b/>
          <w:bCs/>
          <w:sz w:val="24"/>
          <w:szCs w:val="24"/>
          <w:lang w:eastAsia="en-US"/>
        </w:rPr>
      </w:pPr>
      <w:r w:rsidRPr="00581790">
        <w:rPr>
          <w:b/>
          <w:bCs/>
          <w:sz w:val="24"/>
          <w:szCs w:val="24"/>
        </w:rPr>
        <w:t xml:space="preserve">12. Удовлетворены ли Вы доброжелательностью и вежливостью работников организации, с которыми взаимодействовали в дистанционной форме </w:t>
      </w:r>
      <w:r w:rsidRPr="00581790">
        <w:rPr>
          <w:bCs/>
          <w:sz w:val="24"/>
          <w:szCs w:val="24"/>
        </w:rPr>
        <w:t>(по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r w:rsidRPr="00581790">
        <w:rPr>
          <w:b/>
          <w:bCs/>
          <w:sz w:val="24"/>
          <w:szCs w:val="24"/>
        </w:rPr>
        <w:t>?</w:t>
      </w:r>
    </w:p>
    <w:p w:rsidR="00614C41" w:rsidRPr="00581790" w:rsidRDefault="00614C41" w:rsidP="00614C41">
      <w:pPr>
        <w:widowControl w:val="0"/>
        <w:numPr>
          <w:ilvl w:val="0"/>
          <w:numId w:val="32"/>
        </w:numPr>
        <w:tabs>
          <w:tab w:val="left" w:pos="4824"/>
        </w:tabs>
        <w:autoSpaceDE w:val="0"/>
        <w:autoSpaceDN w:val="0"/>
        <w:adjustRightInd w:val="0"/>
        <w:spacing w:after="120" w:line="276" w:lineRule="auto"/>
        <w:ind w:firstLine="0"/>
        <w:contextualSpacing/>
        <w:jc w:val="both"/>
        <w:rPr>
          <w:bCs/>
          <w:sz w:val="24"/>
          <w:szCs w:val="24"/>
        </w:rPr>
      </w:pPr>
      <w:r w:rsidRPr="00581790">
        <w:rPr>
          <w:bCs/>
          <w:sz w:val="24"/>
          <w:szCs w:val="24"/>
        </w:rPr>
        <w:t>Да</w:t>
      </w:r>
    </w:p>
    <w:p w:rsidR="00614C41" w:rsidRPr="00581790" w:rsidRDefault="00614C41" w:rsidP="00614C41">
      <w:pPr>
        <w:widowControl w:val="0"/>
        <w:numPr>
          <w:ilvl w:val="0"/>
          <w:numId w:val="32"/>
        </w:numPr>
        <w:tabs>
          <w:tab w:val="left" w:pos="4824"/>
        </w:tabs>
        <w:autoSpaceDE w:val="0"/>
        <w:autoSpaceDN w:val="0"/>
        <w:adjustRightInd w:val="0"/>
        <w:spacing w:after="120" w:line="276" w:lineRule="auto"/>
        <w:ind w:firstLine="0"/>
        <w:contextualSpacing/>
        <w:jc w:val="both"/>
        <w:rPr>
          <w:bCs/>
          <w:sz w:val="24"/>
          <w:szCs w:val="24"/>
        </w:rPr>
      </w:pPr>
      <w:r w:rsidRPr="00581790">
        <w:rPr>
          <w:bCs/>
          <w:sz w:val="24"/>
          <w:szCs w:val="24"/>
        </w:rPr>
        <w:t>Нет</w:t>
      </w:r>
    </w:p>
    <w:p w:rsidR="00614C41" w:rsidRPr="00581790" w:rsidRDefault="00614C41" w:rsidP="00614C41">
      <w:pPr>
        <w:widowControl w:val="0"/>
        <w:tabs>
          <w:tab w:val="left" w:pos="4824"/>
        </w:tabs>
        <w:autoSpaceDE w:val="0"/>
        <w:autoSpaceDN w:val="0"/>
        <w:adjustRightInd w:val="0"/>
        <w:spacing w:after="120"/>
        <w:jc w:val="both"/>
        <w:rPr>
          <w:b/>
          <w:bCs/>
          <w:sz w:val="24"/>
          <w:szCs w:val="24"/>
          <w:lang w:eastAsia="en-US"/>
        </w:rPr>
      </w:pPr>
      <w:r w:rsidRPr="00581790">
        <w:rPr>
          <w:b/>
          <w:bCs/>
          <w:sz w:val="24"/>
          <w:szCs w:val="24"/>
        </w:rP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614C41" w:rsidRPr="00581790" w:rsidRDefault="00614C41" w:rsidP="00614C41">
      <w:pPr>
        <w:widowControl w:val="0"/>
        <w:numPr>
          <w:ilvl w:val="0"/>
          <w:numId w:val="33"/>
        </w:numPr>
        <w:tabs>
          <w:tab w:val="left" w:pos="4824"/>
        </w:tabs>
        <w:autoSpaceDE w:val="0"/>
        <w:autoSpaceDN w:val="0"/>
        <w:adjustRightInd w:val="0"/>
        <w:spacing w:after="120" w:line="276" w:lineRule="auto"/>
        <w:ind w:firstLine="0"/>
        <w:contextualSpacing/>
        <w:jc w:val="both"/>
        <w:rPr>
          <w:bCs/>
          <w:sz w:val="24"/>
          <w:szCs w:val="24"/>
        </w:rPr>
      </w:pPr>
      <w:r w:rsidRPr="00581790">
        <w:rPr>
          <w:bCs/>
          <w:sz w:val="24"/>
          <w:szCs w:val="24"/>
        </w:rPr>
        <w:t>Да</w:t>
      </w:r>
    </w:p>
    <w:p w:rsidR="00614C41" w:rsidRPr="00581790" w:rsidRDefault="00614C41" w:rsidP="00614C41">
      <w:pPr>
        <w:widowControl w:val="0"/>
        <w:numPr>
          <w:ilvl w:val="0"/>
          <w:numId w:val="33"/>
        </w:numPr>
        <w:tabs>
          <w:tab w:val="left" w:pos="4824"/>
        </w:tabs>
        <w:autoSpaceDE w:val="0"/>
        <w:autoSpaceDN w:val="0"/>
        <w:adjustRightInd w:val="0"/>
        <w:spacing w:after="120" w:line="276" w:lineRule="auto"/>
        <w:ind w:firstLine="0"/>
        <w:contextualSpacing/>
        <w:jc w:val="both"/>
        <w:rPr>
          <w:bCs/>
          <w:sz w:val="24"/>
          <w:szCs w:val="24"/>
        </w:rPr>
      </w:pPr>
      <w:r w:rsidRPr="00581790">
        <w:rPr>
          <w:bCs/>
          <w:sz w:val="24"/>
          <w:szCs w:val="24"/>
        </w:rPr>
        <w:t>Нет</w:t>
      </w:r>
    </w:p>
    <w:p w:rsidR="00614C41" w:rsidRPr="00581790" w:rsidRDefault="00614C41" w:rsidP="00614C41">
      <w:pPr>
        <w:widowControl w:val="0"/>
        <w:tabs>
          <w:tab w:val="left" w:pos="4824"/>
        </w:tabs>
        <w:autoSpaceDE w:val="0"/>
        <w:autoSpaceDN w:val="0"/>
        <w:adjustRightInd w:val="0"/>
        <w:spacing w:after="120"/>
        <w:jc w:val="both"/>
        <w:rPr>
          <w:b/>
          <w:bCs/>
          <w:sz w:val="24"/>
          <w:szCs w:val="24"/>
        </w:rPr>
      </w:pPr>
      <w:r w:rsidRPr="00581790">
        <w:rPr>
          <w:b/>
          <w:bCs/>
          <w:sz w:val="24"/>
          <w:szCs w:val="24"/>
        </w:rPr>
        <w:t>14. Удовлетворены ли Вы организационными условиями предоставления услуг – графиком работы организации</w:t>
      </w:r>
      <w:r w:rsidRPr="00581790">
        <w:rPr>
          <w:bCs/>
          <w:sz w:val="24"/>
          <w:szCs w:val="24"/>
        </w:rPr>
        <w:t xml:space="preserve"> (</w:t>
      </w:r>
      <w:r w:rsidRPr="00581790">
        <w:rPr>
          <w:bCs/>
          <w:i/>
          <w:sz w:val="24"/>
          <w:szCs w:val="24"/>
        </w:rPr>
        <w:t>подразделения, отдельных специалистов, периодичностью прихода социального работника на дом и прочее</w:t>
      </w:r>
      <w:r w:rsidRPr="00581790">
        <w:rPr>
          <w:bCs/>
          <w:sz w:val="24"/>
          <w:szCs w:val="24"/>
        </w:rPr>
        <w:t>)</w:t>
      </w:r>
      <w:r w:rsidRPr="00581790">
        <w:rPr>
          <w:b/>
          <w:bCs/>
          <w:sz w:val="24"/>
          <w:szCs w:val="24"/>
        </w:rPr>
        <w:t>?</w:t>
      </w:r>
    </w:p>
    <w:p w:rsidR="00614C41" w:rsidRPr="00581790" w:rsidRDefault="00614C41" w:rsidP="00614C41">
      <w:pPr>
        <w:widowControl w:val="0"/>
        <w:numPr>
          <w:ilvl w:val="0"/>
          <w:numId w:val="34"/>
        </w:numPr>
        <w:tabs>
          <w:tab w:val="left" w:pos="4824"/>
        </w:tabs>
        <w:autoSpaceDE w:val="0"/>
        <w:autoSpaceDN w:val="0"/>
        <w:adjustRightInd w:val="0"/>
        <w:spacing w:after="120" w:line="276" w:lineRule="auto"/>
        <w:ind w:firstLine="0"/>
        <w:contextualSpacing/>
        <w:jc w:val="both"/>
        <w:rPr>
          <w:bCs/>
          <w:sz w:val="24"/>
          <w:szCs w:val="24"/>
        </w:rPr>
      </w:pPr>
      <w:r w:rsidRPr="00581790">
        <w:rPr>
          <w:bCs/>
          <w:sz w:val="24"/>
          <w:szCs w:val="24"/>
        </w:rPr>
        <w:t>Да</w:t>
      </w:r>
    </w:p>
    <w:p w:rsidR="00614C41" w:rsidRPr="00581790" w:rsidRDefault="00614C41" w:rsidP="00614C41">
      <w:pPr>
        <w:widowControl w:val="0"/>
        <w:numPr>
          <w:ilvl w:val="0"/>
          <w:numId w:val="34"/>
        </w:numPr>
        <w:tabs>
          <w:tab w:val="left" w:pos="4824"/>
        </w:tabs>
        <w:autoSpaceDE w:val="0"/>
        <w:autoSpaceDN w:val="0"/>
        <w:adjustRightInd w:val="0"/>
        <w:spacing w:after="120" w:line="276" w:lineRule="auto"/>
        <w:ind w:firstLine="0"/>
        <w:contextualSpacing/>
        <w:jc w:val="both"/>
        <w:rPr>
          <w:bCs/>
          <w:sz w:val="24"/>
          <w:szCs w:val="24"/>
        </w:rPr>
      </w:pPr>
      <w:r w:rsidRPr="00581790">
        <w:rPr>
          <w:bCs/>
          <w:sz w:val="24"/>
          <w:szCs w:val="24"/>
        </w:rPr>
        <w:t>Нет</w:t>
      </w:r>
    </w:p>
    <w:p w:rsidR="00614C41" w:rsidRPr="00581790" w:rsidRDefault="00614C41" w:rsidP="00614C41">
      <w:pPr>
        <w:widowControl w:val="0"/>
        <w:tabs>
          <w:tab w:val="left" w:pos="4824"/>
        </w:tabs>
        <w:autoSpaceDE w:val="0"/>
        <w:autoSpaceDN w:val="0"/>
        <w:adjustRightInd w:val="0"/>
        <w:spacing w:after="120"/>
        <w:jc w:val="both"/>
        <w:rPr>
          <w:b/>
          <w:bCs/>
          <w:sz w:val="24"/>
          <w:szCs w:val="24"/>
        </w:rPr>
      </w:pPr>
      <w:r w:rsidRPr="00581790">
        <w:rPr>
          <w:b/>
          <w:bCs/>
          <w:sz w:val="24"/>
          <w:szCs w:val="24"/>
        </w:rPr>
        <w:t>15. Удовлетворены ли Вы в целом условиями оказания услуг в организации?</w:t>
      </w:r>
    </w:p>
    <w:p w:rsidR="00614C41" w:rsidRPr="00581790" w:rsidRDefault="00614C41" w:rsidP="00614C41">
      <w:pPr>
        <w:widowControl w:val="0"/>
        <w:numPr>
          <w:ilvl w:val="0"/>
          <w:numId w:val="35"/>
        </w:numPr>
        <w:tabs>
          <w:tab w:val="left" w:pos="4824"/>
        </w:tabs>
        <w:autoSpaceDE w:val="0"/>
        <w:autoSpaceDN w:val="0"/>
        <w:adjustRightInd w:val="0"/>
        <w:spacing w:after="120" w:line="276" w:lineRule="auto"/>
        <w:ind w:firstLine="0"/>
        <w:contextualSpacing/>
        <w:jc w:val="both"/>
        <w:rPr>
          <w:bCs/>
          <w:sz w:val="24"/>
          <w:szCs w:val="24"/>
        </w:rPr>
      </w:pPr>
      <w:r w:rsidRPr="00581790">
        <w:rPr>
          <w:bCs/>
          <w:sz w:val="24"/>
          <w:szCs w:val="24"/>
        </w:rPr>
        <w:t>Да</w:t>
      </w:r>
    </w:p>
    <w:p w:rsidR="00614C41" w:rsidRPr="00581790" w:rsidRDefault="00614C41" w:rsidP="00614C41">
      <w:pPr>
        <w:widowControl w:val="0"/>
        <w:numPr>
          <w:ilvl w:val="0"/>
          <w:numId w:val="35"/>
        </w:numPr>
        <w:tabs>
          <w:tab w:val="left" w:pos="4824"/>
        </w:tabs>
        <w:autoSpaceDE w:val="0"/>
        <w:autoSpaceDN w:val="0"/>
        <w:adjustRightInd w:val="0"/>
        <w:spacing w:after="120" w:line="276" w:lineRule="auto"/>
        <w:ind w:firstLine="0"/>
        <w:contextualSpacing/>
        <w:jc w:val="both"/>
        <w:rPr>
          <w:bCs/>
          <w:sz w:val="24"/>
          <w:szCs w:val="24"/>
        </w:rPr>
      </w:pPr>
      <w:r w:rsidRPr="00581790">
        <w:rPr>
          <w:bCs/>
          <w:sz w:val="24"/>
          <w:szCs w:val="24"/>
        </w:rPr>
        <w:lastRenderedPageBreak/>
        <w:t>Нет</w:t>
      </w:r>
    </w:p>
    <w:p w:rsidR="00614C41" w:rsidRPr="00581790" w:rsidRDefault="00614C41" w:rsidP="00614C41">
      <w:pPr>
        <w:widowControl w:val="0"/>
        <w:tabs>
          <w:tab w:val="left" w:pos="4824"/>
        </w:tabs>
        <w:autoSpaceDE w:val="0"/>
        <w:autoSpaceDN w:val="0"/>
        <w:adjustRightInd w:val="0"/>
        <w:spacing w:after="120"/>
        <w:jc w:val="both"/>
        <w:rPr>
          <w:b/>
          <w:bCs/>
          <w:sz w:val="24"/>
          <w:szCs w:val="24"/>
        </w:rPr>
      </w:pPr>
      <w:r w:rsidRPr="00581790">
        <w:rPr>
          <w:b/>
          <w:bCs/>
          <w:sz w:val="24"/>
          <w:szCs w:val="24"/>
        </w:rPr>
        <w:t>16. Ваши предложения по улучшению условий оказания услуг в данной организации:</w:t>
      </w:r>
    </w:p>
    <w:tbl>
      <w:tblPr>
        <w:tblStyle w:val="ac"/>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614C41" w:rsidRPr="00581790" w:rsidTr="00614C41">
        <w:tc>
          <w:tcPr>
            <w:tcW w:w="9571" w:type="dxa"/>
            <w:tcBorders>
              <w:top w:val="nil"/>
              <w:left w:val="nil"/>
              <w:bottom w:val="single" w:sz="4" w:space="0" w:color="auto"/>
              <w:right w:val="nil"/>
            </w:tcBorders>
          </w:tcPr>
          <w:p w:rsidR="00614C41" w:rsidRPr="00581790" w:rsidRDefault="00614C41" w:rsidP="00614C41">
            <w:pPr>
              <w:tabs>
                <w:tab w:val="left" w:pos="4824"/>
              </w:tabs>
              <w:spacing w:after="120"/>
              <w:jc w:val="both"/>
              <w:rPr>
                <w:bCs/>
                <w:sz w:val="24"/>
                <w:szCs w:val="24"/>
              </w:rPr>
            </w:pPr>
          </w:p>
        </w:tc>
      </w:tr>
      <w:tr w:rsidR="00614C41" w:rsidRPr="00581790" w:rsidTr="00614C41">
        <w:tc>
          <w:tcPr>
            <w:tcW w:w="9571" w:type="dxa"/>
            <w:tcBorders>
              <w:top w:val="single" w:sz="4" w:space="0" w:color="auto"/>
              <w:left w:val="nil"/>
              <w:bottom w:val="single" w:sz="4" w:space="0" w:color="auto"/>
              <w:right w:val="nil"/>
            </w:tcBorders>
          </w:tcPr>
          <w:p w:rsidR="00614C41" w:rsidRPr="00581790" w:rsidRDefault="00614C41" w:rsidP="00614C41">
            <w:pPr>
              <w:tabs>
                <w:tab w:val="left" w:pos="4824"/>
              </w:tabs>
              <w:spacing w:after="120"/>
              <w:jc w:val="both"/>
              <w:rPr>
                <w:bCs/>
                <w:sz w:val="24"/>
                <w:szCs w:val="24"/>
              </w:rPr>
            </w:pPr>
          </w:p>
        </w:tc>
      </w:tr>
    </w:tbl>
    <w:p w:rsidR="00614C41" w:rsidRPr="00581790" w:rsidRDefault="00614C41" w:rsidP="00614C41">
      <w:pPr>
        <w:widowControl w:val="0"/>
        <w:tabs>
          <w:tab w:val="left" w:pos="4824"/>
        </w:tabs>
        <w:autoSpaceDE w:val="0"/>
        <w:autoSpaceDN w:val="0"/>
        <w:adjustRightInd w:val="0"/>
        <w:spacing w:after="120"/>
        <w:jc w:val="both"/>
        <w:rPr>
          <w:bCs/>
          <w:sz w:val="24"/>
          <w:szCs w:val="24"/>
        </w:rPr>
      </w:pPr>
    </w:p>
    <w:p w:rsidR="00614C41" w:rsidRPr="00581790" w:rsidRDefault="00614C41" w:rsidP="00614C41">
      <w:pPr>
        <w:widowControl w:val="0"/>
        <w:tabs>
          <w:tab w:val="left" w:pos="4824"/>
        </w:tabs>
        <w:autoSpaceDE w:val="0"/>
        <w:autoSpaceDN w:val="0"/>
        <w:adjustRightInd w:val="0"/>
        <w:spacing w:after="120"/>
        <w:jc w:val="both"/>
        <w:rPr>
          <w:b/>
          <w:bCs/>
          <w:sz w:val="24"/>
          <w:szCs w:val="24"/>
        </w:rPr>
      </w:pPr>
      <w:r w:rsidRPr="00581790">
        <w:rPr>
          <w:b/>
          <w:bCs/>
          <w:sz w:val="24"/>
          <w:szCs w:val="24"/>
        </w:rPr>
        <w:t xml:space="preserve">Сообщите, пожалуйста, некоторые сведения о себе: </w:t>
      </w:r>
    </w:p>
    <w:p w:rsidR="00614C41" w:rsidRPr="00581790" w:rsidRDefault="00614C41" w:rsidP="00614C41">
      <w:pPr>
        <w:widowControl w:val="0"/>
        <w:tabs>
          <w:tab w:val="left" w:pos="4824"/>
        </w:tabs>
        <w:autoSpaceDE w:val="0"/>
        <w:autoSpaceDN w:val="0"/>
        <w:adjustRightInd w:val="0"/>
        <w:spacing w:after="120"/>
        <w:jc w:val="both"/>
        <w:rPr>
          <w:b/>
          <w:bCs/>
          <w:sz w:val="24"/>
          <w:szCs w:val="24"/>
        </w:rPr>
      </w:pPr>
    </w:p>
    <w:p w:rsidR="00614C41" w:rsidRPr="00581790" w:rsidRDefault="00614C41" w:rsidP="00614C41">
      <w:pPr>
        <w:widowControl w:val="0"/>
        <w:tabs>
          <w:tab w:val="left" w:pos="4824"/>
        </w:tabs>
        <w:autoSpaceDE w:val="0"/>
        <w:autoSpaceDN w:val="0"/>
        <w:adjustRightInd w:val="0"/>
        <w:spacing w:after="120"/>
        <w:jc w:val="both"/>
        <w:rPr>
          <w:b/>
          <w:bCs/>
          <w:sz w:val="24"/>
          <w:szCs w:val="24"/>
        </w:rPr>
      </w:pPr>
      <w:r w:rsidRPr="00581790">
        <w:rPr>
          <w:b/>
          <w:bCs/>
          <w:sz w:val="24"/>
          <w:szCs w:val="24"/>
        </w:rPr>
        <w:t>17. Ваш пол</w:t>
      </w:r>
    </w:p>
    <w:p w:rsidR="00614C41" w:rsidRPr="00581790" w:rsidRDefault="00614C41" w:rsidP="00614C41">
      <w:pPr>
        <w:widowControl w:val="0"/>
        <w:tabs>
          <w:tab w:val="left" w:pos="4824"/>
        </w:tabs>
        <w:autoSpaceDE w:val="0"/>
        <w:autoSpaceDN w:val="0"/>
        <w:adjustRightInd w:val="0"/>
        <w:spacing w:after="120"/>
        <w:ind w:left="720"/>
        <w:contextualSpacing/>
        <w:rPr>
          <w:bCs/>
          <w:sz w:val="24"/>
          <w:szCs w:val="24"/>
        </w:rPr>
      </w:pPr>
      <w:r w:rsidRPr="00581790">
        <w:rPr>
          <w:bCs/>
          <w:sz w:val="24"/>
          <w:szCs w:val="24"/>
        </w:rPr>
        <w:t>Мужской</w:t>
      </w:r>
    </w:p>
    <w:p w:rsidR="00614C41" w:rsidRPr="00581790" w:rsidRDefault="00614C41" w:rsidP="00614C41">
      <w:pPr>
        <w:widowControl w:val="0"/>
        <w:tabs>
          <w:tab w:val="left" w:pos="4824"/>
        </w:tabs>
        <w:autoSpaceDE w:val="0"/>
        <w:autoSpaceDN w:val="0"/>
        <w:adjustRightInd w:val="0"/>
        <w:spacing w:after="120" w:line="360" w:lineRule="auto"/>
        <w:ind w:left="720"/>
        <w:contextualSpacing/>
        <w:rPr>
          <w:bCs/>
          <w:sz w:val="24"/>
          <w:szCs w:val="24"/>
        </w:rPr>
      </w:pPr>
      <w:r w:rsidRPr="00581790">
        <w:rPr>
          <w:bCs/>
          <w:sz w:val="24"/>
          <w:szCs w:val="24"/>
        </w:rPr>
        <w:t xml:space="preserve">Женский </w:t>
      </w:r>
    </w:p>
    <w:p w:rsidR="00614C41" w:rsidRPr="00581790" w:rsidRDefault="00614C41" w:rsidP="00614C41">
      <w:pPr>
        <w:widowControl w:val="0"/>
        <w:tabs>
          <w:tab w:val="left" w:pos="4824"/>
        </w:tabs>
        <w:autoSpaceDE w:val="0"/>
        <w:autoSpaceDN w:val="0"/>
        <w:adjustRightInd w:val="0"/>
        <w:spacing w:after="120"/>
        <w:jc w:val="both"/>
        <w:rPr>
          <w:b/>
          <w:bCs/>
          <w:sz w:val="24"/>
          <w:szCs w:val="24"/>
        </w:rPr>
      </w:pPr>
      <w:r w:rsidRPr="00581790">
        <w:rPr>
          <w:b/>
          <w:bCs/>
          <w:sz w:val="24"/>
          <w:szCs w:val="24"/>
        </w:rPr>
        <w:t>18. Ваш возраст __________ (укажите, сколько Вам полных лет)</w:t>
      </w:r>
    </w:p>
    <w:p w:rsidR="00614C41" w:rsidRPr="00581790" w:rsidRDefault="00614C41" w:rsidP="00614C41">
      <w:pPr>
        <w:widowControl w:val="0"/>
        <w:tabs>
          <w:tab w:val="left" w:pos="4824"/>
        </w:tabs>
        <w:autoSpaceDE w:val="0"/>
        <w:autoSpaceDN w:val="0"/>
        <w:adjustRightInd w:val="0"/>
        <w:jc w:val="both"/>
        <w:rPr>
          <w:b/>
          <w:bCs/>
          <w:sz w:val="24"/>
          <w:szCs w:val="24"/>
        </w:rPr>
      </w:pPr>
    </w:p>
    <w:p w:rsidR="00614C41" w:rsidRPr="00581790" w:rsidRDefault="00614C41" w:rsidP="00614C41">
      <w:pPr>
        <w:widowControl w:val="0"/>
        <w:tabs>
          <w:tab w:val="left" w:pos="4824"/>
        </w:tabs>
        <w:autoSpaceDE w:val="0"/>
        <w:autoSpaceDN w:val="0"/>
        <w:adjustRightInd w:val="0"/>
        <w:jc w:val="both"/>
        <w:rPr>
          <w:b/>
          <w:bCs/>
          <w:sz w:val="24"/>
          <w:szCs w:val="24"/>
          <w:lang w:eastAsia="en-US"/>
        </w:rPr>
      </w:pPr>
    </w:p>
    <w:p w:rsidR="00614C41" w:rsidRPr="00581790" w:rsidRDefault="00614C41" w:rsidP="00614C41">
      <w:pPr>
        <w:widowControl w:val="0"/>
        <w:tabs>
          <w:tab w:val="left" w:pos="4824"/>
        </w:tabs>
        <w:autoSpaceDE w:val="0"/>
        <w:autoSpaceDN w:val="0"/>
        <w:adjustRightInd w:val="0"/>
        <w:jc w:val="center"/>
        <w:rPr>
          <w:b/>
          <w:bCs/>
          <w:sz w:val="24"/>
          <w:szCs w:val="24"/>
        </w:rPr>
      </w:pPr>
      <w:r w:rsidRPr="00581790">
        <w:rPr>
          <w:b/>
          <w:bCs/>
          <w:sz w:val="24"/>
          <w:szCs w:val="24"/>
        </w:rPr>
        <w:t>Благодарим Вас за участие в опросе!</w:t>
      </w:r>
    </w:p>
    <w:p w:rsidR="00614C41" w:rsidRPr="00581790" w:rsidRDefault="00614C41" w:rsidP="00614C41">
      <w:pPr>
        <w:widowControl w:val="0"/>
        <w:tabs>
          <w:tab w:val="left" w:pos="4824"/>
        </w:tabs>
        <w:autoSpaceDE w:val="0"/>
        <w:autoSpaceDN w:val="0"/>
        <w:adjustRightInd w:val="0"/>
        <w:jc w:val="center"/>
        <w:rPr>
          <w:bCs/>
          <w:sz w:val="24"/>
          <w:szCs w:val="24"/>
        </w:rPr>
      </w:pPr>
    </w:p>
    <w:p w:rsidR="00614C41" w:rsidRPr="00581790" w:rsidRDefault="00614C41" w:rsidP="00614C41">
      <w:pPr>
        <w:widowControl w:val="0"/>
        <w:tabs>
          <w:tab w:val="left" w:pos="4824"/>
        </w:tabs>
        <w:autoSpaceDE w:val="0"/>
        <w:autoSpaceDN w:val="0"/>
        <w:adjustRightInd w:val="0"/>
        <w:jc w:val="center"/>
        <w:rPr>
          <w:bCs/>
          <w:sz w:val="24"/>
          <w:szCs w:val="24"/>
        </w:rPr>
      </w:pPr>
    </w:p>
    <w:p w:rsidR="00614C41" w:rsidRPr="00581790" w:rsidRDefault="00614C41" w:rsidP="00614C41">
      <w:pPr>
        <w:widowControl w:val="0"/>
        <w:tabs>
          <w:tab w:val="left" w:pos="4824"/>
        </w:tabs>
        <w:autoSpaceDE w:val="0"/>
        <w:autoSpaceDN w:val="0"/>
        <w:adjustRightInd w:val="0"/>
        <w:jc w:val="center"/>
        <w:rPr>
          <w:bCs/>
          <w:sz w:val="24"/>
          <w:szCs w:val="24"/>
        </w:rPr>
      </w:pPr>
      <w:r w:rsidRPr="00581790">
        <w:rPr>
          <w:bCs/>
          <w:sz w:val="24"/>
          <w:szCs w:val="24"/>
        </w:rPr>
        <w:t>Заполняется организатором опроса или анкетером.</w:t>
      </w:r>
    </w:p>
    <w:p w:rsidR="00614C41" w:rsidRPr="00581790" w:rsidRDefault="00614C41" w:rsidP="00614C41">
      <w:pPr>
        <w:widowControl w:val="0"/>
        <w:tabs>
          <w:tab w:val="left" w:pos="4824"/>
        </w:tabs>
        <w:autoSpaceDE w:val="0"/>
        <w:autoSpaceDN w:val="0"/>
        <w:adjustRightInd w:val="0"/>
        <w:jc w:val="center"/>
        <w:rPr>
          <w:bCs/>
          <w:sz w:val="24"/>
          <w:szCs w:val="24"/>
        </w:rPr>
      </w:pPr>
    </w:p>
    <w:p w:rsidR="00614C41" w:rsidRPr="00581790" w:rsidRDefault="00614C41" w:rsidP="00614C41">
      <w:pPr>
        <w:widowControl w:val="0"/>
        <w:pBdr>
          <w:bottom w:val="single" w:sz="6" w:space="1" w:color="auto"/>
        </w:pBdr>
        <w:tabs>
          <w:tab w:val="left" w:pos="4824"/>
        </w:tabs>
        <w:autoSpaceDE w:val="0"/>
        <w:autoSpaceDN w:val="0"/>
        <w:adjustRightInd w:val="0"/>
        <w:jc w:val="both"/>
        <w:rPr>
          <w:bCs/>
          <w:sz w:val="24"/>
          <w:szCs w:val="24"/>
        </w:rPr>
      </w:pPr>
      <w:r w:rsidRPr="00581790">
        <w:rPr>
          <w:bCs/>
          <w:sz w:val="24"/>
          <w:szCs w:val="24"/>
        </w:rPr>
        <w:t>1. Название населенного пункта, в котором проведен опрос (напишите)</w:t>
      </w:r>
    </w:p>
    <w:p w:rsidR="00614C41" w:rsidRPr="00581790" w:rsidRDefault="00614C41" w:rsidP="00614C41">
      <w:pPr>
        <w:widowControl w:val="0"/>
        <w:pBdr>
          <w:bottom w:val="single" w:sz="6" w:space="1" w:color="auto"/>
        </w:pBdr>
        <w:tabs>
          <w:tab w:val="left" w:pos="4824"/>
        </w:tabs>
        <w:autoSpaceDE w:val="0"/>
        <w:autoSpaceDN w:val="0"/>
        <w:adjustRightInd w:val="0"/>
        <w:jc w:val="both"/>
        <w:rPr>
          <w:bCs/>
          <w:sz w:val="24"/>
          <w:szCs w:val="24"/>
        </w:rPr>
      </w:pPr>
    </w:p>
    <w:p w:rsidR="00614C41" w:rsidRPr="00581790" w:rsidRDefault="00614C41" w:rsidP="00614C41">
      <w:pPr>
        <w:widowControl w:val="0"/>
        <w:tabs>
          <w:tab w:val="left" w:pos="4824"/>
        </w:tabs>
        <w:autoSpaceDE w:val="0"/>
        <w:autoSpaceDN w:val="0"/>
        <w:adjustRightInd w:val="0"/>
        <w:jc w:val="both"/>
        <w:rPr>
          <w:bCs/>
          <w:sz w:val="24"/>
          <w:szCs w:val="24"/>
        </w:rPr>
      </w:pPr>
    </w:p>
    <w:p w:rsidR="00614C41" w:rsidRPr="00581790" w:rsidRDefault="00614C41" w:rsidP="00614C41">
      <w:pPr>
        <w:widowControl w:val="0"/>
        <w:tabs>
          <w:tab w:val="left" w:pos="4824"/>
        </w:tabs>
        <w:autoSpaceDE w:val="0"/>
        <w:autoSpaceDN w:val="0"/>
        <w:adjustRightInd w:val="0"/>
        <w:jc w:val="both"/>
        <w:rPr>
          <w:bCs/>
          <w:sz w:val="24"/>
          <w:szCs w:val="24"/>
        </w:rPr>
      </w:pPr>
      <w:r w:rsidRPr="00581790">
        <w:rPr>
          <w:bCs/>
          <w:sz w:val="24"/>
          <w:szCs w:val="24"/>
        </w:rPr>
        <w:t>2. Полное название организации социальной сферы, в которой проведен опрос получателей услуг (напишите)</w:t>
      </w:r>
    </w:p>
    <w:p w:rsidR="00614C41" w:rsidRPr="00581790" w:rsidRDefault="00614C41" w:rsidP="00614C41">
      <w:pPr>
        <w:widowControl w:val="0"/>
        <w:pBdr>
          <w:bottom w:val="single" w:sz="6" w:space="1" w:color="auto"/>
        </w:pBdr>
        <w:tabs>
          <w:tab w:val="left" w:pos="4824"/>
        </w:tabs>
        <w:autoSpaceDE w:val="0"/>
        <w:autoSpaceDN w:val="0"/>
        <w:adjustRightInd w:val="0"/>
        <w:jc w:val="both"/>
        <w:rPr>
          <w:bCs/>
          <w:sz w:val="24"/>
          <w:szCs w:val="24"/>
        </w:rPr>
      </w:pPr>
    </w:p>
    <w:p w:rsidR="00614C41" w:rsidRPr="00581790" w:rsidRDefault="00614C41" w:rsidP="00614C41">
      <w:pPr>
        <w:widowControl w:val="0"/>
        <w:tabs>
          <w:tab w:val="left" w:pos="4824"/>
        </w:tabs>
        <w:autoSpaceDE w:val="0"/>
        <w:autoSpaceDN w:val="0"/>
        <w:adjustRightInd w:val="0"/>
        <w:jc w:val="both"/>
        <w:rPr>
          <w:bCs/>
          <w:sz w:val="24"/>
          <w:szCs w:val="24"/>
        </w:rPr>
      </w:pPr>
    </w:p>
    <w:p w:rsidR="00614C41" w:rsidRPr="00581790" w:rsidRDefault="00614C41" w:rsidP="00614C41">
      <w:pPr>
        <w:rPr>
          <w:b/>
          <w:bCs/>
          <w:color w:val="4F6228"/>
          <w:sz w:val="24"/>
          <w:szCs w:val="24"/>
        </w:rPr>
        <w:sectPr w:rsidR="00614C41" w:rsidRPr="00581790">
          <w:pgSz w:w="11906" w:h="16838"/>
          <w:pgMar w:top="1134" w:right="992" w:bottom="1134" w:left="851" w:header="567" w:footer="709" w:gutter="0"/>
          <w:cols w:space="720"/>
        </w:sectPr>
      </w:pPr>
    </w:p>
    <w:p w:rsidR="00614C41" w:rsidRPr="00581790" w:rsidRDefault="00614C41" w:rsidP="00614C41">
      <w:pPr>
        <w:pStyle w:val="2"/>
      </w:pPr>
      <w:bookmarkStart w:id="62" w:name="_Toc48047543"/>
      <w:r w:rsidRPr="00581790">
        <w:lastRenderedPageBreak/>
        <w:t>Приложение 3. Перечень организаций социального обслуживания Вологодской области для проведения независимой оценки качества оказания социальных услуг в 2020 году</w:t>
      </w:r>
      <w:bookmarkEnd w:id="62"/>
    </w:p>
    <w:p w:rsidR="00614C41" w:rsidRPr="00581790" w:rsidRDefault="00614C41" w:rsidP="00614C41">
      <w:pPr>
        <w:tabs>
          <w:tab w:val="left" w:pos="709"/>
          <w:tab w:val="left" w:pos="1134"/>
        </w:tabs>
        <w:autoSpaceDN w:val="0"/>
        <w:ind w:left="709"/>
        <w:jc w:val="center"/>
        <w:rPr>
          <w:b/>
          <w:color w:val="000000"/>
          <w:sz w:val="24"/>
          <w:szCs w:val="24"/>
        </w:rPr>
      </w:pP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788"/>
      </w:tblGrid>
      <w:tr w:rsidR="00614C41" w:rsidRPr="00581790" w:rsidTr="00614C41">
        <w:tc>
          <w:tcPr>
            <w:tcW w:w="993" w:type="dxa"/>
            <w:vAlign w:val="center"/>
            <w:hideMark/>
          </w:tcPr>
          <w:p w:rsidR="00614C41" w:rsidRPr="00581790" w:rsidRDefault="00614C41" w:rsidP="00614C41">
            <w:pPr>
              <w:tabs>
                <w:tab w:val="left" w:pos="709"/>
                <w:tab w:val="left" w:pos="1134"/>
              </w:tabs>
              <w:autoSpaceDN w:val="0"/>
              <w:spacing w:line="276" w:lineRule="auto"/>
              <w:jc w:val="center"/>
              <w:rPr>
                <w:color w:val="000000"/>
                <w:sz w:val="24"/>
                <w:szCs w:val="24"/>
                <w:lang w:eastAsia="en-US"/>
              </w:rPr>
            </w:pPr>
            <w:r w:rsidRPr="00581790">
              <w:rPr>
                <w:color w:val="000000"/>
                <w:sz w:val="24"/>
                <w:szCs w:val="24"/>
                <w:lang w:eastAsia="en-US"/>
              </w:rPr>
              <w:t>№</w:t>
            </w:r>
          </w:p>
        </w:tc>
        <w:tc>
          <w:tcPr>
            <w:tcW w:w="8788" w:type="dxa"/>
            <w:hideMark/>
          </w:tcPr>
          <w:p w:rsidR="00614C41" w:rsidRPr="00581790" w:rsidRDefault="00614C41" w:rsidP="00614C41">
            <w:pPr>
              <w:tabs>
                <w:tab w:val="left" w:pos="709"/>
                <w:tab w:val="left" w:pos="1134"/>
              </w:tabs>
              <w:autoSpaceDN w:val="0"/>
              <w:spacing w:line="276" w:lineRule="auto"/>
              <w:jc w:val="center"/>
              <w:rPr>
                <w:color w:val="000000"/>
                <w:sz w:val="24"/>
                <w:szCs w:val="24"/>
                <w:lang w:eastAsia="en-US"/>
              </w:rPr>
            </w:pPr>
            <w:r w:rsidRPr="00581790">
              <w:rPr>
                <w:color w:val="000000"/>
                <w:sz w:val="24"/>
                <w:szCs w:val="24"/>
                <w:lang w:eastAsia="en-US"/>
              </w:rPr>
              <w:t>Наименование учреждения</w:t>
            </w:r>
          </w:p>
        </w:tc>
      </w:tr>
      <w:tr w:rsidR="00614C41" w:rsidRPr="00581790" w:rsidTr="00614C41">
        <w:tc>
          <w:tcPr>
            <w:tcW w:w="993" w:type="dxa"/>
            <w:vAlign w:val="center"/>
            <w:hideMark/>
          </w:tcPr>
          <w:p w:rsidR="00614C41" w:rsidRPr="00581790" w:rsidRDefault="00614C41" w:rsidP="00614C41">
            <w:pPr>
              <w:tabs>
                <w:tab w:val="left" w:pos="601"/>
                <w:tab w:val="left" w:pos="1134"/>
              </w:tabs>
              <w:autoSpaceDN w:val="0"/>
              <w:spacing w:line="276" w:lineRule="auto"/>
              <w:jc w:val="center"/>
              <w:rPr>
                <w:color w:val="000000"/>
                <w:sz w:val="24"/>
                <w:szCs w:val="24"/>
                <w:lang w:eastAsia="en-US"/>
              </w:rPr>
            </w:pPr>
            <w:r w:rsidRPr="00581790">
              <w:rPr>
                <w:color w:val="000000"/>
                <w:sz w:val="24"/>
                <w:szCs w:val="24"/>
                <w:lang w:eastAsia="en-US"/>
              </w:rPr>
              <w:t>1</w:t>
            </w:r>
          </w:p>
        </w:tc>
        <w:tc>
          <w:tcPr>
            <w:tcW w:w="8788" w:type="dxa"/>
            <w:vAlign w:val="center"/>
            <w:hideMark/>
          </w:tcPr>
          <w:p w:rsidR="00614C41" w:rsidRPr="00581790" w:rsidRDefault="00614C41" w:rsidP="00614C41">
            <w:pPr>
              <w:tabs>
                <w:tab w:val="left" w:pos="34"/>
                <w:tab w:val="left" w:pos="1134"/>
              </w:tabs>
              <w:autoSpaceDN w:val="0"/>
              <w:spacing w:line="276" w:lineRule="auto"/>
              <w:jc w:val="center"/>
              <w:rPr>
                <w:color w:val="000000"/>
                <w:sz w:val="24"/>
                <w:szCs w:val="24"/>
                <w:lang w:eastAsia="en-US"/>
              </w:rPr>
            </w:pPr>
            <w:r w:rsidRPr="00581790">
              <w:rPr>
                <w:color w:val="000000"/>
                <w:sz w:val="24"/>
                <w:szCs w:val="24"/>
                <w:lang w:eastAsia="en-US"/>
              </w:rPr>
              <w:t>БУ СО ВО «Комплексный центр социального обслуживания населения города Вологды  и Вологодского района»</w:t>
            </w:r>
          </w:p>
        </w:tc>
      </w:tr>
      <w:tr w:rsidR="00614C41" w:rsidRPr="00581790" w:rsidTr="00614C41">
        <w:tc>
          <w:tcPr>
            <w:tcW w:w="993" w:type="dxa"/>
            <w:vAlign w:val="center"/>
            <w:hideMark/>
          </w:tcPr>
          <w:p w:rsidR="00614C41" w:rsidRPr="00581790" w:rsidRDefault="00614C41" w:rsidP="00614C41">
            <w:pPr>
              <w:tabs>
                <w:tab w:val="left" w:pos="601"/>
                <w:tab w:val="left" w:pos="1134"/>
              </w:tabs>
              <w:autoSpaceDN w:val="0"/>
              <w:spacing w:line="276" w:lineRule="auto"/>
              <w:jc w:val="center"/>
              <w:rPr>
                <w:color w:val="000000"/>
                <w:sz w:val="24"/>
                <w:szCs w:val="24"/>
                <w:lang w:eastAsia="en-US"/>
              </w:rPr>
            </w:pPr>
            <w:r w:rsidRPr="00581790">
              <w:rPr>
                <w:color w:val="000000"/>
                <w:sz w:val="24"/>
                <w:szCs w:val="24"/>
                <w:lang w:eastAsia="en-US"/>
              </w:rPr>
              <w:t>2</w:t>
            </w:r>
          </w:p>
        </w:tc>
        <w:tc>
          <w:tcPr>
            <w:tcW w:w="8788" w:type="dxa"/>
            <w:vAlign w:val="center"/>
            <w:hideMark/>
          </w:tcPr>
          <w:p w:rsidR="00614C41" w:rsidRPr="00581790" w:rsidRDefault="00614C41" w:rsidP="00614C41">
            <w:pPr>
              <w:tabs>
                <w:tab w:val="left" w:pos="34"/>
                <w:tab w:val="left" w:pos="317"/>
                <w:tab w:val="left" w:pos="1134"/>
              </w:tabs>
              <w:autoSpaceDN w:val="0"/>
              <w:spacing w:line="276" w:lineRule="auto"/>
              <w:jc w:val="center"/>
              <w:rPr>
                <w:color w:val="000000"/>
                <w:sz w:val="24"/>
                <w:szCs w:val="24"/>
                <w:lang w:eastAsia="en-US"/>
              </w:rPr>
            </w:pPr>
            <w:r w:rsidRPr="00581790">
              <w:rPr>
                <w:color w:val="000000"/>
                <w:sz w:val="24"/>
                <w:szCs w:val="24"/>
                <w:lang w:eastAsia="en-US"/>
              </w:rPr>
              <w:t>БУ СО ВО «Комплексный центр социального обслуживания населения города Череповца и Череповецкого района «Забота»</w:t>
            </w:r>
          </w:p>
        </w:tc>
      </w:tr>
      <w:tr w:rsidR="00614C41" w:rsidRPr="00581790" w:rsidTr="00614C41">
        <w:tc>
          <w:tcPr>
            <w:tcW w:w="993" w:type="dxa"/>
            <w:vAlign w:val="center"/>
            <w:hideMark/>
          </w:tcPr>
          <w:p w:rsidR="00614C41" w:rsidRPr="00581790" w:rsidRDefault="00614C41" w:rsidP="00614C41">
            <w:pPr>
              <w:tabs>
                <w:tab w:val="left" w:pos="601"/>
                <w:tab w:val="left" w:pos="1134"/>
              </w:tabs>
              <w:autoSpaceDN w:val="0"/>
              <w:spacing w:line="276" w:lineRule="auto"/>
              <w:jc w:val="center"/>
              <w:rPr>
                <w:color w:val="000000"/>
                <w:sz w:val="24"/>
                <w:szCs w:val="24"/>
                <w:lang w:eastAsia="en-US"/>
              </w:rPr>
            </w:pPr>
            <w:r w:rsidRPr="00581790">
              <w:rPr>
                <w:color w:val="000000"/>
                <w:sz w:val="24"/>
                <w:szCs w:val="24"/>
                <w:lang w:eastAsia="en-US"/>
              </w:rPr>
              <w:t>3</w:t>
            </w:r>
          </w:p>
        </w:tc>
        <w:tc>
          <w:tcPr>
            <w:tcW w:w="8788" w:type="dxa"/>
            <w:vAlign w:val="center"/>
            <w:hideMark/>
          </w:tcPr>
          <w:p w:rsidR="00614C41" w:rsidRPr="00581790" w:rsidRDefault="00614C41" w:rsidP="00614C41">
            <w:pPr>
              <w:tabs>
                <w:tab w:val="left" w:pos="34"/>
                <w:tab w:val="left" w:pos="1134"/>
              </w:tabs>
              <w:autoSpaceDN w:val="0"/>
              <w:spacing w:line="276" w:lineRule="auto"/>
              <w:jc w:val="center"/>
              <w:rPr>
                <w:color w:val="000000"/>
                <w:sz w:val="24"/>
                <w:szCs w:val="24"/>
                <w:lang w:eastAsia="en-US"/>
              </w:rPr>
            </w:pPr>
            <w:r w:rsidRPr="00581790">
              <w:rPr>
                <w:color w:val="000000"/>
                <w:sz w:val="24"/>
                <w:szCs w:val="24"/>
                <w:lang w:eastAsia="en-US"/>
              </w:rPr>
              <w:t>БУ СО ВО «Комплексный центр социального обслуживания населения Кичменгско-Городецкого района»</w:t>
            </w:r>
          </w:p>
        </w:tc>
      </w:tr>
      <w:tr w:rsidR="00614C41" w:rsidRPr="00581790" w:rsidTr="00614C41">
        <w:tc>
          <w:tcPr>
            <w:tcW w:w="993" w:type="dxa"/>
            <w:vAlign w:val="center"/>
            <w:hideMark/>
          </w:tcPr>
          <w:p w:rsidR="00614C41" w:rsidRPr="00581790" w:rsidRDefault="00614C41" w:rsidP="00614C41">
            <w:pPr>
              <w:tabs>
                <w:tab w:val="left" w:pos="601"/>
                <w:tab w:val="left" w:pos="1134"/>
              </w:tabs>
              <w:autoSpaceDN w:val="0"/>
              <w:spacing w:line="276" w:lineRule="auto"/>
              <w:jc w:val="center"/>
              <w:rPr>
                <w:color w:val="000000"/>
                <w:sz w:val="24"/>
                <w:szCs w:val="24"/>
                <w:lang w:eastAsia="en-US"/>
              </w:rPr>
            </w:pPr>
            <w:r w:rsidRPr="00581790">
              <w:rPr>
                <w:color w:val="000000"/>
                <w:sz w:val="24"/>
                <w:szCs w:val="24"/>
                <w:lang w:eastAsia="en-US"/>
              </w:rPr>
              <w:t>4</w:t>
            </w:r>
          </w:p>
        </w:tc>
        <w:tc>
          <w:tcPr>
            <w:tcW w:w="8788" w:type="dxa"/>
            <w:vAlign w:val="center"/>
            <w:hideMark/>
          </w:tcPr>
          <w:p w:rsidR="00614C41" w:rsidRPr="00581790" w:rsidRDefault="00614C41" w:rsidP="00614C41">
            <w:pPr>
              <w:tabs>
                <w:tab w:val="left" w:pos="34"/>
                <w:tab w:val="left" w:pos="1134"/>
              </w:tabs>
              <w:autoSpaceDN w:val="0"/>
              <w:spacing w:line="276" w:lineRule="auto"/>
              <w:jc w:val="center"/>
              <w:rPr>
                <w:color w:val="000000"/>
                <w:sz w:val="24"/>
                <w:szCs w:val="24"/>
                <w:lang w:eastAsia="en-US"/>
              </w:rPr>
            </w:pPr>
            <w:r w:rsidRPr="00581790">
              <w:rPr>
                <w:color w:val="000000"/>
                <w:sz w:val="24"/>
                <w:szCs w:val="24"/>
                <w:lang w:eastAsia="en-US"/>
              </w:rPr>
              <w:t>БУ СО ВО «Комплексный центр социального обслуживания населения Междуреченского района»</w:t>
            </w:r>
          </w:p>
        </w:tc>
      </w:tr>
      <w:tr w:rsidR="00614C41" w:rsidRPr="00581790" w:rsidTr="00614C41">
        <w:tc>
          <w:tcPr>
            <w:tcW w:w="993" w:type="dxa"/>
            <w:vAlign w:val="center"/>
            <w:hideMark/>
          </w:tcPr>
          <w:p w:rsidR="00614C41" w:rsidRPr="00581790" w:rsidRDefault="00614C41" w:rsidP="00614C41">
            <w:pPr>
              <w:tabs>
                <w:tab w:val="left" w:pos="601"/>
                <w:tab w:val="left" w:pos="1134"/>
              </w:tabs>
              <w:autoSpaceDN w:val="0"/>
              <w:spacing w:line="276" w:lineRule="auto"/>
              <w:jc w:val="center"/>
              <w:rPr>
                <w:color w:val="000000"/>
                <w:sz w:val="24"/>
                <w:szCs w:val="24"/>
                <w:lang w:eastAsia="en-US"/>
              </w:rPr>
            </w:pPr>
            <w:r w:rsidRPr="00581790">
              <w:rPr>
                <w:color w:val="000000"/>
                <w:sz w:val="24"/>
                <w:szCs w:val="24"/>
                <w:lang w:eastAsia="en-US"/>
              </w:rPr>
              <w:t>5</w:t>
            </w:r>
          </w:p>
        </w:tc>
        <w:tc>
          <w:tcPr>
            <w:tcW w:w="8788" w:type="dxa"/>
            <w:vAlign w:val="center"/>
            <w:hideMark/>
          </w:tcPr>
          <w:p w:rsidR="00614C41" w:rsidRPr="00581790" w:rsidRDefault="00614C41" w:rsidP="00614C41">
            <w:pPr>
              <w:tabs>
                <w:tab w:val="left" w:pos="34"/>
                <w:tab w:val="left" w:pos="1134"/>
              </w:tabs>
              <w:autoSpaceDN w:val="0"/>
              <w:spacing w:line="276" w:lineRule="auto"/>
              <w:jc w:val="center"/>
              <w:rPr>
                <w:color w:val="000000"/>
                <w:sz w:val="24"/>
                <w:szCs w:val="24"/>
                <w:lang w:eastAsia="en-US"/>
              </w:rPr>
            </w:pPr>
            <w:r w:rsidRPr="00581790">
              <w:rPr>
                <w:color w:val="000000"/>
                <w:sz w:val="24"/>
                <w:szCs w:val="24"/>
                <w:lang w:eastAsia="en-US"/>
              </w:rPr>
              <w:t>БУ СО ВО «Комплексный центр социального обслуживания населения Нюксенского района»</w:t>
            </w:r>
          </w:p>
        </w:tc>
      </w:tr>
      <w:tr w:rsidR="00614C41" w:rsidRPr="00581790" w:rsidTr="00614C41">
        <w:tc>
          <w:tcPr>
            <w:tcW w:w="993" w:type="dxa"/>
            <w:vAlign w:val="center"/>
            <w:hideMark/>
          </w:tcPr>
          <w:p w:rsidR="00614C41" w:rsidRPr="00581790" w:rsidRDefault="00614C41" w:rsidP="00614C41">
            <w:pPr>
              <w:tabs>
                <w:tab w:val="left" w:pos="601"/>
                <w:tab w:val="left" w:pos="1134"/>
              </w:tabs>
              <w:autoSpaceDN w:val="0"/>
              <w:spacing w:line="276" w:lineRule="auto"/>
              <w:jc w:val="center"/>
              <w:rPr>
                <w:color w:val="000000"/>
                <w:sz w:val="24"/>
                <w:szCs w:val="24"/>
                <w:lang w:eastAsia="en-US"/>
              </w:rPr>
            </w:pPr>
            <w:r w:rsidRPr="00581790">
              <w:rPr>
                <w:color w:val="000000"/>
                <w:sz w:val="24"/>
                <w:szCs w:val="24"/>
                <w:lang w:eastAsia="en-US"/>
              </w:rPr>
              <w:t>6</w:t>
            </w:r>
          </w:p>
        </w:tc>
        <w:tc>
          <w:tcPr>
            <w:tcW w:w="8788" w:type="dxa"/>
            <w:vAlign w:val="center"/>
            <w:hideMark/>
          </w:tcPr>
          <w:p w:rsidR="00614C41" w:rsidRPr="00581790" w:rsidRDefault="00614C41" w:rsidP="00614C41">
            <w:pPr>
              <w:tabs>
                <w:tab w:val="left" w:pos="34"/>
                <w:tab w:val="left" w:pos="1134"/>
              </w:tabs>
              <w:autoSpaceDN w:val="0"/>
              <w:spacing w:line="276" w:lineRule="auto"/>
              <w:jc w:val="center"/>
              <w:rPr>
                <w:color w:val="000000"/>
                <w:sz w:val="24"/>
                <w:szCs w:val="24"/>
                <w:lang w:eastAsia="en-US"/>
              </w:rPr>
            </w:pPr>
            <w:r w:rsidRPr="00581790">
              <w:rPr>
                <w:color w:val="000000"/>
                <w:sz w:val="24"/>
                <w:szCs w:val="24"/>
                <w:lang w:eastAsia="en-US"/>
              </w:rPr>
              <w:t>БУ СО ВО «Комплексный центр социального обслуживания населения Чагодощенского района»</w:t>
            </w:r>
          </w:p>
        </w:tc>
      </w:tr>
      <w:tr w:rsidR="00614C41" w:rsidRPr="00581790" w:rsidTr="00614C41">
        <w:tc>
          <w:tcPr>
            <w:tcW w:w="993" w:type="dxa"/>
            <w:vAlign w:val="center"/>
            <w:hideMark/>
          </w:tcPr>
          <w:p w:rsidR="00614C41" w:rsidRPr="00581790" w:rsidRDefault="00614C41" w:rsidP="00614C41">
            <w:pPr>
              <w:tabs>
                <w:tab w:val="left" w:pos="601"/>
                <w:tab w:val="left" w:pos="1134"/>
              </w:tabs>
              <w:autoSpaceDN w:val="0"/>
              <w:spacing w:line="276" w:lineRule="auto"/>
              <w:jc w:val="center"/>
              <w:rPr>
                <w:color w:val="000000"/>
                <w:sz w:val="24"/>
                <w:szCs w:val="24"/>
                <w:lang w:eastAsia="en-US"/>
              </w:rPr>
            </w:pPr>
            <w:r w:rsidRPr="00581790">
              <w:rPr>
                <w:color w:val="000000"/>
                <w:sz w:val="24"/>
                <w:szCs w:val="24"/>
                <w:lang w:eastAsia="en-US"/>
              </w:rPr>
              <w:t>7</w:t>
            </w:r>
          </w:p>
        </w:tc>
        <w:tc>
          <w:tcPr>
            <w:tcW w:w="8788" w:type="dxa"/>
            <w:vAlign w:val="center"/>
            <w:hideMark/>
          </w:tcPr>
          <w:p w:rsidR="00614C41" w:rsidRPr="00581790" w:rsidRDefault="00614C41" w:rsidP="00614C41">
            <w:pPr>
              <w:tabs>
                <w:tab w:val="left" w:pos="34"/>
                <w:tab w:val="left" w:pos="1134"/>
              </w:tabs>
              <w:autoSpaceDN w:val="0"/>
              <w:spacing w:line="276" w:lineRule="auto"/>
              <w:jc w:val="center"/>
              <w:rPr>
                <w:color w:val="000000"/>
                <w:sz w:val="24"/>
                <w:szCs w:val="24"/>
                <w:lang w:eastAsia="en-US"/>
              </w:rPr>
            </w:pPr>
            <w:r w:rsidRPr="00581790">
              <w:rPr>
                <w:color w:val="000000"/>
                <w:sz w:val="24"/>
                <w:szCs w:val="24"/>
                <w:lang w:eastAsia="en-US"/>
              </w:rPr>
              <w:t>АУ СО ВО «Октябрьский дом-интернат для престарелых и инвалидов»</w:t>
            </w:r>
          </w:p>
        </w:tc>
      </w:tr>
      <w:tr w:rsidR="00614C41" w:rsidRPr="00581790" w:rsidTr="00614C41">
        <w:tc>
          <w:tcPr>
            <w:tcW w:w="993" w:type="dxa"/>
            <w:vAlign w:val="center"/>
            <w:hideMark/>
          </w:tcPr>
          <w:p w:rsidR="00614C41" w:rsidRPr="00581790" w:rsidRDefault="00614C41" w:rsidP="00614C41">
            <w:pPr>
              <w:tabs>
                <w:tab w:val="left" w:pos="601"/>
                <w:tab w:val="left" w:pos="1134"/>
              </w:tabs>
              <w:autoSpaceDN w:val="0"/>
              <w:spacing w:line="276" w:lineRule="auto"/>
              <w:jc w:val="center"/>
              <w:rPr>
                <w:color w:val="000000"/>
                <w:sz w:val="24"/>
                <w:szCs w:val="24"/>
                <w:lang w:eastAsia="en-US"/>
              </w:rPr>
            </w:pPr>
            <w:r w:rsidRPr="00581790">
              <w:rPr>
                <w:color w:val="000000"/>
                <w:sz w:val="24"/>
                <w:szCs w:val="24"/>
                <w:lang w:eastAsia="en-US"/>
              </w:rPr>
              <w:t>8</w:t>
            </w:r>
          </w:p>
        </w:tc>
        <w:tc>
          <w:tcPr>
            <w:tcW w:w="8788" w:type="dxa"/>
            <w:vAlign w:val="center"/>
            <w:hideMark/>
          </w:tcPr>
          <w:p w:rsidR="00614C41" w:rsidRPr="00581790" w:rsidRDefault="00614C41" w:rsidP="00614C41">
            <w:pPr>
              <w:tabs>
                <w:tab w:val="left" w:pos="34"/>
                <w:tab w:val="left" w:pos="1134"/>
              </w:tabs>
              <w:autoSpaceDN w:val="0"/>
              <w:spacing w:line="276" w:lineRule="auto"/>
              <w:jc w:val="center"/>
              <w:rPr>
                <w:color w:val="000000"/>
                <w:sz w:val="24"/>
                <w:szCs w:val="24"/>
                <w:lang w:eastAsia="en-US"/>
              </w:rPr>
            </w:pPr>
            <w:r w:rsidRPr="00581790">
              <w:rPr>
                <w:color w:val="000000"/>
                <w:sz w:val="24"/>
                <w:szCs w:val="24"/>
                <w:lang w:eastAsia="en-US"/>
              </w:rPr>
              <w:t>АУ СО ВО "Психоневрологический интернат "Сосновая Роща"</w:t>
            </w:r>
          </w:p>
        </w:tc>
      </w:tr>
      <w:tr w:rsidR="00614C41" w:rsidRPr="00581790" w:rsidTr="00614C41">
        <w:tc>
          <w:tcPr>
            <w:tcW w:w="993" w:type="dxa"/>
            <w:vAlign w:val="center"/>
            <w:hideMark/>
          </w:tcPr>
          <w:p w:rsidR="00614C41" w:rsidRPr="00581790" w:rsidRDefault="00614C41" w:rsidP="00614C41">
            <w:pPr>
              <w:tabs>
                <w:tab w:val="left" w:pos="601"/>
                <w:tab w:val="left" w:pos="1134"/>
              </w:tabs>
              <w:autoSpaceDN w:val="0"/>
              <w:spacing w:line="276" w:lineRule="auto"/>
              <w:jc w:val="center"/>
              <w:rPr>
                <w:color w:val="000000"/>
                <w:sz w:val="24"/>
                <w:szCs w:val="24"/>
                <w:lang w:eastAsia="en-US"/>
              </w:rPr>
            </w:pPr>
            <w:r w:rsidRPr="00581790">
              <w:rPr>
                <w:color w:val="000000"/>
                <w:sz w:val="24"/>
                <w:szCs w:val="24"/>
                <w:lang w:eastAsia="en-US"/>
              </w:rPr>
              <w:t>9</w:t>
            </w:r>
          </w:p>
        </w:tc>
        <w:tc>
          <w:tcPr>
            <w:tcW w:w="8788" w:type="dxa"/>
            <w:vAlign w:val="center"/>
            <w:hideMark/>
          </w:tcPr>
          <w:p w:rsidR="00614C41" w:rsidRPr="00581790" w:rsidRDefault="00614C41" w:rsidP="00614C41">
            <w:pPr>
              <w:tabs>
                <w:tab w:val="left" w:pos="34"/>
                <w:tab w:val="left" w:pos="1134"/>
              </w:tabs>
              <w:autoSpaceDN w:val="0"/>
              <w:spacing w:line="276" w:lineRule="auto"/>
              <w:jc w:val="center"/>
              <w:rPr>
                <w:color w:val="000000"/>
                <w:sz w:val="24"/>
                <w:szCs w:val="24"/>
                <w:lang w:eastAsia="en-US"/>
              </w:rPr>
            </w:pPr>
            <w:r w:rsidRPr="00581790">
              <w:rPr>
                <w:color w:val="000000"/>
                <w:sz w:val="24"/>
                <w:szCs w:val="24"/>
                <w:lang w:eastAsia="en-US"/>
              </w:rPr>
              <w:t>АУ СО ВО «Череповецкий психоневрологический интернат»</w:t>
            </w:r>
          </w:p>
        </w:tc>
      </w:tr>
      <w:tr w:rsidR="00614C41" w:rsidRPr="00581790" w:rsidTr="00614C41">
        <w:tc>
          <w:tcPr>
            <w:tcW w:w="993" w:type="dxa"/>
            <w:vAlign w:val="center"/>
            <w:hideMark/>
          </w:tcPr>
          <w:p w:rsidR="00614C41" w:rsidRPr="00581790" w:rsidRDefault="00614C41" w:rsidP="00614C41">
            <w:pPr>
              <w:tabs>
                <w:tab w:val="left" w:pos="601"/>
                <w:tab w:val="left" w:pos="1134"/>
              </w:tabs>
              <w:autoSpaceDN w:val="0"/>
              <w:spacing w:line="276" w:lineRule="auto"/>
              <w:jc w:val="center"/>
              <w:rPr>
                <w:color w:val="000000"/>
                <w:sz w:val="24"/>
                <w:szCs w:val="24"/>
                <w:lang w:eastAsia="en-US"/>
              </w:rPr>
            </w:pPr>
            <w:r w:rsidRPr="00581790">
              <w:rPr>
                <w:color w:val="000000"/>
                <w:sz w:val="24"/>
                <w:szCs w:val="24"/>
                <w:lang w:eastAsia="en-US"/>
              </w:rPr>
              <w:t>10</w:t>
            </w:r>
          </w:p>
        </w:tc>
        <w:tc>
          <w:tcPr>
            <w:tcW w:w="8788" w:type="dxa"/>
            <w:vAlign w:val="center"/>
            <w:hideMark/>
          </w:tcPr>
          <w:p w:rsidR="00614C41" w:rsidRPr="00581790" w:rsidRDefault="00614C41" w:rsidP="00614C41">
            <w:pPr>
              <w:tabs>
                <w:tab w:val="left" w:pos="34"/>
                <w:tab w:val="left" w:pos="1134"/>
              </w:tabs>
              <w:autoSpaceDN w:val="0"/>
              <w:spacing w:line="276" w:lineRule="auto"/>
              <w:jc w:val="center"/>
              <w:rPr>
                <w:color w:val="000000"/>
                <w:sz w:val="24"/>
                <w:szCs w:val="24"/>
                <w:lang w:eastAsia="en-US"/>
              </w:rPr>
            </w:pPr>
            <w:r w:rsidRPr="00581790">
              <w:rPr>
                <w:color w:val="000000"/>
                <w:sz w:val="24"/>
                <w:szCs w:val="24"/>
                <w:lang w:eastAsia="en-US"/>
              </w:rPr>
              <w:t>АУ СО ВО «Череповецкий дом-интернат для престарелых и инвалидов №1»</w:t>
            </w:r>
          </w:p>
        </w:tc>
      </w:tr>
      <w:tr w:rsidR="00614C41" w:rsidRPr="00581790" w:rsidTr="00614C41">
        <w:tc>
          <w:tcPr>
            <w:tcW w:w="993" w:type="dxa"/>
            <w:vAlign w:val="center"/>
            <w:hideMark/>
          </w:tcPr>
          <w:p w:rsidR="00614C41" w:rsidRPr="00581790" w:rsidRDefault="00614C41" w:rsidP="00614C41">
            <w:pPr>
              <w:tabs>
                <w:tab w:val="left" w:pos="601"/>
                <w:tab w:val="left" w:pos="1134"/>
              </w:tabs>
              <w:autoSpaceDN w:val="0"/>
              <w:spacing w:line="276" w:lineRule="auto"/>
              <w:jc w:val="center"/>
              <w:rPr>
                <w:color w:val="000000"/>
                <w:sz w:val="24"/>
                <w:szCs w:val="24"/>
                <w:lang w:eastAsia="en-US"/>
              </w:rPr>
            </w:pPr>
            <w:r w:rsidRPr="00581790">
              <w:rPr>
                <w:color w:val="000000"/>
                <w:sz w:val="24"/>
                <w:szCs w:val="24"/>
                <w:lang w:eastAsia="en-US"/>
              </w:rPr>
              <w:t>11</w:t>
            </w:r>
          </w:p>
        </w:tc>
        <w:tc>
          <w:tcPr>
            <w:tcW w:w="8788" w:type="dxa"/>
            <w:vAlign w:val="center"/>
            <w:hideMark/>
          </w:tcPr>
          <w:p w:rsidR="00614C41" w:rsidRPr="00581790" w:rsidRDefault="00614C41" w:rsidP="00614C41">
            <w:pPr>
              <w:tabs>
                <w:tab w:val="left" w:pos="34"/>
                <w:tab w:val="left" w:pos="1134"/>
              </w:tabs>
              <w:autoSpaceDN w:val="0"/>
              <w:spacing w:line="276" w:lineRule="auto"/>
              <w:jc w:val="center"/>
              <w:rPr>
                <w:color w:val="000000"/>
                <w:sz w:val="24"/>
                <w:szCs w:val="24"/>
                <w:lang w:eastAsia="en-US"/>
              </w:rPr>
            </w:pPr>
            <w:r w:rsidRPr="00581790">
              <w:rPr>
                <w:color w:val="000000"/>
                <w:sz w:val="24"/>
                <w:szCs w:val="24"/>
                <w:lang w:eastAsia="en-US"/>
              </w:rPr>
              <w:t>БУ СО ВО «Череповецкий центр помощи детям, оставшимся без попечения  родителей, «Наши дети»</w:t>
            </w:r>
          </w:p>
        </w:tc>
      </w:tr>
      <w:tr w:rsidR="00614C41" w:rsidRPr="00581790" w:rsidTr="00614C41">
        <w:tc>
          <w:tcPr>
            <w:tcW w:w="993" w:type="dxa"/>
            <w:vAlign w:val="center"/>
            <w:hideMark/>
          </w:tcPr>
          <w:p w:rsidR="00614C41" w:rsidRPr="00581790" w:rsidRDefault="00614C41" w:rsidP="00614C41">
            <w:pPr>
              <w:tabs>
                <w:tab w:val="left" w:pos="601"/>
                <w:tab w:val="left" w:pos="1134"/>
              </w:tabs>
              <w:autoSpaceDN w:val="0"/>
              <w:spacing w:line="276" w:lineRule="auto"/>
              <w:jc w:val="center"/>
              <w:rPr>
                <w:color w:val="000000"/>
                <w:sz w:val="24"/>
                <w:szCs w:val="24"/>
                <w:lang w:eastAsia="en-US"/>
              </w:rPr>
            </w:pPr>
            <w:r w:rsidRPr="00581790">
              <w:rPr>
                <w:color w:val="000000"/>
                <w:sz w:val="24"/>
                <w:szCs w:val="24"/>
                <w:lang w:eastAsia="en-US"/>
              </w:rPr>
              <w:t>12</w:t>
            </w:r>
          </w:p>
        </w:tc>
        <w:tc>
          <w:tcPr>
            <w:tcW w:w="8788" w:type="dxa"/>
            <w:vAlign w:val="center"/>
            <w:hideMark/>
          </w:tcPr>
          <w:p w:rsidR="00614C41" w:rsidRPr="00581790" w:rsidRDefault="00614C41" w:rsidP="00614C41">
            <w:pPr>
              <w:tabs>
                <w:tab w:val="left" w:pos="34"/>
                <w:tab w:val="left" w:pos="1134"/>
              </w:tabs>
              <w:autoSpaceDN w:val="0"/>
              <w:spacing w:line="276" w:lineRule="auto"/>
              <w:jc w:val="center"/>
              <w:rPr>
                <w:color w:val="000000"/>
                <w:sz w:val="24"/>
                <w:szCs w:val="24"/>
                <w:lang w:eastAsia="en-US"/>
              </w:rPr>
            </w:pPr>
            <w:r w:rsidRPr="00581790">
              <w:rPr>
                <w:color w:val="000000"/>
                <w:sz w:val="24"/>
                <w:szCs w:val="24"/>
                <w:lang w:eastAsia="en-US"/>
              </w:rPr>
              <w:t>БУ СО ВО «Ивановский детский дом-интернат для умственно отсталых детей»</w:t>
            </w:r>
          </w:p>
        </w:tc>
      </w:tr>
      <w:tr w:rsidR="00614C41" w:rsidRPr="00581790" w:rsidTr="00614C41">
        <w:tc>
          <w:tcPr>
            <w:tcW w:w="993" w:type="dxa"/>
            <w:vAlign w:val="center"/>
            <w:hideMark/>
          </w:tcPr>
          <w:p w:rsidR="00614C41" w:rsidRPr="00581790" w:rsidRDefault="00614C41" w:rsidP="00614C41">
            <w:pPr>
              <w:tabs>
                <w:tab w:val="left" w:pos="601"/>
                <w:tab w:val="left" w:pos="1134"/>
              </w:tabs>
              <w:autoSpaceDN w:val="0"/>
              <w:spacing w:line="276" w:lineRule="auto"/>
              <w:jc w:val="center"/>
              <w:rPr>
                <w:color w:val="000000"/>
                <w:sz w:val="24"/>
                <w:szCs w:val="24"/>
                <w:lang w:eastAsia="en-US"/>
              </w:rPr>
            </w:pPr>
            <w:r w:rsidRPr="00581790">
              <w:rPr>
                <w:color w:val="000000"/>
                <w:sz w:val="24"/>
                <w:szCs w:val="24"/>
                <w:lang w:eastAsia="en-US"/>
              </w:rPr>
              <w:t>13</w:t>
            </w:r>
          </w:p>
        </w:tc>
        <w:tc>
          <w:tcPr>
            <w:tcW w:w="8788" w:type="dxa"/>
            <w:vAlign w:val="center"/>
            <w:hideMark/>
          </w:tcPr>
          <w:p w:rsidR="00614C41" w:rsidRPr="00581790" w:rsidRDefault="00614C41" w:rsidP="00614C41">
            <w:pPr>
              <w:tabs>
                <w:tab w:val="left" w:pos="34"/>
                <w:tab w:val="left" w:pos="1134"/>
              </w:tabs>
              <w:autoSpaceDN w:val="0"/>
              <w:spacing w:line="276" w:lineRule="auto"/>
              <w:jc w:val="center"/>
              <w:rPr>
                <w:color w:val="000000"/>
                <w:sz w:val="24"/>
                <w:szCs w:val="24"/>
                <w:lang w:eastAsia="en-US"/>
              </w:rPr>
            </w:pPr>
            <w:r w:rsidRPr="00581790">
              <w:rPr>
                <w:color w:val="000000"/>
                <w:sz w:val="24"/>
                <w:szCs w:val="24"/>
                <w:lang w:eastAsia="en-US"/>
              </w:rPr>
              <w:t>БУ СО ВО «Кадниковский детский дом-интернат для умственно отсталых детей»</w:t>
            </w:r>
          </w:p>
        </w:tc>
      </w:tr>
      <w:tr w:rsidR="00614C41" w:rsidRPr="00581790" w:rsidTr="00614C41">
        <w:tc>
          <w:tcPr>
            <w:tcW w:w="993" w:type="dxa"/>
            <w:vAlign w:val="center"/>
            <w:hideMark/>
          </w:tcPr>
          <w:p w:rsidR="00614C41" w:rsidRPr="00581790" w:rsidRDefault="00614C41" w:rsidP="00614C41">
            <w:pPr>
              <w:tabs>
                <w:tab w:val="left" w:pos="601"/>
                <w:tab w:val="left" w:pos="1134"/>
              </w:tabs>
              <w:autoSpaceDN w:val="0"/>
              <w:spacing w:line="276" w:lineRule="auto"/>
              <w:jc w:val="center"/>
              <w:rPr>
                <w:color w:val="000000"/>
                <w:sz w:val="24"/>
                <w:szCs w:val="24"/>
                <w:lang w:eastAsia="en-US"/>
              </w:rPr>
            </w:pPr>
            <w:r w:rsidRPr="00581790">
              <w:rPr>
                <w:color w:val="000000"/>
                <w:sz w:val="24"/>
                <w:szCs w:val="24"/>
                <w:lang w:eastAsia="en-US"/>
              </w:rPr>
              <w:t>14</w:t>
            </w:r>
          </w:p>
        </w:tc>
        <w:tc>
          <w:tcPr>
            <w:tcW w:w="8788" w:type="dxa"/>
            <w:vAlign w:val="center"/>
            <w:hideMark/>
          </w:tcPr>
          <w:p w:rsidR="00614C41" w:rsidRPr="00581790" w:rsidRDefault="00614C41" w:rsidP="00614C41">
            <w:pPr>
              <w:tabs>
                <w:tab w:val="left" w:pos="34"/>
                <w:tab w:val="left" w:pos="1134"/>
              </w:tabs>
              <w:autoSpaceDN w:val="0"/>
              <w:spacing w:line="276" w:lineRule="auto"/>
              <w:jc w:val="center"/>
              <w:rPr>
                <w:color w:val="000000"/>
                <w:sz w:val="24"/>
                <w:szCs w:val="24"/>
                <w:lang w:eastAsia="en-US"/>
              </w:rPr>
            </w:pPr>
            <w:r w:rsidRPr="00581790">
              <w:rPr>
                <w:color w:val="000000"/>
                <w:sz w:val="24"/>
                <w:szCs w:val="24"/>
                <w:lang w:eastAsia="en-US"/>
              </w:rPr>
              <w:t xml:space="preserve">Частное учреждение социального обслуживания «Детская деревня </w:t>
            </w:r>
            <w:r w:rsidRPr="00581790">
              <w:rPr>
                <w:color w:val="000000"/>
                <w:sz w:val="24"/>
                <w:szCs w:val="24"/>
                <w:lang w:val="en-US" w:eastAsia="en-US"/>
              </w:rPr>
              <w:t>SOS</w:t>
            </w:r>
            <w:r w:rsidRPr="00581790">
              <w:rPr>
                <w:color w:val="000000"/>
                <w:sz w:val="24"/>
                <w:szCs w:val="24"/>
                <w:lang w:eastAsia="en-US"/>
              </w:rPr>
              <w:t xml:space="preserve"> – Вологда»</w:t>
            </w:r>
          </w:p>
        </w:tc>
      </w:tr>
      <w:tr w:rsidR="00614C41" w:rsidRPr="00581790" w:rsidTr="00614C41">
        <w:tc>
          <w:tcPr>
            <w:tcW w:w="993" w:type="dxa"/>
            <w:vAlign w:val="center"/>
            <w:hideMark/>
          </w:tcPr>
          <w:p w:rsidR="00614C41" w:rsidRPr="00581790" w:rsidRDefault="00614C41" w:rsidP="00614C41">
            <w:pPr>
              <w:tabs>
                <w:tab w:val="left" w:pos="601"/>
                <w:tab w:val="left" w:pos="1134"/>
              </w:tabs>
              <w:autoSpaceDN w:val="0"/>
              <w:spacing w:line="276" w:lineRule="auto"/>
              <w:jc w:val="center"/>
              <w:rPr>
                <w:color w:val="000000"/>
                <w:sz w:val="24"/>
                <w:szCs w:val="24"/>
                <w:lang w:eastAsia="en-US"/>
              </w:rPr>
            </w:pPr>
            <w:r w:rsidRPr="00581790">
              <w:rPr>
                <w:color w:val="000000"/>
                <w:sz w:val="24"/>
                <w:szCs w:val="24"/>
                <w:lang w:eastAsia="en-US"/>
              </w:rPr>
              <w:t>15</w:t>
            </w:r>
          </w:p>
        </w:tc>
        <w:tc>
          <w:tcPr>
            <w:tcW w:w="8788" w:type="dxa"/>
            <w:vAlign w:val="center"/>
            <w:hideMark/>
          </w:tcPr>
          <w:p w:rsidR="00614C41" w:rsidRPr="00581790" w:rsidRDefault="00614C41" w:rsidP="00614C41">
            <w:pPr>
              <w:tabs>
                <w:tab w:val="left" w:pos="34"/>
                <w:tab w:val="left" w:pos="1134"/>
              </w:tabs>
              <w:autoSpaceDN w:val="0"/>
              <w:spacing w:line="276" w:lineRule="auto"/>
              <w:jc w:val="center"/>
              <w:rPr>
                <w:color w:val="000000"/>
                <w:sz w:val="24"/>
                <w:szCs w:val="24"/>
                <w:lang w:eastAsia="en-US"/>
              </w:rPr>
            </w:pPr>
            <w:r w:rsidRPr="00581790">
              <w:rPr>
                <w:color w:val="000000"/>
                <w:sz w:val="24"/>
                <w:szCs w:val="24"/>
                <w:lang w:eastAsia="en-US"/>
              </w:rPr>
              <w:t>Общество с ограниченной ответственностью «Золотая осень»</w:t>
            </w:r>
          </w:p>
        </w:tc>
      </w:tr>
      <w:tr w:rsidR="00614C41" w:rsidRPr="00581790" w:rsidTr="00614C41">
        <w:tc>
          <w:tcPr>
            <w:tcW w:w="993" w:type="dxa"/>
            <w:vAlign w:val="center"/>
            <w:hideMark/>
          </w:tcPr>
          <w:p w:rsidR="00614C41" w:rsidRPr="00581790" w:rsidRDefault="00614C41" w:rsidP="00614C41">
            <w:pPr>
              <w:tabs>
                <w:tab w:val="left" w:pos="601"/>
                <w:tab w:val="left" w:pos="1134"/>
              </w:tabs>
              <w:autoSpaceDN w:val="0"/>
              <w:spacing w:line="276" w:lineRule="auto"/>
              <w:jc w:val="center"/>
              <w:rPr>
                <w:color w:val="000000"/>
                <w:sz w:val="24"/>
                <w:szCs w:val="24"/>
                <w:lang w:eastAsia="en-US"/>
              </w:rPr>
            </w:pPr>
            <w:r w:rsidRPr="00581790">
              <w:rPr>
                <w:color w:val="000000"/>
                <w:sz w:val="24"/>
                <w:szCs w:val="24"/>
                <w:lang w:eastAsia="en-US"/>
              </w:rPr>
              <w:t>16</w:t>
            </w:r>
          </w:p>
        </w:tc>
        <w:tc>
          <w:tcPr>
            <w:tcW w:w="8788" w:type="dxa"/>
            <w:vAlign w:val="center"/>
            <w:hideMark/>
          </w:tcPr>
          <w:p w:rsidR="00614C41" w:rsidRPr="00581790" w:rsidRDefault="00614C41" w:rsidP="00614C41">
            <w:pPr>
              <w:tabs>
                <w:tab w:val="left" w:pos="34"/>
                <w:tab w:val="left" w:pos="1134"/>
              </w:tabs>
              <w:autoSpaceDN w:val="0"/>
              <w:spacing w:line="276" w:lineRule="auto"/>
              <w:jc w:val="center"/>
              <w:rPr>
                <w:color w:val="000000"/>
                <w:sz w:val="24"/>
                <w:szCs w:val="24"/>
                <w:lang w:eastAsia="en-US"/>
              </w:rPr>
            </w:pPr>
            <w:r w:rsidRPr="00581790">
              <w:rPr>
                <w:color w:val="000000"/>
                <w:sz w:val="24"/>
                <w:szCs w:val="24"/>
                <w:lang w:eastAsia="en-US"/>
              </w:rPr>
              <w:t>Автономная некоммерческая организация социального обслуживания «Дом-интернат для престарелых и инвалидов «Новая жизнь»</w:t>
            </w:r>
          </w:p>
        </w:tc>
      </w:tr>
    </w:tbl>
    <w:p w:rsidR="00614C41" w:rsidRPr="00581790" w:rsidRDefault="00614C41" w:rsidP="00614C41">
      <w:pPr>
        <w:tabs>
          <w:tab w:val="left" w:pos="709"/>
          <w:tab w:val="left" w:pos="1134"/>
        </w:tabs>
        <w:autoSpaceDN w:val="0"/>
        <w:ind w:left="709"/>
        <w:jc w:val="both"/>
        <w:rPr>
          <w:color w:val="000000"/>
          <w:sz w:val="24"/>
          <w:szCs w:val="24"/>
          <w:u w:val="single"/>
        </w:rPr>
      </w:pPr>
    </w:p>
    <w:p w:rsidR="00614C41" w:rsidRPr="00581790" w:rsidRDefault="00614C41" w:rsidP="00614C41">
      <w:pPr>
        <w:autoSpaceDN w:val="0"/>
        <w:spacing w:line="276" w:lineRule="auto"/>
        <w:jc w:val="center"/>
        <w:rPr>
          <w:sz w:val="22"/>
          <w:szCs w:val="22"/>
          <w:lang w:eastAsia="en-US"/>
        </w:rPr>
      </w:pPr>
    </w:p>
    <w:p w:rsidR="00614C41" w:rsidRPr="00581790" w:rsidRDefault="00614C41" w:rsidP="00614C41">
      <w:pPr>
        <w:autoSpaceDE w:val="0"/>
        <w:autoSpaceDN w:val="0"/>
        <w:adjustRightInd w:val="0"/>
        <w:jc w:val="both"/>
        <w:rPr>
          <w:sz w:val="28"/>
          <w:szCs w:val="28"/>
        </w:rPr>
      </w:pPr>
    </w:p>
    <w:p w:rsidR="00614C41" w:rsidRPr="00581790" w:rsidRDefault="00614C41" w:rsidP="00614C41">
      <w:pPr>
        <w:widowControl w:val="0"/>
        <w:tabs>
          <w:tab w:val="left" w:pos="4824"/>
        </w:tabs>
        <w:autoSpaceDE w:val="0"/>
        <w:autoSpaceDN w:val="0"/>
        <w:adjustRightInd w:val="0"/>
        <w:spacing w:after="120"/>
        <w:jc w:val="both"/>
        <w:rPr>
          <w:bCs/>
          <w:sz w:val="24"/>
          <w:szCs w:val="24"/>
        </w:rPr>
      </w:pPr>
    </w:p>
    <w:p w:rsidR="007478A5" w:rsidRPr="00581790" w:rsidRDefault="007478A5" w:rsidP="00ED369A">
      <w:pPr>
        <w:spacing w:line="360" w:lineRule="auto"/>
        <w:ind w:firstLine="709"/>
        <w:jc w:val="both"/>
        <w:rPr>
          <w:sz w:val="28"/>
          <w:szCs w:val="28"/>
        </w:rPr>
      </w:pPr>
    </w:p>
    <w:p w:rsidR="00F45146" w:rsidRPr="00581790" w:rsidRDefault="00F45146" w:rsidP="00ED369A">
      <w:pPr>
        <w:spacing w:line="360" w:lineRule="auto"/>
        <w:ind w:firstLine="709"/>
        <w:jc w:val="both"/>
        <w:rPr>
          <w:sz w:val="28"/>
          <w:szCs w:val="28"/>
        </w:rPr>
      </w:pPr>
    </w:p>
    <w:sectPr w:rsidR="00F45146" w:rsidRPr="00581790" w:rsidSect="00614C41">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672" w:rsidRDefault="00DA1672">
      <w:r>
        <w:separator/>
      </w:r>
    </w:p>
  </w:endnote>
  <w:endnote w:type="continuationSeparator" w:id="0">
    <w:p w:rsidR="00DA1672" w:rsidRDefault="00DA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672" w:rsidRDefault="00DA1672">
      <w:r>
        <w:separator/>
      </w:r>
    </w:p>
  </w:footnote>
  <w:footnote w:type="continuationSeparator" w:id="0">
    <w:p w:rsidR="00DA1672" w:rsidRDefault="00DA16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5C" w:rsidRPr="00DD0AB7" w:rsidRDefault="00147E5C">
    <w:pPr>
      <w:pStyle w:val="a3"/>
      <w:jc w:val="center"/>
      <w:rPr>
        <w:sz w:val="24"/>
        <w:szCs w:val="24"/>
      </w:rPr>
    </w:pPr>
    <w:r w:rsidRPr="00DD0AB7">
      <w:rPr>
        <w:sz w:val="24"/>
        <w:szCs w:val="24"/>
      </w:rPr>
      <w:fldChar w:fldCharType="begin"/>
    </w:r>
    <w:r w:rsidRPr="00DD0AB7">
      <w:rPr>
        <w:sz w:val="24"/>
        <w:szCs w:val="24"/>
      </w:rPr>
      <w:instrText xml:space="preserve"> PAGE   \* MERGEFORMAT </w:instrText>
    </w:r>
    <w:r w:rsidRPr="00DD0AB7">
      <w:rPr>
        <w:sz w:val="24"/>
        <w:szCs w:val="24"/>
      </w:rPr>
      <w:fldChar w:fldCharType="separate"/>
    </w:r>
    <w:r w:rsidR="00AC25D1">
      <w:rPr>
        <w:noProof/>
        <w:sz w:val="24"/>
        <w:szCs w:val="24"/>
      </w:rPr>
      <w:t>2</w:t>
    </w:r>
    <w:r w:rsidRPr="00DD0AB7">
      <w:rPr>
        <w:sz w:val="24"/>
        <w:szCs w:val="24"/>
      </w:rPr>
      <w:fldChar w:fldCharType="end"/>
    </w:r>
  </w:p>
  <w:p w:rsidR="00147E5C" w:rsidRDefault="00147E5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5C" w:rsidRPr="00DD0AB7" w:rsidRDefault="00147E5C">
    <w:pPr>
      <w:pStyle w:val="a3"/>
      <w:jc w:val="center"/>
      <w:rPr>
        <w:sz w:val="24"/>
        <w:szCs w:val="24"/>
      </w:rPr>
    </w:pPr>
    <w:r w:rsidRPr="00DD0AB7">
      <w:rPr>
        <w:sz w:val="24"/>
        <w:szCs w:val="24"/>
      </w:rPr>
      <w:fldChar w:fldCharType="begin"/>
    </w:r>
    <w:r w:rsidRPr="00DD0AB7">
      <w:rPr>
        <w:sz w:val="24"/>
        <w:szCs w:val="24"/>
      </w:rPr>
      <w:instrText xml:space="preserve"> PAGE   \* MERGEFORMAT </w:instrText>
    </w:r>
    <w:r w:rsidRPr="00DD0AB7">
      <w:rPr>
        <w:sz w:val="24"/>
        <w:szCs w:val="24"/>
      </w:rPr>
      <w:fldChar w:fldCharType="separate"/>
    </w:r>
    <w:r w:rsidR="00AC25D1">
      <w:rPr>
        <w:noProof/>
        <w:sz w:val="24"/>
        <w:szCs w:val="24"/>
      </w:rPr>
      <w:t>21</w:t>
    </w:r>
    <w:r w:rsidRPr="00DD0AB7">
      <w:rPr>
        <w:sz w:val="24"/>
        <w:szCs w:val="24"/>
      </w:rPr>
      <w:fldChar w:fldCharType="end"/>
    </w:r>
  </w:p>
  <w:p w:rsidR="00147E5C" w:rsidRDefault="00147E5C">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5C" w:rsidRPr="00DD0AB7" w:rsidRDefault="00147E5C">
    <w:pPr>
      <w:pStyle w:val="a3"/>
      <w:jc w:val="center"/>
      <w:rPr>
        <w:sz w:val="24"/>
        <w:szCs w:val="24"/>
      </w:rPr>
    </w:pPr>
    <w:r w:rsidRPr="00DD0AB7">
      <w:rPr>
        <w:sz w:val="24"/>
        <w:szCs w:val="24"/>
      </w:rPr>
      <w:fldChar w:fldCharType="begin"/>
    </w:r>
    <w:r w:rsidRPr="00DD0AB7">
      <w:rPr>
        <w:sz w:val="24"/>
        <w:szCs w:val="24"/>
      </w:rPr>
      <w:instrText xml:space="preserve"> PAGE   \* MERGEFORMAT </w:instrText>
    </w:r>
    <w:r w:rsidRPr="00DD0AB7">
      <w:rPr>
        <w:sz w:val="24"/>
        <w:szCs w:val="24"/>
      </w:rPr>
      <w:fldChar w:fldCharType="separate"/>
    </w:r>
    <w:r w:rsidR="00AC25D1">
      <w:rPr>
        <w:noProof/>
        <w:sz w:val="24"/>
        <w:szCs w:val="24"/>
      </w:rPr>
      <w:t>103</w:t>
    </w:r>
    <w:r w:rsidRPr="00DD0AB7">
      <w:rPr>
        <w:sz w:val="24"/>
        <w:szCs w:val="24"/>
      </w:rPr>
      <w:fldChar w:fldCharType="end"/>
    </w:r>
  </w:p>
  <w:p w:rsidR="00147E5C" w:rsidRDefault="00147E5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4702"/>
    <w:multiLevelType w:val="hybridMultilevel"/>
    <w:tmpl w:val="B3E4AEDC"/>
    <w:lvl w:ilvl="0" w:tplc="04EE5F18">
      <w:start w:val="1"/>
      <w:numFmt w:val="decimal"/>
      <w:suff w:val="space"/>
      <w:lvlText w:val="%1."/>
      <w:lvlJc w:val="left"/>
      <w:pPr>
        <w:ind w:left="1776" w:hanging="360"/>
      </w:pPr>
      <w:rPr>
        <w:rFonts w:cs="Times New Roman"/>
      </w:rPr>
    </w:lvl>
    <w:lvl w:ilvl="1" w:tplc="04190019">
      <w:start w:val="1"/>
      <w:numFmt w:val="lowerLetter"/>
      <w:lvlText w:val="%2."/>
      <w:lvlJc w:val="left"/>
      <w:pPr>
        <w:ind w:left="2856" w:hanging="360"/>
      </w:pPr>
      <w:rPr>
        <w:rFonts w:cs="Times New Roman"/>
      </w:rPr>
    </w:lvl>
    <w:lvl w:ilvl="2" w:tplc="0419001B">
      <w:start w:val="1"/>
      <w:numFmt w:val="lowerRoman"/>
      <w:lvlText w:val="%3."/>
      <w:lvlJc w:val="right"/>
      <w:pPr>
        <w:ind w:left="3576" w:hanging="180"/>
      </w:pPr>
      <w:rPr>
        <w:rFonts w:cs="Times New Roman"/>
      </w:rPr>
    </w:lvl>
    <w:lvl w:ilvl="3" w:tplc="0419000F">
      <w:start w:val="1"/>
      <w:numFmt w:val="decimal"/>
      <w:lvlText w:val="%4."/>
      <w:lvlJc w:val="left"/>
      <w:pPr>
        <w:ind w:left="4296" w:hanging="360"/>
      </w:pPr>
      <w:rPr>
        <w:rFonts w:cs="Times New Roman"/>
      </w:rPr>
    </w:lvl>
    <w:lvl w:ilvl="4" w:tplc="04190019">
      <w:start w:val="1"/>
      <w:numFmt w:val="lowerLetter"/>
      <w:lvlText w:val="%5."/>
      <w:lvlJc w:val="left"/>
      <w:pPr>
        <w:ind w:left="5016" w:hanging="360"/>
      </w:pPr>
      <w:rPr>
        <w:rFonts w:cs="Times New Roman"/>
      </w:rPr>
    </w:lvl>
    <w:lvl w:ilvl="5" w:tplc="0419001B">
      <w:start w:val="1"/>
      <w:numFmt w:val="lowerRoman"/>
      <w:lvlText w:val="%6."/>
      <w:lvlJc w:val="right"/>
      <w:pPr>
        <w:ind w:left="5736" w:hanging="180"/>
      </w:pPr>
      <w:rPr>
        <w:rFonts w:cs="Times New Roman"/>
      </w:rPr>
    </w:lvl>
    <w:lvl w:ilvl="6" w:tplc="0419000F">
      <w:start w:val="1"/>
      <w:numFmt w:val="decimal"/>
      <w:lvlText w:val="%7."/>
      <w:lvlJc w:val="left"/>
      <w:pPr>
        <w:ind w:left="6456" w:hanging="360"/>
      </w:pPr>
      <w:rPr>
        <w:rFonts w:cs="Times New Roman"/>
      </w:rPr>
    </w:lvl>
    <w:lvl w:ilvl="7" w:tplc="04190019">
      <w:start w:val="1"/>
      <w:numFmt w:val="lowerLetter"/>
      <w:lvlText w:val="%8."/>
      <w:lvlJc w:val="left"/>
      <w:pPr>
        <w:ind w:left="7176" w:hanging="360"/>
      </w:pPr>
      <w:rPr>
        <w:rFonts w:cs="Times New Roman"/>
      </w:rPr>
    </w:lvl>
    <w:lvl w:ilvl="8" w:tplc="0419001B">
      <w:start w:val="1"/>
      <w:numFmt w:val="lowerRoman"/>
      <w:lvlText w:val="%9."/>
      <w:lvlJc w:val="right"/>
      <w:pPr>
        <w:ind w:left="7896" w:hanging="180"/>
      </w:pPr>
      <w:rPr>
        <w:rFonts w:cs="Times New Roman"/>
      </w:rPr>
    </w:lvl>
  </w:abstractNum>
  <w:abstractNum w:abstractNumId="1" w15:restartNumberingAfterBreak="0">
    <w:nsid w:val="07FF7B90"/>
    <w:multiLevelType w:val="hybridMultilevel"/>
    <w:tmpl w:val="479C91EC"/>
    <w:lvl w:ilvl="0" w:tplc="04EE5F18">
      <w:start w:val="1"/>
      <w:numFmt w:val="decimal"/>
      <w:suff w:val="space"/>
      <w:lvlText w:val="%1."/>
      <w:lvlJc w:val="left"/>
      <w:pPr>
        <w:ind w:left="1428" w:hanging="360"/>
      </w:pPr>
      <w:rPr>
        <w:rFonts w:cs="Times New Roman"/>
      </w:rPr>
    </w:lvl>
    <w:lvl w:ilvl="1" w:tplc="04190019">
      <w:start w:val="1"/>
      <w:numFmt w:val="lowerLetter"/>
      <w:lvlText w:val="%2."/>
      <w:lvlJc w:val="left"/>
      <w:pPr>
        <w:ind w:left="2857" w:hanging="360"/>
      </w:pPr>
      <w:rPr>
        <w:rFonts w:cs="Times New Roman"/>
      </w:rPr>
    </w:lvl>
    <w:lvl w:ilvl="2" w:tplc="0419001B">
      <w:start w:val="1"/>
      <w:numFmt w:val="lowerRoman"/>
      <w:lvlText w:val="%3."/>
      <w:lvlJc w:val="right"/>
      <w:pPr>
        <w:ind w:left="3577" w:hanging="180"/>
      </w:pPr>
      <w:rPr>
        <w:rFonts w:cs="Times New Roman"/>
      </w:rPr>
    </w:lvl>
    <w:lvl w:ilvl="3" w:tplc="0419000F">
      <w:start w:val="1"/>
      <w:numFmt w:val="decimal"/>
      <w:lvlText w:val="%4."/>
      <w:lvlJc w:val="left"/>
      <w:pPr>
        <w:ind w:left="4297" w:hanging="360"/>
      </w:pPr>
      <w:rPr>
        <w:rFonts w:cs="Times New Roman"/>
      </w:rPr>
    </w:lvl>
    <w:lvl w:ilvl="4" w:tplc="04190019">
      <w:start w:val="1"/>
      <w:numFmt w:val="lowerLetter"/>
      <w:lvlText w:val="%5."/>
      <w:lvlJc w:val="left"/>
      <w:pPr>
        <w:ind w:left="5017" w:hanging="360"/>
      </w:pPr>
      <w:rPr>
        <w:rFonts w:cs="Times New Roman"/>
      </w:rPr>
    </w:lvl>
    <w:lvl w:ilvl="5" w:tplc="0419001B">
      <w:start w:val="1"/>
      <w:numFmt w:val="lowerRoman"/>
      <w:lvlText w:val="%6."/>
      <w:lvlJc w:val="right"/>
      <w:pPr>
        <w:ind w:left="5737" w:hanging="180"/>
      </w:pPr>
      <w:rPr>
        <w:rFonts w:cs="Times New Roman"/>
      </w:rPr>
    </w:lvl>
    <w:lvl w:ilvl="6" w:tplc="0419000F">
      <w:start w:val="1"/>
      <w:numFmt w:val="decimal"/>
      <w:lvlText w:val="%7."/>
      <w:lvlJc w:val="left"/>
      <w:pPr>
        <w:ind w:left="6457" w:hanging="360"/>
      </w:pPr>
      <w:rPr>
        <w:rFonts w:cs="Times New Roman"/>
      </w:rPr>
    </w:lvl>
    <w:lvl w:ilvl="7" w:tplc="04190019">
      <w:start w:val="1"/>
      <w:numFmt w:val="lowerLetter"/>
      <w:lvlText w:val="%8."/>
      <w:lvlJc w:val="left"/>
      <w:pPr>
        <w:ind w:left="7177" w:hanging="360"/>
      </w:pPr>
      <w:rPr>
        <w:rFonts w:cs="Times New Roman"/>
      </w:rPr>
    </w:lvl>
    <w:lvl w:ilvl="8" w:tplc="0419001B">
      <w:start w:val="1"/>
      <w:numFmt w:val="lowerRoman"/>
      <w:lvlText w:val="%9."/>
      <w:lvlJc w:val="right"/>
      <w:pPr>
        <w:ind w:left="7897" w:hanging="180"/>
      </w:pPr>
      <w:rPr>
        <w:rFonts w:cs="Times New Roman"/>
      </w:rPr>
    </w:lvl>
  </w:abstractNum>
  <w:abstractNum w:abstractNumId="2" w15:restartNumberingAfterBreak="0">
    <w:nsid w:val="08A97D68"/>
    <w:multiLevelType w:val="hybridMultilevel"/>
    <w:tmpl w:val="8D14A02A"/>
    <w:lvl w:ilvl="0" w:tplc="04EE5F18">
      <w:start w:val="1"/>
      <w:numFmt w:val="decimal"/>
      <w:suff w:val="space"/>
      <w:lvlText w:val="%1."/>
      <w:lvlJc w:val="left"/>
      <w:pPr>
        <w:ind w:left="1776" w:hanging="360"/>
      </w:pPr>
      <w:rPr>
        <w:rFonts w:cs="Times New Roman"/>
      </w:rPr>
    </w:lvl>
    <w:lvl w:ilvl="1" w:tplc="04190019">
      <w:start w:val="1"/>
      <w:numFmt w:val="lowerLetter"/>
      <w:lvlText w:val="%2."/>
      <w:lvlJc w:val="left"/>
      <w:pPr>
        <w:ind w:left="2856" w:hanging="360"/>
      </w:pPr>
      <w:rPr>
        <w:rFonts w:cs="Times New Roman"/>
      </w:rPr>
    </w:lvl>
    <w:lvl w:ilvl="2" w:tplc="0419001B">
      <w:start w:val="1"/>
      <w:numFmt w:val="lowerRoman"/>
      <w:lvlText w:val="%3."/>
      <w:lvlJc w:val="right"/>
      <w:pPr>
        <w:ind w:left="3576" w:hanging="180"/>
      </w:pPr>
      <w:rPr>
        <w:rFonts w:cs="Times New Roman"/>
      </w:rPr>
    </w:lvl>
    <w:lvl w:ilvl="3" w:tplc="0419000F">
      <w:start w:val="1"/>
      <w:numFmt w:val="decimal"/>
      <w:lvlText w:val="%4."/>
      <w:lvlJc w:val="left"/>
      <w:pPr>
        <w:ind w:left="4296" w:hanging="360"/>
      </w:pPr>
      <w:rPr>
        <w:rFonts w:cs="Times New Roman"/>
      </w:rPr>
    </w:lvl>
    <w:lvl w:ilvl="4" w:tplc="04190019">
      <w:start w:val="1"/>
      <w:numFmt w:val="lowerLetter"/>
      <w:lvlText w:val="%5."/>
      <w:lvlJc w:val="left"/>
      <w:pPr>
        <w:ind w:left="5016" w:hanging="360"/>
      </w:pPr>
      <w:rPr>
        <w:rFonts w:cs="Times New Roman"/>
      </w:rPr>
    </w:lvl>
    <w:lvl w:ilvl="5" w:tplc="0419001B">
      <w:start w:val="1"/>
      <w:numFmt w:val="lowerRoman"/>
      <w:lvlText w:val="%6."/>
      <w:lvlJc w:val="right"/>
      <w:pPr>
        <w:ind w:left="5736" w:hanging="180"/>
      </w:pPr>
      <w:rPr>
        <w:rFonts w:cs="Times New Roman"/>
      </w:rPr>
    </w:lvl>
    <w:lvl w:ilvl="6" w:tplc="0419000F">
      <w:start w:val="1"/>
      <w:numFmt w:val="decimal"/>
      <w:lvlText w:val="%7."/>
      <w:lvlJc w:val="left"/>
      <w:pPr>
        <w:ind w:left="6456" w:hanging="360"/>
      </w:pPr>
      <w:rPr>
        <w:rFonts w:cs="Times New Roman"/>
      </w:rPr>
    </w:lvl>
    <w:lvl w:ilvl="7" w:tplc="04190019">
      <w:start w:val="1"/>
      <w:numFmt w:val="lowerLetter"/>
      <w:lvlText w:val="%8."/>
      <w:lvlJc w:val="left"/>
      <w:pPr>
        <w:ind w:left="7176" w:hanging="360"/>
      </w:pPr>
      <w:rPr>
        <w:rFonts w:cs="Times New Roman"/>
      </w:rPr>
    </w:lvl>
    <w:lvl w:ilvl="8" w:tplc="0419001B">
      <w:start w:val="1"/>
      <w:numFmt w:val="lowerRoman"/>
      <w:lvlText w:val="%9."/>
      <w:lvlJc w:val="right"/>
      <w:pPr>
        <w:ind w:left="7896" w:hanging="180"/>
      </w:pPr>
      <w:rPr>
        <w:rFonts w:cs="Times New Roman"/>
      </w:rPr>
    </w:lvl>
  </w:abstractNum>
  <w:abstractNum w:abstractNumId="3" w15:restartNumberingAfterBreak="0">
    <w:nsid w:val="09275984"/>
    <w:multiLevelType w:val="hybridMultilevel"/>
    <w:tmpl w:val="C8CCEB70"/>
    <w:lvl w:ilvl="0" w:tplc="04EE5F18">
      <w:start w:val="1"/>
      <w:numFmt w:val="decimal"/>
      <w:suff w:val="space"/>
      <w:lvlText w:val="%1."/>
      <w:lvlJc w:val="left"/>
      <w:pPr>
        <w:ind w:left="1776" w:hanging="360"/>
      </w:pPr>
      <w:rPr>
        <w:rFonts w:cs="Times New Roman"/>
      </w:rPr>
    </w:lvl>
    <w:lvl w:ilvl="1" w:tplc="04190019">
      <w:start w:val="1"/>
      <w:numFmt w:val="lowerLetter"/>
      <w:lvlText w:val="%2."/>
      <w:lvlJc w:val="left"/>
      <w:pPr>
        <w:ind w:left="2856" w:hanging="360"/>
      </w:pPr>
      <w:rPr>
        <w:rFonts w:cs="Times New Roman"/>
      </w:rPr>
    </w:lvl>
    <w:lvl w:ilvl="2" w:tplc="0419001B">
      <w:start w:val="1"/>
      <w:numFmt w:val="lowerRoman"/>
      <w:lvlText w:val="%3."/>
      <w:lvlJc w:val="right"/>
      <w:pPr>
        <w:ind w:left="3576" w:hanging="180"/>
      </w:pPr>
      <w:rPr>
        <w:rFonts w:cs="Times New Roman"/>
      </w:rPr>
    </w:lvl>
    <w:lvl w:ilvl="3" w:tplc="0419000F">
      <w:start w:val="1"/>
      <w:numFmt w:val="decimal"/>
      <w:lvlText w:val="%4."/>
      <w:lvlJc w:val="left"/>
      <w:pPr>
        <w:ind w:left="4296" w:hanging="360"/>
      </w:pPr>
      <w:rPr>
        <w:rFonts w:cs="Times New Roman"/>
      </w:rPr>
    </w:lvl>
    <w:lvl w:ilvl="4" w:tplc="04190019">
      <w:start w:val="1"/>
      <w:numFmt w:val="lowerLetter"/>
      <w:lvlText w:val="%5."/>
      <w:lvlJc w:val="left"/>
      <w:pPr>
        <w:ind w:left="5016" w:hanging="360"/>
      </w:pPr>
      <w:rPr>
        <w:rFonts w:cs="Times New Roman"/>
      </w:rPr>
    </w:lvl>
    <w:lvl w:ilvl="5" w:tplc="0419001B">
      <w:start w:val="1"/>
      <w:numFmt w:val="lowerRoman"/>
      <w:lvlText w:val="%6."/>
      <w:lvlJc w:val="right"/>
      <w:pPr>
        <w:ind w:left="5736" w:hanging="180"/>
      </w:pPr>
      <w:rPr>
        <w:rFonts w:cs="Times New Roman"/>
      </w:rPr>
    </w:lvl>
    <w:lvl w:ilvl="6" w:tplc="0419000F">
      <w:start w:val="1"/>
      <w:numFmt w:val="decimal"/>
      <w:lvlText w:val="%7."/>
      <w:lvlJc w:val="left"/>
      <w:pPr>
        <w:ind w:left="6456" w:hanging="360"/>
      </w:pPr>
      <w:rPr>
        <w:rFonts w:cs="Times New Roman"/>
      </w:rPr>
    </w:lvl>
    <w:lvl w:ilvl="7" w:tplc="04190019">
      <w:start w:val="1"/>
      <w:numFmt w:val="lowerLetter"/>
      <w:lvlText w:val="%8."/>
      <w:lvlJc w:val="left"/>
      <w:pPr>
        <w:ind w:left="7176" w:hanging="360"/>
      </w:pPr>
      <w:rPr>
        <w:rFonts w:cs="Times New Roman"/>
      </w:rPr>
    </w:lvl>
    <w:lvl w:ilvl="8" w:tplc="0419001B">
      <w:start w:val="1"/>
      <w:numFmt w:val="lowerRoman"/>
      <w:lvlText w:val="%9."/>
      <w:lvlJc w:val="right"/>
      <w:pPr>
        <w:ind w:left="7896" w:hanging="180"/>
      </w:pPr>
      <w:rPr>
        <w:rFonts w:cs="Times New Roman"/>
      </w:rPr>
    </w:lvl>
  </w:abstractNum>
  <w:abstractNum w:abstractNumId="4" w15:restartNumberingAfterBreak="0">
    <w:nsid w:val="0CCB7322"/>
    <w:multiLevelType w:val="hybridMultilevel"/>
    <w:tmpl w:val="5BC4CF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EF4484"/>
    <w:multiLevelType w:val="hybridMultilevel"/>
    <w:tmpl w:val="9556AE50"/>
    <w:lvl w:ilvl="0" w:tplc="04EE5F18">
      <w:start w:val="1"/>
      <w:numFmt w:val="decimal"/>
      <w:suff w:val="space"/>
      <w:lvlText w:val="%1."/>
      <w:lvlJc w:val="left"/>
      <w:pPr>
        <w:ind w:left="1776" w:hanging="360"/>
      </w:pPr>
      <w:rPr>
        <w:rFonts w:cs="Times New Roman"/>
      </w:rPr>
    </w:lvl>
    <w:lvl w:ilvl="1" w:tplc="04190019">
      <w:start w:val="1"/>
      <w:numFmt w:val="lowerLetter"/>
      <w:lvlText w:val="%2."/>
      <w:lvlJc w:val="left"/>
      <w:pPr>
        <w:ind w:left="2856" w:hanging="360"/>
      </w:pPr>
      <w:rPr>
        <w:rFonts w:cs="Times New Roman"/>
      </w:rPr>
    </w:lvl>
    <w:lvl w:ilvl="2" w:tplc="0419001B">
      <w:start w:val="1"/>
      <w:numFmt w:val="lowerRoman"/>
      <w:lvlText w:val="%3."/>
      <w:lvlJc w:val="right"/>
      <w:pPr>
        <w:ind w:left="3576" w:hanging="180"/>
      </w:pPr>
      <w:rPr>
        <w:rFonts w:cs="Times New Roman"/>
      </w:rPr>
    </w:lvl>
    <w:lvl w:ilvl="3" w:tplc="0419000F">
      <w:start w:val="1"/>
      <w:numFmt w:val="decimal"/>
      <w:lvlText w:val="%4."/>
      <w:lvlJc w:val="left"/>
      <w:pPr>
        <w:ind w:left="4296" w:hanging="360"/>
      </w:pPr>
      <w:rPr>
        <w:rFonts w:cs="Times New Roman"/>
      </w:rPr>
    </w:lvl>
    <w:lvl w:ilvl="4" w:tplc="04190019">
      <w:start w:val="1"/>
      <w:numFmt w:val="lowerLetter"/>
      <w:lvlText w:val="%5."/>
      <w:lvlJc w:val="left"/>
      <w:pPr>
        <w:ind w:left="5016" w:hanging="360"/>
      </w:pPr>
      <w:rPr>
        <w:rFonts w:cs="Times New Roman"/>
      </w:rPr>
    </w:lvl>
    <w:lvl w:ilvl="5" w:tplc="0419001B">
      <w:start w:val="1"/>
      <w:numFmt w:val="lowerRoman"/>
      <w:lvlText w:val="%6."/>
      <w:lvlJc w:val="right"/>
      <w:pPr>
        <w:ind w:left="5736" w:hanging="180"/>
      </w:pPr>
      <w:rPr>
        <w:rFonts w:cs="Times New Roman"/>
      </w:rPr>
    </w:lvl>
    <w:lvl w:ilvl="6" w:tplc="0419000F">
      <w:start w:val="1"/>
      <w:numFmt w:val="decimal"/>
      <w:lvlText w:val="%7."/>
      <w:lvlJc w:val="left"/>
      <w:pPr>
        <w:ind w:left="6456" w:hanging="360"/>
      </w:pPr>
      <w:rPr>
        <w:rFonts w:cs="Times New Roman"/>
      </w:rPr>
    </w:lvl>
    <w:lvl w:ilvl="7" w:tplc="04190019">
      <w:start w:val="1"/>
      <w:numFmt w:val="lowerLetter"/>
      <w:lvlText w:val="%8."/>
      <w:lvlJc w:val="left"/>
      <w:pPr>
        <w:ind w:left="7176" w:hanging="360"/>
      </w:pPr>
      <w:rPr>
        <w:rFonts w:cs="Times New Roman"/>
      </w:rPr>
    </w:lvl>
    <w:lvl w:ilvl="8" w:tplc="0419001B">
      <w:start w:val="1"/>
      <w:numFmt w:val="lowerRoman"/>
      <w:lvlText w:val="%9."/>
      <w:lvlJc w:val="right"/>
      <w:pPr>
        <w:ind w:left="7896" w:hanging="180"/>
      </w:pPr>
      <w:rPr>
        <w:rFonts w:cs="Times New Roman"/>
      </w:rPr>
    </w:lvl>
  </w:abstractNum>
  <w:abstractNum w:abstractNumId="6" w15:restartNumberingAfterBreak="0">
    <w:nsid w:val="11B74D1A"/>
    <w:multiLevelType w:val="multilevel"/>
    <w:tmpl w:val="F5C29524"/>
    <w:lvl w:ilvl="0">
      <w:start w:val="1"/>
      <w:numFmt w:val="decimal"/>
      <w:lvlText w:val="%1."/>
      <w:lvlJc w:val="left"/>
      <w:pPr>
        <w:ind w:left="727" w:hanging="585"/>
      </w:pPr>
      <w:rPr>
        <w:rFonts w:cs="Times New Roman"/>
      </w:rPr>
    </w:lvl>
    <w:lvl w:ilvl="1">
      <w:start w:val="2"/>
      <w:numFmt w:val="decimal"/>
      <w:lvlText w:val="%1.%2."/>
      <w:lvlJc w:val="left"/>
      <w:pPr>
        <w:ind w:left="1216" w:hanging="720"/>
      </w:pPr>
      <w:rPr>
        <w:rFonts w:cs="Times New Roman"/>
      </w:rPr>
    </w:lvl>
    <w:lvl w:ilvl="2">
      <w:start w:val="2"/>
      <w:numFmt w:val="decimal"/>
      <w:lvlText w:val="%1.%2.%3."/>
      <w:lvlJc w:val="left"/>
      <w:pPr>
        <w:ind w:left="1570" w:hanging="720"/>
      </w:pPr>
      <w:rPr>
        <w:rFonts w:cs="Times New Roman"/>
      </w:rPr>
    </w:lvl>
    <w:lvl w:ilvl="3">
      <w:start w:val="1"/>
      <w:numFmt w:val="decimal"/>
      <w:lvlText w:val="%1.%2.%3.%4."/>
      <w:lvlJc w:val="left"/>
      <w:pPr>
        <w:ind w:left="2284" w:hanging="1080"/>
      </w:pPr>
      <w:rPr>
        <w:rFonts w:cs="Times New Roman"/>
      </w:rPr>
    </w:lvl>
    <w:lvl w:ilvl="4">
      <w:start w:val="1"/>
      <w:numFmt w:val="decimal"/>
      <w:lvlText w:val="%1.%2.%3.%4.%5."/>
      <w:lvlJc w:val="left"/>
      <w:pPr>
        <w:ind w:left="2638" w:hanging="1080"/>
      </w:pPr>
      <w:rPr>
        <w:rFonts w:cs="Times New Roman"/>
      </w:rPr>
    </w:lvl>
    <w:lvl w:ilvl="5">
      <w:start w:val="1"/>
      <w:numFmt w:val="decimal"/>
      <w:lvlText w:val="%1.%2.%3.%4.%5.%6."/>
      <w:lvlJc w:val="left"/>
      <w:pPr>
        <w:ind w:left="3352" w:hanging="1440"/>
      </w:pPr>
      <w:rPr>
        <w:rFonts w:cs="Times New Roman"/>
      </w:rPr>
    </w:lvl>
    <w:lvl w:ilvl="6">
      <w:start w:val="1"/>
      <w:numFmt w:val="decimal"/>
      <w:lvlText w:val="%1.%2.%3.%4.%5.%6.%7."/>
      <w:lvlJc w:val="left"/>
      <w:pPr>
        <w:ind w:left="3706" w:hanging="1440"/>
      </w:pPr>
      <w:rPr>
        <w:rFonts w:cs="Times New Roman"/>
      </w:rPr>
    </w:lvl>
    <w:lvl w:ilvl="7">
      <w:start w:val="1"/>
      <w:numFmt w:val="decimal"/>
      <w:lvlText w:val="%1.%2.%3.%4.%5.%6.%7.%8."/>
      <w:lvlJc w:val="left"/>
      <w:pPr>
        <w:ind w:left="4420" w:hanging="1800"/>
      </w:pPr>
      <w:rPr>
        <w:rFonts w:cs="Times New Roman"/>
      </w:rPr>
    </w:lvl>
    <w:lvl w:ilvl="8">
      <w:start w:val="1"/>
      <w:numFmt w:val="decimal"/>
      <w:lvlText w:val="%1.%2.%3.%4.%5.%6.%7.%8.%9."/>
      <w:lvlJc w:val="left"/>
      <w:pPr>
        <w:ind w:left="4774" w:hanging="1800"/>
      </w:pPr>
      <w:rPr>
        <w:rFonts w:cs="Times New Roman"/>
      </w:rPr>
    </w:lvl>
  </w:abstractNum>
  <w:abstractNum w:abstractNumId="7" w15:restartNumberingAfterBreak="0">
    <w:nsid w:val="149268E6"/>
    <w:multiLevelType w:val="hybridMultilevel"/>
    <w:tmpl w:val="02B407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5DE0EAD"/>
    <w:multiLevelType w:val="multilevel"/>
    <w:tmpl w:val="154458B2"/>
    <w:lvl w:ilvl="0">
      <w:start w:val="1"/>
      <w:numFmt w:val="decimal"/>
      <w:pStyle w:val="-1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828702F"/>
    <w:multiLevelType w:val="hybridMultilevel"/>
    <w:tmpl w:val="FFDC33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18B1790D"/>
    <w:multiLevelType w:val="hybridMultilevel"/>
    <w:tmpl w:val="7B98E642"/>
    <w:lvl w:ilvl="0" w:tplc="04EE5F18">
      <w:start w:val="1"/>
      <w:numFmt w:val="decimal"/>
      <w:suff w:val="space"/>
      <w:lvlText w:val="%1."/>
      <w:lvlJc w:val="left"/>
      <w:pPr>
        <w:ind w:left="1776" w:hanging="360"/>
      </w:pPr>
      <w:rPr>
        <w:rFonts w:cs="Times New Roman"/>
      </w:rPr>
    </w:lvl>
    <w:lvl w:ilvl="1" w:tplc="04190019">
      <w:start w:val="1"/>
      <w:numFmt w:val="lowerLetter"/>
      <w:lvlText w:val="%2."/>
      <w:lvlJc w:val="left"/>
      <w:pPr>
        <w:ind w:left="2856" w:hanging="360"/>
      </w:pPr>
      <w:rPr>
        <w:rFonts w:cs="Times New Roman"/>
      </w:rPr>
    </w:lvl>
    <w:lvl w:ilvl="2" w:tplc="0419001B">
      <w:start w:val="1"/>
      <w:numFmt w:val="lowerRoman"/>
      <w:lvlText w:val="%3."/>
      <w:lvlJc w:val="right"/>
      <w:pPr>
        <w:ind w:left="3576" w:hanging="180"/>
      </w:pPr>
      <w:rPr>
        <w:rFonts w:cs="Times New Roman"/>
      </w:rPr>
    </w:lvl>
    <w:lvl w:ilvl="3" w:tplc="0419000F">
      <w:start w:val="1"/>
      <w:numFmt w:val="decimal"/>
      <w:lvlText w:val="%4."/>
      <w:lvlJc w:val="left"/>
      <w:pPr>
        <w:ind w:left="4296" w:hanging="360"/>
      </w:pPr>
      <w:rPr>
        <w:rFonts w:cs="Times New Roman"/>
      </w:rPr>
    </w:lvl>
    <w:lvl w:ilvl="4" w:tplc="04190019">
      <w:start w:val="1"/>
      <w:numFmt w:val="lowerLetter"/>
      <w:lvlText w:val="%5."/>
      <w:lvlJc w:val="left"/>
      <w:pPr>
        <w:ind w:left="5016" w:hanging="360"/>
      </w:pPr>
      <w:rPr>
        <w:rFonts w:cs="Times New Roman"/>
      </w:rPr>
    </w:lvl>
    <w:lvl w:ilvl="5" w:tplc="0419001B">
      <w:start w:val="1"/>
      <w:numFmt w:val="lowerRoman"/>
      <w:lvlText w:val="%6."/>
      <w:lvlJc w:val="right"/>
      <w:pPr>
        <w:ind w:left="5736" w:hanging="180"/>
      </w:pPr>
      <w:rPr>
        <w:rFonts w:cs="Times New Roman"/>
      </w:rPr>
    </w:lvl>
    <w:lvl w:ilvl="6" w:tplc="0419000F">
      <w:start w:val="1"/>
      <w:numFmt w:val="decimal"/>
      <w:lvlText w:val="%7."/>
      <w:lvlJc w:val="left"/>
      <w:pPr>
        <w:ind w:left="6456" w:hanging="360"/>
      </w:pPr>
      <w:rPr>
        <w:rFonts w:cs="Times New Roman"/>
      </w:rPr>
    </w:lvl>
    <w:lvl w:ilvl="7" w:tplc="04190019">
      <w:start w:val="1"/>
      <w:numFmt w:val="lowerLetter"/>
      <w:lvlText w:val="%8."/>
      <w:lvlJc w:val="left"/>
      <w:pPr>
        <w:ind w:left="7176" w:hanging="360"/>
      </w:pPr>
      <w:rPr>
        <w:rFonts w:cs="Times New Roman"/>
      </w:rPr>
    </w:lvl>
    <w:lvl w:ilvl="8" w:tplc="0419001B">
      <w:start w:val="1"/>
      <w:numFmt w:val="lowerRoman"/>
      <w:lvlText w:val="%9."/>
      <w:lvlJc w:val="right"/>
      <w:pPr>
        <w:ind w:left="7896" w:hanging="180"/>
      </w:pPr>
      <w:rPr>
        <w:rFonts w:cs="Times New Roman"/>
      </w:rPr>
    </w:lvl>
  </w:abstractNum>
  <w:abstractNum w:abstractNumId="11" w15:restartNumberingAfterBreak="0">
    <w:nsid w:val="1CF516AE"/>
    <w:multiLevelType w:val="multilevel"/>
    <w:tmpl w:val="F5C29524"/>
    <w:lvl w:ilvl="0">
      <w:start w:val="1"/>
      <w:numFmt w:val="decimal"/>
      <w:lvlText w:val="%1."/>
      <w:lvlJc w:val="left"/>
      <w:pPr>
        <w:ind w:left="727" w:hanging="585"/>
      </w:pPr>
      <w:rPr>
        <w:rFonts w:cs="Times New Roman"/>
      </w:rPr>
    </w:lvl>
    <w:lvl w:ilvl="1">
      <w:start w:val="2"/>
      <w:numFmt w:val="decimal"/>
      <w:lvlText w:val="%1.%2."/>
      <w:lvlJc w:val="left"/>
      <w:pPr>
        <w:ind w:left="1216" w:hanging="720"/>
      </w:pPr>
      <w:rPr>
        <w:rFonts w:cs="Times New Roman"/>
      </w:rPr>
    </w:lvl>
    <w:lvl w:ilvl="2">
      <w:start w:val="2"/>
      <w:numFmt w:val="decimal"/>
      <w:lvlText w:val="%1.%2.%3."/>
      <w:lvlJc w:val="left"/>
      <w:pPr>
        <w:ind w:left="1570" w:hanging="720"/>
      </w:pPr>
      <w:rPr>
        <w:rFonts w:cs="Times New Roman"/>
      </w:rPr>
    </w:lvl>
    <w:lvl w:ilvl="3">
      <w:start w:val="1"/>
      <w:numFmt w:val="decimal"/>
      <w:lvlText w:val="%1.%2.%3.%4."/>
      <w:lvlJc w:val="left"/>
      <w:pPr>
        <w:ind w:left="2284" w:hanging="1080"/>
      </w:pPr>
      <w:rPr>
        <w:rFonts w:cs="Times New Roman"/>
      </w:rPr>
    </w:lvl>
    <w:lvl w:ilvl="4">
      <w:start w:val="1"/>
      <w:numFmt w:val="decimal"/>
      <w:lvlText w:val="%1.%2.%3.%4.%5."/>
      <w:lvlJc w:val="left"/>
      <w:pPr>
        <w:ind w:left="2638" w:hanging="1080"/>
      </w:pPr>
      <w:rPr>
        <w:rFonts w:cs="Times New Roman"/>
      </w:rPr>
    </w:lvl>
    <w:lvl w:ilvl="5">
      <w:start w:val="1"/>
      <w:numFmt w:val="decimal"/>
      <w:lvlText w:val="%1.%2.%3.%4.%5.%6."/>
      <w:lvlJc w:val="left"/>
      <w:pPr>
        <w:ind w:left="3352" w:hanging="1440"/>
      </w:pPr>
      <w:rPr>
        <w:rFonts w:cs="Times New Roman"/>
      </w:rPr>
    </w:lvl>
    <w:lvl w:ilvl="6">
      <w:start w:val="1"/>
      <w:numFmt w:val="decimal"/>
      <w:lvlText w:val="%1.%2.%3.%4.%5.%6.%7."/>
      <w:lvlJc w:val="left"/>
      <w:pPr>
        <w:ind w:left="3706" w:hanging="1440"/>
      </w:pPr>
      <w:rPr>
        <w:rFonts w:cs="Times New Roman"/>
      </w:rPr>
    </w:lvl>
    <w:lvl w:ilvl="7">
      <w:start w:val="1"/>
      <w:numFmt w:val="decimal"/>
      <w:lvlText w:val="%1.%2.%3.%4.%5.%6.%7.%8."/>
      <w:lvlJc w:val="left"/>
      <w:pPr>
        <w:ind w:left="4420" w:hanging="1800"/>
      </w:pPr>
      <w:rPr>
        <w:rFonts w:cs="Times New Roman"/>
      </w:rPr>
    </w:lvl>
    <w:lvl w:ilvl="8">
      <w:start w:val="1"/>
      <w:numFmt w:val="decimal"/>
      <w:lvlText w:val="%1.%2.%3.%4.%5.%6.%7.%8.%9."/>
      <w:lvlJc w:val="left"/>
      <w:pPr>
        <w:ind w:left="4774" w:hanging="1800"/>
      </w:pPr>
      <w:rPr>
        <w:rFonts w:cs="Times New Roman"/>
      </w:rPr>
    </w:lvl>
  </w:abstractNum>
  <w:abstractNum w:abstractNumId="12" w15:restartNumberingAfterBreak="0">
    <w:nsid w:val="1E833DC0"/>
    <w:multiLevelType w:val="hybridMultilevel"/>
    <w:tmpl w:val="F6DA96F2"/>
    <w:lvl w:ilvl="0" w:tplc="04EE5F18">
      <w:start w:val="1"/>
      <w:numFmt w:val="decimal"/>
      <w:suff w:val="space"/>
      <w:lvlText w:val="%1."/>
      <w:lvlJc w:val="left"/>
      <w:pPr>
        <w:ind w:left="1776" w:hanging="360"/>
      </w:pPr>
      <w:rPr>
        <w:rFonts w:cs="Times New Roman"/>
      </w:rPr>
    </w:lvl>
    <w:lvl w:ilvl="1" w:tplc="04190019">
      <w:start w:val="1"/>
      <w:numFmt w:val="lowerLetter"/>
      <w:lvlText w:val="%2."/>
      <w:lvlJc w:val="left"/>
      <w:pPr>
        <w:ind w:left="2856" w:hanging="360"/>
      </w:pPr>
      <w:rPr>
        <w:rFonts w:cs="Times New Roman"/>
      </w:rPr>
    </w:lvl>
    <w:lvl w:ilvl="2" w:tplc="0419001B">
      <w:start w:val="1"/>
      <w:numFmt w:val="lowerRoman"/>
      <w:lvlText w:val="%3."/>
      <w:lvlJc w:val="right"/>
      <w:pPr>
        <w:ind w:left="3576" w:hanging="180"/>
      </w:pPr>
      <w:rPr>
        <w:rFonts w:cs="Times New Roman"/>
      </w:rPr>
    </w:lvl>
    <w:lvl w:ilvl="3" w:tplc="0419000F">
      <w:start w:val="1"/>
      <w:numFmt w:val="decimal"/>
      <w:lvlText w:val="%4."/>
      <w:lvlJc w:val="left"/>
      <w:pPr>
        <w:ind w:left="4296" w:hanging="360"/>
      </w:pPr>
      <w:rPr>
        <w:rFonts w:cs="Times New Roman"/>
      </w:rPr>
    </w:lvl>
    <w:lvl w:ilvl="4" w:tplc="04190019">
      <w:start w:val="1"/>
      <w:numFmt w:val="lowerLetter"/>
      <w:lvlText w:val="%5."/>
      <w:lvlJc w:val="left"/>
      <w:pPr>
        <w:ind w:left="5016" w:hanging="360"/>
      </w:pPr>
      <w:rPr>
        <w:rFonts w:cs="Times New Roman"/>
      </w:rPr>
    </w:lvl>
    <w:lvl w:ilvl="5" w:tplc="0419001B">
      <w:start w:val="1"/>
      <w:numFmt w:val="lowerRoman"/>
      <w:lvlText w:val="%6."/>
      <w:lvlJc w:val="right"/>
      <w:pPr>
        <w:ind w:left="5736" w:hanging="180"/>
      </w:pPr>
      <w:rPr>
        <w:rFonts w:cs="Times New Roman"/>
      </w:rPr>
    </w:lvl>
    <w:lvl w:ilvl="6" w:tplc="0419000F">
      <w:start w:val="1"/>
      <w:numFmt w:val="decimal"/>
      <w:lvlText w:val="%7."/>
      <w:lvlJc w:val="left"/>
      <w:pPr>
        <w:ind w:left="6456" w:hanging="360"/>
      </w:pPr>
      <w:rPr>
        <w:rFonts w:cs="Times New Roman"/>
      </w:rPr>
    </w:lvl>
    <w:lvl w:ilvl="7" w:tplc="04190019">
      <w:start w:val="1"/>
      <w:numFmt w:val="lowerLetter"/>
      <w:lvlText w:val="%8."/>
      <w:lvlJc w:val="left"/>
      <w:pPr>
        <w:ind w:left="7176" w:hanging="360"/>
      </w:pPr>
      <w:rPr>
        <w:rFonts w:cs="Times New Roman"/>
      </w:rPr>
    </w:lvl>
    <w:lvl w:ilvl="8" w:tplc="0419001B">
      <w:start w:val="1"/>
      <w:numFmt w:val="lowerRoman"/>
      <w:lvlText w:val="%9."/>
      <w:lvlJc w:val="right"/>
      <w:pPr>
        <w:ind w:left="7896" w:hanging="180"/>
      </w:pPr>
      <w:rPr>
        <w:rFonts w:cs="Times New Roman"/>
      </w:rPr>
    </w:lvl>
  </w:abstractNum>
  <w:abstractNum w:abstractNumId="13" w15:restartNumberingAfterBreak="0">
    <w:nsid w:val="25D3557C"/>
    <w:multiLevelType w:val="hybridMultilevel"/>
    <w:tmpl w:val="58647A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000EB4"/>
    <w:multiLevelType w:val="hybridMultilevel"/>
    <w:tmpl w:val="220223A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5" w15:restartNumberingAfterBreak="0">
    <w:nsid w:val="2A3C7C98"/>
    <w:multiLevelType w:val="hybridMultilevel"/>
    <w:tmpl w:val="59AC7224"/>
    <w:lvl w:ilvl="0" w:tplc="04190001">
      <w:start w:val="1"/>
      <w:numFmt w:val="bullet"/>
      <w:lvlText w:val=""/>
      <w:lvlJc w:val="left"/>
      <w:pPr>
        <w:ind w:left="1371" w:hanging="360"/>
      </w:pPr>
      <w:rPr>
        <w:rFonts w:ascii="Symbol" w:hAnsi="Symbol" w:hint="default"/>
      </w:rPr>
    </w:lvl>
    <w:lvl w:ilvl="1" w:tplc="04190003">
      <w:start w:val="1"/>
      <w:numFmt w:val="bullet"/>
      <w:lvlText w:val="o"/>
      <w:lvlJc w:val="left"/>
      <w:pPr>
        <w:ind w:left="2091" w:hanging="360"/>
      </w:pPr>
      <w:rPr>
        <w:rFonts w:ascii="Courier New" w:hAnsi="Courier New" w:hint="default"/>
      </w:rPr>
    </w:lvl>
    <w:lvl w:ilvl="2" w:tplc="04190005">
      <w:start w:val="1"/>
      <w:numFmt w:val="bullet"/>
      <w:lvlText w:val=""/>
      <w:lvlJc w:val="left"/>
      <w:pPr>
        <w:ind w:left="2811" w:hanging="360"/>
      </w:pPr>
      <w:rPr>
        <w:rFonts w:ascii="Wingdings" w:hAnsi="Wingdings" w:hint="default"/>
      </w:rPr>
    </w:lvl>
    <w:lvl w:ilvl="3" w:tplc="04190001">
      <w:start w:val="1"/>
      <w:numFmt w:val="bullet"/>
      <w:lvlText w:val=""/>
      <w:lvlJc w:val="left"/>
      <w:pPr>
        <w:ind w:left="3531" w:hanging="360"/>
      </w:pPr>
      <w:rPr>
        <w:rFonts w:ascii="Symbol" w:hAnsi="Symbol" w:hint="default"/>
      </w:rPr>
    </w:lvl>
    <w:lvl w:ilvl="4" w:tplc="04190003">
      <w:start w:val="1"/>
      <w:numFmt w:val="bullet"/>
      <w:lvlText w:val="o"/>
      <w:lvlJc w:val="left"/>
      <w:pPr>
        <w:ind w:left="4251" w:hanging="360"/>
      </w:pPr>
      <w:rPr>
        <w:rFonts w:ascii="Courier New" w:hAnsi="Courier New" w:hint="default"/>
      </w:rPr>
    </w:lvl>
    <w:lvl w:ilvl="5" w:tplc="04190005">
      <w:start w:val="1"/>
      <w:numFmt w:val="bullet"/>
      <w:lvlText w:val=""/>
      <w:lvlJc w:val="left"/>
      <w:pPr>
        <w:ind w:left="4971" w:hanging="360"/>
      </w:pPr>
      <w:rPr>
        <w:rFonts w:ascii="Wingdings" w:hAnsi="Wingdings" w:hint="default"/>
      </w:rPr>
    </w:lvl>
    <w:lvl w:ilvl="6" w:tplc="04190001">
      <w:start w:val="1"/>
      <w:numFmt w:val="bullet"/>
      <w:lvlText w:val=""/>
      <w:lvlJc w:val="left"/>
      <w:pPr>
        <w:ind w:left="5691" w:hanging="360"/>
      </w:pPr>
      <w:rPr>
        <w:rFonts w:ascii="Symbol" w:hAnsi="Symbol" w:hint="default"/>
      </w:rPr>
    </w:lvl>
    <w:lvl w:ilvl="7" w:tplc="04190003">
      <w:start w:val="1"/>
      <w:numFmt w:val="bullet"/>
      <w:lvlText w:val="o"/>
      <w:lvlJc w:val="left"/>
      <w:pPr>
        <w:ind w:left="6411" w:hanging="360"/>
      </w:pPr>
      <w:rPr>
        <w:rFonts w:ascii="Courier New" w:hAnsi="Courier New" w:hint="default"/>
      </w:rPr>
    </w:lvl>
    <w:lvl w:ilvl="8" w:tplc="04190005">
      <w:start w:val="1"/>
      <w:numFmt w:val="bullet"/>
      <w:lvlText w:val=""/>
      <w:lvlJc w:val="left"/>
      <w:pPr>
        <w:ind w:left="7131" w:hanging="360"/>
      </w:pPr>
      <w:rPr>
        <w:rFonts w:ascii="Wingdings" w:hAnsi="Wingdings" w:hint="default"/>
      </w:rPr>
    </w:lvl>
  </w:abstractNum>
  <w:abstractNum w:abstractNumId="16" w15:restartNumberingAfterBreak="0">
    <w:nsid w:val="2BC96B51"/>
    <w:multiLevelType w:val="hybridMultilevel"/>
    <w:tmpl w:val="AC244C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3434CFF"/>
    <w:multiLevelType w:val="hybridMultilevel"/>
    <w:tmpl w:val="3E2C7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673DE8"/>
    <w:multiLevelType w:val="multilevel"/>
    <w:tmpl w:val="F5C29524"/>
    <w:lvl w:ilvl="0">
      <w:start w:val="1"/>
      <w:numFmt w:val="decimal"/>
      <w:lvlText w:val="%1."/>
      <w:lvlJc w:val="left"/>
      <w:pPr>
        <w:ind w:left="727" w:hanging="585"/>
      </w:pPr>
      <w:rPr>
        <w:rFonts w:cs="Times New Roman"/>
      </w:rPr>
    </w:lvl>
    <w:lvl w:ilvl="1">
      <w:start w:val="2"/>
      <w:numFmt w:val="decimal"/>
      <w:lvlText w:val="%1.%2."/>
      <w:lvlJc w:val="left"/>
      <w:pPr>
        <w:ind w:left="1216" w:hanging="720"/>
      </w:pPr>
      <w:rPr>
        <w:rFonts w:cs="Times New Roman"/>
      </w:rPr>
    </w:lvl>
    <w:lvl w:ilvl="2">
      <w:start w:val="2"/>
      <w:numFmt w:val="decimal"/>
      <w:lvlText w:val="%1.%2.%3."/>
      <w:lvlJc w:val="left"/>
      <w:pPr>
        <w:ind w:left="1570" w:hanging="720"/>
      </w:pPr>
      <w:rPr>
        <w:rFonts w:cs="Times New Roman"/>
      </w:rPr>
    </w:lvl>
    <w:lvl w:ilvl="3">
      <w:start w:val="1"/>
      <w:numFmt w:val="decimal"/>
      <w:lvlText w:val="%1.%2.%3.%4."/>
      <w:lvlJc w:val="left"/>
      <w:pPr>
        <w:ind w:left="2284" w:hanging="1080"/>
      </w:pPr>
      <w:rPr>
        <w:rFonts w:cs="Times New Roman"/>
      </w:rPr>
    </w:lvl>
    <w:lvl w:ilvl="4">
      <w:start w:val="1"/>
      <w:numFmt w:val="decimal"/>
      <w:lvlText w:val="%1.%2.%3.%4.%5."/>
      <w:lvlJc w:val="left"/>
      <w:pPr>
        <w:ind w:left="2638" w:hanging="1080"/>
      </w:pPr>
      <w:rPr>
        <w:rFonts w:cs="Times New Roman"/>
      </w:rPr>
    </w:lvl>
    <w:lvl w:ilvl="5">
      <w:start w:val="1"/>
      <w:numFmt w:val="decimal"/>
      <w:lvlText w:val="%1.%2.%3.%4.%5.%6."/>
      <w:lvlJc w:val="left"/>
      <w:pPr>
        <w:ind w:left="3352" w:hanging="1440"/>
      </w:pPr>
      <w:rPr>
        <w:rFonts w:cs="Times New Roman"/>
      </w:rPr>
    </w:lvl>
    <w:lvl w:ilvl="6">
      <w:start w:val="1"/>
      <w:numFmt w:val="decimal"/>
      <w:lvlText w:val="%1.%2.%3.%4.%5.%6.%7."/>
      <w:lvlJc w:val="left"/>
      <w:pPr>
        <w:ind w:left="3706" w:hanging="1440"/>
      </w:pPr>
      <w:rPr>
        <w:rFonts w:cs="Times New Roman"/>
      </w:rPr>
    </w:lvl>
    <w:lvl w:ilvl="7">
      <w:start w:val="1"/>
      <w:numFmt w:val="decimal"/>
      <w:lvlText w:val="%1.%2.%3.%4.%5.%6.%7.%8."/>
      <w:lvlJc w:val="left"/>
      <w:pPr>
        <w:ind w:left="4420" w:hanging="1800"/>
      </w:pPr>
      <w:rPr>
        <w:rFonts w:cs="Times New Roman"/>
      </w:rPr>
    </w:lvl>
    <w:lvl w:ilvl="8">
      <w:start w:val="1"/>
      <w:numFmt w:val="decimal"/>
      <w:lvlText w:val="%1.%2.%3.%4.%5.%6.%7.%8.%9."/>
      <w:lvlJc w:val="left"/>
      <w:pPr>
        <w:ind w:left="4774" w:hanging="1800"/>
      </w:pPr>
      <w:rPr>
        <w:rFonts w:cs="Times New Roman"/>
      </w:rPr>
    </w:lvl>
  </w:abstractNum>
  <w:abstractNum w:abstractNumId="19" w15:restartNumberingAfterBreak="0">
    <w:nsid w:val="4D7674ED"/>
    <w:multiLevelType w:val="hybridMultilevel"/>
    <w:tmpl w:val="DA0A2CBC"/>
    <w:lvl w:ilvl="0" w:tplc="80F602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4FE424AB"/>
    <w:multiLevelType w:val="hybridMultilevel"/>
    <w:tmpl w:val="E98AD700"/>
    <w:lvl w:ilvl="0" w:tplc="04EE5F18">
      <w:start w:val="1"/>
      <w:numFmt w:val="decimal"/>
      <w:suff w:val="space"/>
      <w:lvlText w:val="%1."/>
      <w:lvlJc w:val="left"/>
      <w:pPr>
        <w:ind w:left="1776" w:hanging="360"/>
      </w:pPr>
      <w:rPr>
        <w:rFonts w:cs="Times New Roman"/>
      </w:rPr>
    </w:lvl>
    <w:lvl w:ilvl="1" w:tplc="04190019">
      <w:start w:val="1"/>
      <w:numFmt w:val="lowerLetter"/>
      <w:lvlText w:val="%2."/>
      <w:lvlJc w:val="left"/>
      <w:pPr>
        <w:ind w:left="2856" w:hanging="360"/>
      </w:pPr>
      <w:rPr>
        <w:rFonts w:cs="Times New Roman"/>
      </w:rPr>
    </w:lvl>
    <w:lvl w:ilvl="2" w:tplc="0419001B">
      <w:start w:val="1"/>
      <w:numFmt w:val="lowerRoman"/>
      <w:lvlText w:val="%3."/>
      <w:lvlJc w:val="right"/>
      <w:pPr>
        <w:ind w:left="3576" w:hanging="180"/>
      </w:pPr>
      <w:rPr>
        <w:rFonts w:cs="Times New Roman"/>
      </w:rPr>
    </w:lvl>
    <w:lvl w:ilvl="3" w:tplc="0419000F">
      <w:start w:val="1"/>
      <w:numFmt w:val="decimal"/>
      <w:lvlText w:val="%4."/>
      <w:lvlJc w:val="left"/>
      <w:pPr>
        <w:ind w:left="4296" w:hanging="360"/>
      </w:pPr>
      <w:rPr>
        <w:rFonts w:cs="Times New Roman"/>
      </w:rPr>
    </w:lvl>
    <w:lvl w:ilvl="4" w:tplc="04190019">
      <w:start w:val="1"/>
      <w:numFmt w:val="lowerLetter"/>
      <w:lvlText w:val="%5."/>
      <w:lvlJc w:val="left"/>
      <w:pPr>
        <w:ind w:left="5016" w:hanging="360"/>
      </w:pPr>
      <w:rPr>
        <w:rFonts w:cs="Times New Roman"/>
      </w:rPr>
    </w:lvl>
    <w:lvl w:ilvl="5" w:tplc="0419001B">
      <w:start w:val="1"/>
      <w:numFmt w:val="lowerRoman"/>
      <w:lvlText w:val="%6."/>
      <w:lvlJc w:val="right"/>
      <w:pPr>
        <w:ind w:left="5736" w:hanging="180"/>
      </w:pPr>
      <w:rPr>
        <w:rFonts w:cs="Times New Roman"/>
      </w:rPr>
    </w:lvl>
    <w:lvl w:ilvl="6" w:tplc="0419000F">
      <w:start w:val="1"/>
      <w:numFmt w:val="decimal"/>
      <w:lvlText w:val="%7."/>
      <w:lvlJc w:val="left"/>
      <w:pPr>
        <w:ind w:left="6456" w:hanging="360"/>
      </w:pPr>
      <w:rPr>
        <w:rFonts w:cs="Times New Roman"/>
      </w:rPr>
    </w:lvl>
    <w:lvl w:ilvl="7" w:tplc="04190019">
      <w:start w:val="1"/>
      <w:numFmt w:val="lowerLetter"/>
      <w:lvlText w:val="%8."/>
      <w:lvlJc w:val="left"/>
      <w:pPr>
        <w:ind w:left="7176" w:hanging="360"/>
      </w:pPr>
      <w:rPr>
        <w:rFonts w:cs="Times New Roman"/>
      </w:rPr>
    </w:lvl>
    <w:lvl w:ilvl="8" w:tplc="0419001B">
      <w:start w:val="1"/>
      <w:numFmt w:val="lowerRoman"/>
      <w:lvlText w:val="%9."/>
      <w:lvlJc w:val="right"/>
      <w:pPr>
        <w:ind w:left="7896" w:hanging="180"/>
      </w:pPr>
      <w:rPr>
        <w:rFonts w:cs="Times New Roman"/>
      </w:rPr>
    </w:lvl>
  </w:abstractNum>
  <w:abstractNum w:abstractNumId="21" w15:restartNumberingAfterBreak="0">
    <w:nsid w:val="51515EB1"/>
    <w:multiLevelType w:val="hybridMultilevel"/>
    <w:tmpl w:val="F4D08F12"/>
    <w:lvl w:ilvl="0" w:tplc="E2708928">
      <w:start w:val="18"/>
      <w:numFmt w:val="bullet"/>
      <w:lvlText w:val="-"/>
      <w:lvlJc w:val="left"/>
      <w:pPr>
        <w:ind w:left="1146" w:hanging="360"/>
      </w:pPr>
      <w:rPr>
        <w:rFonts w:ascii="Times New Roman CYR" w:eastAsia="Times New Roman" w:hAnsi="Times New Roman CYR" w:hint="default"/>
        <w:b/>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15:restartNumberingAfterBreak="0">
    <w:nsid w:val="52B064E9"/>
    <w:multiLevelType w:val="hybridMultilevel"/>
    <w:tmpl w:val="380EC762"/>
    <w:lvl w:ilvl="0" w:tplc="04EE5F18">
      <w:start w:val="1"/>
      <w:numFmt w:val="decimal"/>
      <w:suff w:val="space"/>
      <w:lvlText w:val="%1."/>
      <w:lvlJc w:val="left"/>
      <w:pPr>
        <w:ind w:left="1776" w:hanging="360"/>
      </w:pPr>
      <w:rPr>
        <w:rFonts w:cs="Times New Roman"/>
      </w:rPr>
    </w:lvl>
    <w:lvl w:ilvl="1" w:tplc="04190019">
      <w:start w:val="1"/>
      <w:numFmt w:val="lowerLetter"/>
      <w:lvlText w:val="%2."/>
      <w:lvlJc w:val="left"/>
      <w:pPr>
        <w:ind w:left="2856" w:hanging="360"/>
      </w:pPr>
      <w:rPr>
        <w:rFonts w:cs="Times New Roman"/>
      </w:rPr>
    </w:lvl>
    <w:lvl w:ilvl="2" w:tplc="0419001B">
      <w:start w:val="1"/>
      <w:numFmt w:val="lowerRoman"/>
      <w:lvlText w:val="%3."/>
      <w:lvlJc w:val="right"/>
      <w:pPr>
        <w:ind w:left="3576" w:hanging="180"/>
      </w:pPr>
      <w:rPr>
        <w:rFonts w:cs="Times New Roman"/>
      </w:rPr>
    </w:lvl>
    <w:lvl w:ilvl="3" w:tplc="0419000F">
      <w:start w:val="1"/>
      <w:numFmt w:val="decimal"/>
      <w:lvlText w:val="%4."/>
      <w:lvlJc w:val="left"/>
      <w:pPr>
        <w:ind w:left="4296" w:hanging="360"/>
      </w:pPr>
      <w:rPr>
        <w:rFonts w:cs="Times New Roman"/>
      </w:rPr>
    </w:lvl>
    <w:lvl w:ilvl="4" w:tplc="04190019">
      <w:start w:val="1"/>
      <w:numFmt w:val="lowerLetter"/>
      <w:lvlText w:val="%5."/>
      <w:lvlJc w:val="left"/>
      <w:pPr>
        <w:ind w:left="5016" w:hanging="360"/>
      </w:pPr>
      <w:rPr>
        <w:rFonts w:cs="Times New Roman"/>
      </w:rPr>
    </w:lvl>
    <w:lvl w:ilvl="5" w:tplc="0419001B">
      <w:start w:val="1"/>
      <w:numFmt w:val="lowerRoman"/>
      <w:lvlText w:val="%6."/>
      <w:lvlJc w:val="right"/>
      <w:pPr>
        <w:ind w:left="5736" w:hanging="180"/>
      </w:pPr>
      <w:rPr>
        <w:rFonts w:cs="Times New Roman"/>
      </w:rPr>
    </w:lvl>
    <w:lvl w:ilvl="6" w:tplc="0419000F">
      <w:start w:val="1"/>
      <w:numFmt w:val="decimal"/>
      <w:lvlText w:val="%7."/>
      <w:lvlJc w:val="left"/>
      <w:pPr>
        <w:ind w:left="6456" w:hanging="360"/>
      </w:pPr>
      <w:rPr>
        <w:rFonts w:cs="Times New Roman"/>
      </w:rPr>
    </w:lvl>
    <w:lvl w:ilvl="7" w:tplc="04190019">
      <w:start w:val="1"/>
      <w:numFmt w:val="lowerLetter"/>
      <w:lvlText w:val="%8."/>
      <w:lvlJc w:val="left"/>
      <w:pPr>
        <w:ind w:left="7176" w:hanging="360"/>
      </w:pPr>
      <w:rPr>
        <w:rFonts w:cs="Times New Roman"/>
      </w:rPr>
    </w:lvl>
    <w:lvl w:ilvl="8" w:tplc="0419001B">
      <w:start w:val="1"/>
      <w:numFmt w:val="lowerRoman"/>
      <w:lvlText w:val="%9."/>
      <w:lvlJc w:val="right"/>
      <w:pPr>
        <w:ind w:left="7896" w:hanging="180"/>
      </w:pPr>
      <w:rPr>
        <w:rFonts w:cs="Times New Roman"/>
      </w:rPr>
    </w:lvl>
  </w:abstractNum>
  <w:abstractNum w:abstractNumId="23" w15:restartNumberingAfterBreak="0">
    <w:nsid w:val="54FD27EA"/>
    <w:multiLevelType w:val="hybridMultilevel"/>
    <w:tmpl w:val="CD8A9FE6"/>
    <w:lvl w:ilvl="0" w:tplc="04EE5F18">
      <w:start w:val="1"/>
      <w:numFmt w:val="decimal"/>
      <w:suff w:val="space"/>
      <w:lvlText w:val="%1."/>
      <w:lvlJc w:val="left"/>
      <w:pPr>
        <w:ind w:left="1428" w:hanging="360"/>
      </w:pPr>
      <w:rPr>
        <w:rFonts w:cs="Times New Roman"/>
      </w:rPr>
    </w:lvl>
    <w:lvl w:ilvl="1" w:tplc="04190019">
      <w:start w:val="1"/>
      <w:numFmt w:val="lowerLetter"/>
      <w:lvlText w:val="%2."/>
      <w:lvlJc w:val="left"/>
      <w:pPr>
        <w:ind w:left="2508" w:hanging="360"/>
      </w:pPr>
      <w:rPr>
        <w:rFonts w:cs="Times New Roman"/>
      </w:rPr>
    </w:lvl>
    <w:lvl w:ilvl="2" w:tplc="0419001B">
      <w:start w:val="1"/>
      <w:numFmt w:val="lowerRoman"/>
      <w:lvlText w:val="%3."/>
      <w:lvlJc w:val="right"/>
      <w:pPr>
        <w:ind w:left="3228" w:hanging="180"/>
      </w:pPr>
      <w:rPr>
        <w:rFonts w:cs="Times New Roman"/>
      </w:rPr>
    </w:lvl>
    <w:lvl w:ilvl="3" w:tplc="0419000F">
      <w:start w:val="1"/>
      <w:numFmt w:val="decimal"/>
      <w:lvlText w:val="%4."/>
      <w:lvlJc w:val="left"/>
      <w:pPr>
        <w:ind w:left="3948" w:hanging="360"/>
      </w:pPr>
      <w:rPr>
        <w:rFonts w:cs="Times New Roman"/>
      </w:rPr>
    </w:lvl>
    <w:lvl w:ilvl="4" w:tplc="04190019">
      <w:start w:val="1"/>
      <w:numFmt w:val="lowerLetter"/>
      <w:lvlText w:val="%5."/>
      <w:lvlJc w:val="left"/>
      <w:pPr>
        <w:ind w:left="4668" w:hanging="360"/>
      </w:pPr>
      <w:rPr>
        <w:rFonts w:cs="Times New Roman"/>
      </w:rPr>
    </w:lvl>
    <w:lvl w:ilvl="5" w:tplc="0419001B">
      <w:start w:val="1"/>
      <w:numFmt w:val="lowerRoman"/>
      <w:lvlText w:val="%6."/>
      <w:lvlJc w:val="right"/>
      <w:pPr>
        <w:ind w:left="5388" w:hanging="180"/>
      </w:pPr>
      <w:rPr>
        <w:rFonts w:cs="Times New Roman"/>
      </w:rPr>
    </w:lvl>
    <w:lvl w:ilvl="6" w:tplc="0419000F">
      <w:start w:val="1"/>
      <w:numFmt w:val="decimal"/>
      <w:lvlText w:val="%7."/>
      <w:lvlJc w:val="left"/>
      <w:pPr>
        <w:ind w:left="6108" w:hanging="360"/>
      </w:pPr>
      <w:rPr>
        <w:rFonts w:cs="Times New Roman"/>
      </w:rPr>
    </w:lvl>
    <w:lvl w:ilvl="7" w:tplc="04190019">
      <w:start w:val="1"/>
      <w:numFmt w:val="lowerLetter"/>
      <w:lvlText w:val="%8."/>
      <w:lvlJc w:val="left"/>
      <w:pPr>
        <w:ind w:left="6828" w:hanging="360"/>
      </w:pPr>
      <w:rPr>
        <w:rFonts w:cs="Times New Roman"/>
      </w:rPr>
    </w:lvl>
    <w:lvl w:ilvl="8" w:tplc="0419001B">
      <w:start w:val="1"/>
      <w:numFmt w:val="lowerRoman"/>
      <w:lvlText w:val="%9."/>
      <w:lvlJc w:val="right"/>
      <w:pPr>
        <w:ind w:left="7548" w:hanging="180"/>
      </w:pPr>
      <w:rPr>
        <w:rFonts w:cs="Times New Roman"/>
      </w:rPr>
    </w:lvl>
  </w:abstractNum>
  <w:abstractNum w:abstractNumId="24" w15:restartNumberingAfterBreak="0">
    <w:nsid w:val="57907955"/>
    <w:multiLevelType w:val="multilevel"/>
    <w:tmpl w:val="40AC8086"/>
    <w:lvl w:ilvl="0">
      <w:start w:val="1"/>
      <w:numFmt w:val="decimal"/>
      <w:lvlText w:val="%1."/>
      <w:lvlJc w:val="left"/>
      <w:pPr>
        <w:ind w:left="786" w:hanging="360"/>
      </w:pPr>
      <w:rPr>
        <w:rFonts w:ascii="Times New Roman" w:eastAsia="Times New Roman" w:hAnsi="Times New Roman" w:cs="Times New Roman" w:hint="default"/>
        <w:b/>
        <w:color w:val="000000"/>
        <w:sz w:val="28"/>
        <w:szCs w:val="28"/>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996" w:hanging="720"/>
      </w:pPr>
      <w:rPr>
        <w:rFonts w:cs="Times New Roman" w:hint="default"/>
        <w:b/>
      </w:rPr>
    </w:lvl>
    <w:lvl w:ilvl="3">
      <w:start w:val="1"/>
      <w:numFmt w:val="decimal"/>
      <w:isLgl/>
      <w:lvlText w:val="%1.%2.%3.%4."/>
      <w:lvlJc w:val="left"/>
      <w:pPr>
        <w:ind w:left="2781" w:hanging="1080"/>
      </w:pPr>
      <w:rPr>
        <w:rFonts w:cs="Times New Roman" w:hint="default"/>
        <w:b/>
      </w:rPr>
    </w:lvl>
    <w:lvl w:ilvl="4">
      <w:start w:val="1"/>
      <w:numFmt w:val="decimal"/>
      <w:isLgl/>
      <w:lvlText w:val="%1.%2.%3.%4.%5."/>
      <w:lvlJc w:val="left"/>
      <w:pPr>
        <w:ind w:left="3206" w:hanging="1080"/>
      </w:pPr>
      <w:rPr>
        <w:rFonts w:cs="Times New Roman" w:hint="default"/>
        <w:b/>
      </w:rPr>
    </w:lvl>
    <w:lvl w:ilvl="5">
      <w:start w:val="1"/>
      <w:numFmt w:val="decimal"/>
      <w:isLgl/>
      <w:lvlText w:val="%1.%2.%3.%4.%5.%6."/>
      <w:lvlJc w:val="left"/>
      <w:pPr>
        <w:ind w:left="3991" w:hanging="1440"/>
      </w:pPr>
      <w:rPr>
        <w:rFonts w:cs="Times New Roman" w:hint="default"/>
        <w:b/>
      </w:rPr>
    </w:lvl>
    <w:lvl w:ilvl="6">
      <w:start w:val="1"/>
      <w:numFmt w:val="decimal"/>
      <w:isLgl/>
      <w:lvlText w:val="%1.%2.%3.%4.%5.%6.%7."/>
      <w:lvlJc w:val="left"/>
      <w:pPr>
        <w:ind w:left="4776" w:hanging="1800"/>
      </w:pPr>
      <w:rPr>
        <w:rFonts w:cs="Times New Roman" w:hint="default"/>
        <w:b/>
      </w:rPr>
    </w:lvl>
    <w:lvl w:ilvl="7">
      <w:start w:val="1"/>
      <w:numFmt w:val="decimal"/>
      <w:isLgl/>
      <w:lvlText w:val="%1.%2.%3.%4.%5.%6.%7.%8."/>
      <w:lvlJc w:val="left"/>
      <w:pPr>
        <w:ind w:left="5201" w:hanging="1800"/>
      </w:pPr>
      <w:rPr>
        <w:rFonts w:cs="Times New Roman" w:hint="default"/>
        <w:b/>
      </w:rPr>
    </w:lvl>
    <w:lvl w:ilvl="8">
      <w:start w:val="1"/>
      <w:numFmt w:val="decimal"/>
      <w:isLgl/>
      <w:lvlText w:val="%1.%2.%3.%4.%5.%6.%7.%8.%9."/>
      <w:lvlJc w:val="left"/>
      <w:pPr>
        <w:ind w:left="5986" w:hanging="2160"/>
      </w:pPr>
      <w:rPr>
        <w:rFonts w:cs="Times New Roman" w:hint="default"/>
        <w:b/>
      </w:rPr>
    </w:lvl>
  </w:abstractNum>
  <w:abstractNum w:abstractNumId="25" w15:restartNumberingAfterBreak="0">
    <w:nsid w:val="57EF2CC8"/>
    <w:multiLevelType w:val="hybridMultilevel"/>
    <w:tmpl w:val="77E2AA6C"/>
    <w:lvl w:ilvl="0" w:tplc="04EE5F18">
      <w:start w:val="1"/>
      <w:numFmt w:val="decimal"/>
      <w:suff w:val="space"/>
      <w:lvlText w:val="%1."/>
      <w:lvlJc w:val="left"/>
      <w:pPr>
        <w:ind w:left="1428" w:hanging="360"/>
      </w:pPr>
      <w:rPr>
        <w:rFonts w:cs="Times New Roman"/>
      </w:rPr>
    </w:lvl>
    <w:lvl w:ilvl="1" w:tplc="04190019">
      <w:start w:val="1"/>
      <w:numFmt w:val="lowerLetter"/>
      <w:lvlText w:val="%2."/>
      <w:lvlJc w:val="left"/>
      <w:pPr>
        <w:ind w:left="2508" w:hanging="360"/>
      </w:pPr>
      <w:rPr>
        <w:rFonts w:cs="Times New Roman"/>
      </w:rPr>
    </w:lvl>
    <w:lvl w:ilvl="2" w:tplc="0419001B">
      <w:start w:val="1"/>
      <w:numFmt w:val="lowerRoman"/>
      <w:lvlText w:val="%3."/>
      <w:lvlJc w:val="right"/>
      <w:pPr>
        <w:ind w:left="3228" w:hanging="180"/>
      </w:pPr>
      <w:rPr>
        <w:rFonts w:cs="Times New Roman"/>
      </w:rPr>
    </w:lvl>
    <w:lvl w:ilvl="3" w:tplc="0419000F">
      <w:start w:val="1"/>
      <w:numFmt w:val="decimal"/>
      <w:lvlText w:val="%4."/>
      <w:lvlJc w:val="left"/>
      <w:pPr>
        <w:ind w:left="3948" w:hanging="360"/>
      </w:pPr>
      <w:rPr>
        <w:rFonts w:cs="Times New Roman"/>
      </w:rPr>
    </w:lvl>
    <w:lvl w:ilvl="4" w:tplc="04190019">
      <w:start w:val="1"/>
      <w:numFmt w:val="lowerLetter"/>
      <w:lvlText w:val="%5."/>
      <w:lvlJc w:val="left"/>
      <w:pPr>
        <w:ind w:left="4668" w:hanging="360"/>
      </w:pPr>
      <w:rPr>
        <w:rFonts w:cs="Times New Roman"/>
      </w:rPr>
    </w:lvl>
    <w:lvl w:ilvl="5" w:tplc="0419001B">
      <w:start w:val="1"/>
      <w:numFmt w:val="lowerRoman"/>
      <w:lvlText w:val="%6."/>
      <w:lvlJc w:val="right"/>
      <w:pPr>
        <w:ind w:left="5388" w:hanging="180"/>
      </w:pPr>
      <w:rPr>
        <w:rFonts w:cs="Times New Roman"/>
      </w:rPr>
    </w:lvl>
    <w:lvl w:ilvl="6" w:tplc="0419000F">
      <w:start w:val="1"/>
      <w:numFmt w:val="decimal"/>
      <w:lvlText w:val="%7."/>
      <w:lvlJc w:val="left"/>
      <w:pPr>
        <w:ind w:left="6108" w:hanging="360"/>
      </w:pPr>
      <w:rPr>
        <w:rFonts w:cs="Times New Roman"/>
      </w:rPr>
    </w:lvl>
    <w:lvl w:ilvl="7" w:tplc="04190019">
      <w:start w:val="1"/>
      <w:numFmt w:val="lowerLetter"/>
      <w:lvlText w:val="%8."/>
      <w:lvlJc w:val="left"/>
      <w:pPr>
        <w:ind w:left="6828" w:hanging="360"/>
      </w:pPr>
      <w:rPr>
        <w:rFonts w:cs="Times New Roman"/>
      </w:rPr>
    </w:lvl>
    <w:lvl w:ilvl="8" w:tplc="0419001B">
      <w:start w:val="1"/>
      <w:numFmt w:val="lowerRoman"/>
      <w:lvlText w:val="%9."/>
      <w:lvlJc w:val="right"/>
      <w:pPr>
        <w:ind w:left="7548" w:hanging="180"/>
      </w:pPr>
      <w:rPr>
        <w:rFonts w:cs="Times New Roman"/>
      </w:rPr>
    </w:lvl>
  </w:abstractNum>
  <w:abstractNum w:abstractNumId="26" w15:restartNumberingAfterBreak="0">
    <w:nsid w:val="687F0BB2"/>
    <w:multiLevelType w:val="hybridMultilevel"/>
    <w:tmpl w:val="BCC0A32A"/>
    <w:lvl w:ilvl="0" w:tplc="0419000F">
      <w:start w:val="1"/>
      <w:numFmt w:val="decimal"/>
      <w:lvlText w:val="%1."/>
      <w:lvlJc w:val="left"/>
      <w:pPr>
        <w:ind w:left="360" w:hanging="360"/>
      </w:pPr>
      <w:rPr>
        <w:rFonts w:cs="Times New Roman"/>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7" w15:restartNumberingAfterBreak="0">
    <w:nsid w:val="69244DE4"/>
    <w:multiLevelType w:val="hybridMultilevel"/>
    <w:tmpl w:val="F2CCFC88"/>
    <w:lvl w:ilvl="0" w:tplc="04EE5F18">
      <w:start w:val="1"/>
      <w:numFmt w:val="decimal"/>
      <w:suff w:val="space"/>
      <w:lvlText w:val="%1."/>
      <w:lvlJc w:val="left"/>
      <w:pPr>
        <w:ind w:left="1776" w:hanging="360"/>
      </w:pPr>
      <w:rPr>
        <w:rFonts w:cs="Times New Roman"/>
      </w:rPr>
    </w:lvl>
    <w:lvl w:ilvl="1" w:tplc="04190019">
      <w:start w:val="1"/>
      <w:numFmt w:val="lowerLetter"/>
      <w:lvlText w:val="%2."/>
      <w:lvlJc w:val="left"/>
      <w:pPr>
        <w:ind w:left="2856" w:hanging="360"/>
      </w:pPr>
      <w:rPr>
        <w:rFonts w:cs="Times New Roman"/>
      </w:rPr>
    </w:lvl>
    <w:lvl w:ilvl="2" w:tplc="0419001B">
      <w:start w:val="1"/>
      <w:numFmt w:val="lowerRoman"/>
      <w:lvlText w:val="%3."/>
      <w:lvlJc w:val="right"/>
      <w:pPr>
        <w:ind w:left="3576" w:hanging="180"/>
      </w:pPr>
      <w:rPr>
        <w:rFonts w:cs="Times New Roman"/>
      </w:rPr>
    </w:lvl>
    <w:lvl w:ilvl="3" w:tplc="0419000F">
      <w:start w:val="1"/>
      <w:numFmt w:val="decimal"/>
      <w:lvlText w:val="%4."/>
      <w:lvlJc w:val="left"/>
      <w:pPr>
        <w:ind w:left="4296" w:hanging="360"/>
      </w:pPr>
      <w:rPr>
        <w:rFonts w:cs="Times New Roman"/>
      </w:rPr>
    </w:lvl>
    <w:lvl w:ilvl="4" w:tplc="04190019">
      <w:start w:val="1"/>
      <w:numFmt w:val="lowerLetter"/>
      <w:lvlText w:val="%5."/>
      <w:lvlJc w:val="left"/>
      <w:pPr>
        <w:ind w:left="5016" w:hanging="360"/>
      </w:pPr>
      <w:rPr>
        <w:rFonts w:cs="Times New Roman"/>
      </w:rPr>
    </w:lvl>
    <w:lvl w:ilvl="5" w:tplc="0419001B">
      <w:start w:val="1"/>
      <w:numFmt w:val="lowerRoman"/>
      <w:lvlText w:val="%6."/>
      <w:lvlJc w:val="right"/>
      <w:pPr>
        <w:ind w:left="5736" w:hanging="180"/>
      </w:pPr>
      <w:rPr>
        <w:rFonts w:cs="Times New Roman"/>
      </w:rPr>
    </w:lvl>
    <w:lvl w:ilvl="6" w:tplc="0419000F">
      <w:start w:val="1"/>
      <w:numFmt w:val="decimal"/>
      <w:lvlText w:val="%7."/>
      <w:lvlJc w:val="left"/>
      <w:pPr>
        <w:ind w:left="6456" w:hanging="360"/>
      </w:pPr>
      <w:rPr>
        <w:rFonts w:cs="Times New Roman"/>
      </w:rPr>
    </w:lvl>
    <w:lvl w:ilvl="7" w:tplc="04190019">
      <w:start w:val="1"/>
      <w:numFmt w:val="lowerLetter"/>
      <w:lvlText w:val="%8."/>
      <w:lvlJc w:val="left"/>
      <w:pPr>
        <w:ind w:left="7176" w:hanging="360"/>
      </w:pPr>
      <w:rPr>
        <w:rFonts w:cs="Times New Roman"/>
      </w:rPr>
    </w:lvl>
    <w:lvl w:ilvl="8" w:tplc="0419001B">
      <w:start w:val="1"/>
      <w:numFmt w:val="lowerRoman"/>
      <w:lvlText w:val="%9."/>
      <w:lvlJc w:val="right"/>
      <w:pPr>
        <w:ind w:left="7896" w:hanging="180"/>
      </w:pPr>
      <w:rPr>
        <w:rFonts w:cs="Times New Roman"/>
      </w:rPr>
    </w:lvl>
  </w:abstractNum>
  <w:abstractNum w:abstractNumId="28" w15:restartNumberingAfterBreak="0">
    <w:nsid w:val="6E9B0A21"/>
    <w:multiLevelType w:val="hybridMultilevel"/>
    <w:tmpl w:val="7EC27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F5C7B9F"/>
    <w:multiLevelType w:val="hybridMultilevel"/>
    <w:tmpl w:val="479C91EC"/>
    <w:lvl w:ilvl="0" w:tplc="04EE5F18">
      <w:start w:val="1"/>
      <w:numFmt w:val="decimal"/>
      <w:suff w:val="space"/>
      <w:lvlText w:val="%1."/>
      <w:lvlJc w:val="left"/>
      <w:pPr>
        <w:ind w:left="360"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15:restartNumberingAfterBreak="0">
    <w:nsid w:val="702C25EF"/>
    <w:multiLevelType w:val="hybridMultilevel"/>
    <w:tmpl w:val="E2BA930E"/>
    <w:lvl w:ilvl="0" w:tplc="04EE5F18">
      <w:start w:val="1"/>
      <w:numFmt w:val="decimal"/>
      <w:suff w:val="space"/>
      <w:lvlText w:val="%1."/>
      <w:lvlJc w:val="left"/>
      <w:pPr>
        <w:ind w:left="144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31" w15:restartNumberingAfterBreak="0">
    <w:nsid w:val="726F63C3"/>
    <w:multiLevelType w:val="hybridMultilevel"/>
    <w:tmpl w:val="F6DA96F2"/>
    <w:lvl w:ilvl="0" w:tplc="04EE5F18">
      <w:start w:val="1"/>
      <w:numFmt w:val="decimal"/>
      <w:suff w:val="space"/>
      <w:lvlText w:val="%1."/>
      <w:lvlJc w:val="left"/>
      <w:pPr>
        <w:ind w:left="1776" w:hanging="360"/>
      </w:pPr>
      <w:rPr>
        <w:rFonts w:cs="Times New Roman"/>
      </w:rPr>
    </w:lvl>
    <w:lvl w:ilvl="1" w:tplc="04190019">
      <w:start w:val="1"/>
      <w:numFmt w:val="lowerLetter"/>
      <w:lvlText w:val="%2."/>
      <w:lvlJc w:val="left"/>
      <w:pPr>
        <w:ind w:left="2856" w:hanging="360"/>
      </w:pPr>
      <w:rPr>
        <w:rFonts w:cs="Times New Roman"/>
      </w:rPr>
    </w:lvl>
    <w:lvl w:ilvl="2" w:tplc="0419001B">
      <w:start w:val="1"/>
      <w:numFmt w:val="lowerRoman"/>
      <w:lvlText w:val="%3."/>
      <w:lvlJc w:val="right"/>
      <w:pPr>
        <w:ind w:left="3576" w:hanging="180"/>
      </w:pPr>
      <w:rPr>
        <w:rFonts w:cs="Times New Roman"/>
      </w:rPr>
    </w:lvl>
    <w:lvl w:ilvl="3" w:tplc="0419000F">
      <w:start w:val="1"/>
      <w:numFmt w:val="decimal"/>
      <w:lvlText w:val="%4."/>
      <w:lvlJc w:val="left"/>
      <w:pPr>
        <w:ind w:left="4296" w:hanging="360"/>
      </w:pPr>
      <w:rPr>
        <w:rFonts w:cs="Times New Roman"/>
      </w:rPr>
    </w:lvl>
    <w:lvl w:ilvl="4" w:tplc="04190019">
      <w:start w:val="1"/>
      <w:numFmt w:val="lowerLetter"/>
      <w:lvlText w:val="%5."/>
      <w:lvlJc w:val="left"/>
      <w:pPr>
        <w:ind w:left="5016" w:hanging="360"/>
      </w:pPr>
      <w:rPr>
        <w:rFonts w:cs="Times New Roman"/>
      </w:rPr>
    </w:lvl>
    <w:lvl w:ilvl="5" w:tplc="0419001B">
      <w:start w:val="1"/>
      <w:numFmt w:val="lowerRoman"/>
      <w:lvlText w:val="%6."/>
      <w:lvlJc w:val="right"/>
      <w:pPr>
        <w:ind w:left="5736" w:hanging="180"/>
      </w:pPr>
      <w:rPr>
        <w:rFonts w:cs="Times New Roman"/>
      </w:rPr>
    </w:lvl>
    <w:lvl w:ilvl="6" w:tplc="0419000F">
      <w:start w:val="1"/>
      <w:numFmt w:val="decimal"/>
      <w:lvlText w:val="%7."/>
      <w:lvlJc w:val="left"/>
      <w:pPr>
        <w:ind w:left="6456" w:hanging="360"/>
      </w:pPr>
      <w:rPr>
        <w:rFonts w:cs="Times New Roman"/>
      </w:rPr>
    </w:lvl>
    <w:lvl w:ilvl="7" w:tplc="04190019">
      <w:start w:val="1"/>
      <w:numFmt w:val="lowerLetter"/>
      <w:lvlText w:val="%8."/>
      <w:lvlJc w:val="left"/>
      <w:pPr>
        <w:ind w:left="7176" w:hanging="360"/>
      </w:pPr>
      <w:rPr>
        <w:rFonts w:cs="Times New Roman"/>
      </w:rPr>
    </w:lvl>
    <w:lvl w:ilvl="8" w:tplc="0419001B">
      <w:start w:val="1"/>
      <w:numFmt w:val="lowerRoman"/>
      <w:lvlText w:val="%9."/>
      <w:lvlJc w:val="right"/>
      <w:pPr>
        <w:ind w:left="7896" w:hanging="180"/>
      </w:pPr>
      <w:rPr>
        <w:rFonts w:cs="Times New Roman"/>
      </w:rPr>
    </w:lvl>
  </w:abstractNum>
  <w:abstractNum w:abstractNumId="32" w15:restartNumberingAfterBreak="0">
    <w:nsid w:val="74664E58"/>
    <w:multiLevelType w:val="hybridMultilevel"/>
    <w:tmpl w:val="36E68936"/>
    <w:lvl w:ilvl="0" w:tplc="78469544">
      <w:start w:val="1"/>
      <w:numFmt w:val="decimal"/>
      <w:pStyle w:val="3"/>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6C6501D"/>
    <w:multiLevelType w:val="multilevel"/>
    <w:tmpl w:val="F5C29524"/>
    <w:lvl w:ilvl="0">
      <w:start w:val="1"/>
      <w:numFmt w:val="decimal"/>
      <w:lvlText w:val="%1."/>
      <w:lvlJc w:val="left"/>
      <w:pPr>
        <w:ind w:left="1011" w:hanging="585"/>
      </w:pPr>
      <w:rPr>
        <w:rFonts w:cs="Times New Roman"/>
      </w:rPr>
    </w:lvl>
    <w:lvl w:ilvl="1">
      <w:start w:val="2"/>
      <w:numFmt w:val="decimal"/>
      <w:lvlText w:val="%1.%2."/>
      <w:lvlJc w:val="left"/>
      <w:pPr>
        <w:ind w:left="1500" w:hanging="720"/>
      </w:pPr>
      <w:rPr>
        <w:rFonts w:cs="Times New Roman"/>
      </w:rPr>
    </w:lvl>
    <w:lvl w:ilvl="2">
      <w:start w:val="2"/>
      <w:numFmt w:val="decimal"/>
      <w:lvlText w:val="%1.%2.%3."/>
      <w:lvlJc w:val="left"/>
      <w:pPr>
        <w:ind w:left="1854" w:hanging="720"/>
      </w:pPr>
      <w:rPr>
        <w:rFonts w:cs="Times New Roman"/>
      </w:rPr>
    </w:lvl>
    <w:lvl w:ilvl="3">
      <w:start w:val="1"/>
      <w:numFmt w:val="decimal"/>
      <w:lvlText w:val="%1.%2.%3.%4."/>
      <w:lvlJc w:val="left"/>
      <w:pPr>
        <w:ind w:left="2568" w:hanging="1080"/>
      </w:pPr>
      <w:rPr>
        <w:rFonts w:cs="Times New Roman"/>
      </w:rPr>
    </w:lvl>
    <w:lvl w:ilvl="4">
      <w:start w:val="1"/>
      <w:numFmt w:val="decimal"/>
      <w:lvlText w:val="%1.%2.%3.%4.%5."/>
      <w:lvlJc w:val="left"/>
      <w:pPr>
        <w:ind w:left="2922" w:hanging="1080"/>
      </w:pPr>
      <w:rPr>
        <w:rFonts w:cs="Times New Roman"/>
      </w:rPr>
    </w:lvl>
    <w:lvl w:ilvl="5">
      <w:start w:val="1"/>
      <w:numFmt w:val="decimal"/>
      <w:lvlText w:val="%1.%2.%3.%4.%5.%6."/>
      <w:lvlJc w:val="left"/>
      <w:pPr>
        <w:ind w:left="3636" w:hanging="144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704" w:hanging="1800"/>
      </w:pPr>
      <w:rPr>
        <w:rFonts w:cs="Times New Roman"/>
      </w:rPr>
    </w:lvl>
    <w:lvl w:ilvl="8">
      <w:start w:val="1"/>
      <w:numFmt w:val="decimal"/>
      <w:lvlText w:val="%1.%2.%3.%4.%5.%6.%7.%8.%9."/>
      <w:lvlJc w:val="left"/>
      <w:pPr>
        <w:ind w:left="5058" w:hanging="1800"/>
      </w:pPr>
      <w:rPr>
        <w:rFonts w:cs="Times New Roman"/>
      </w:rPr>
    </w:lvl>
  </w:abstractNum>
  <w:abstractNum w:abstractNumId="34" w15:restartNumberingAfterBreak="0">
    <w:nsid w:val="7D587176"/>
    <w:multiLevelType w:val="hybridMultilevel"/>
    <w:tmpl w:val="3CBEB234"/>
    <w:lvl w:ilvl="0" w:tplc="04EE5F18">
      <w:start w:val="1"/>
      <w:numFmt w:val="decimal"/>
      <w:suff w:val="space"/>
      <w:lvlText w:val="%1."/>
      <w:lvlJc w:val="left"/>
      <w:pPr>
        <w:ind w:left="144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9"/>
  </w:num>
  <w:num w:numId="4">
    <w:abstractNumId w:val="16"/>
  </w:num>
  <w:num w:numId="5">
    <w:abstractNumId w:val="32"/>
  </w:num>
  <w:num w:numId="6">
    <w:abstractNumId w:val="4"/>
  </w:num>
  <w:num w:numId="7">
    <w:abstractNumId w:val="9"/>
  </w:num>
  <w:num w:numId="8">
    <w:abstractNumId w:val="28"/>
  </w:num>
  <w:num w:numId="9">
    <w:abstractNumId w:val="7"/>
  </w:num>
  <w:num w:numId="10">
    <w:abstractNumId w:val="17"/>
  </w:num>
  <w:num w:numId="11">
    <w:abstractNumId w:val="13"/>
  </w:num>
  <w:num w:numId="12">
    <w:abstractNumId w:val="26"/>
    <w:lvlOverride w:ilvl="0">
      <w:startOverride w:val="1"/>
    </w:lvlOverride>
    <w:lvlOverride w:ilvl="1"/>
    <w:lvlOverride w:ilvl="2"/>
    <w:lvlOverride w:ilvl="3"/>
    <w:lvlOverride w:ilvl="4"/>
    <w:lvlOverride w:ilvl="5"/>
    <w:lvlOverride w:ilvl="6"/>
    <w:lvlOverride w:ilvl="7"/>
    <w:lvlOverride w:ilvl="8"/>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lvlOverride w:ilvl="2"/>
    <w:lvlOverride w:ilvl="3"/>
    <w:lvlOverride w:ilvl="4"/>
    <w:lvlOverride w:ilvl="5"/>
    <w:lvlOverride w:ilvl="6"/>
    <w:lvlOverride w:ilvl="7"/>
    <w:lvlOverride w:ilv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lvlOverride w:ilvl="2"/>
    <w:lvlOverride w:ilvl="3"/>
    <w:lvlOverride w:ilvl="4"/>
    <w:lvlOverride w:ilvl="5"/>
    <w:lvlOverride w:ilvl="6"/>
    <w:lvlOverride w:ilvl="7"/>
    <w:lvlOverride w:ilvl="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A99"/>
    <w:rsid w:val="00015AD3"/>
    <w:rsid w:val="000441FB"/>
    <w:rsid w:val="00075DBD"/>
    <w:rsid w:val="00076E55"/>
    <w:rsid w:val="00076EE7"/>
    <w:rsid w:val="00081AD9"/>
    <w:rsid w:val="00084E57"/>
    <w:rsid w:val="00093477"/>
    <w:rsid w:val="000962E7"/>
    <w:rsid w:val="000B4AAD"/>
    <w:rsid w:val="000E3A75"/>
    <w:rsid w:val="000E46C5"/>
    <w:rsid w:val="000E4925"/>
    <w:rsid w:val="000E5297"/>
    <w:rsid w:val="00113291"/>
    <w:rsid w:val="00114DA7"/>
    <w:rsid w:val="001155D0"/>
    <w:rsid w:val="00115A5D"/>
    <w:rsid w:val="00147E5C"/>
    <w:rsid w:val="001500AF"/>
    <w:rsid w:val="00155ACA"/>
    <w:rsid w:val="001A475F"/>
    <w:rsid w:val="001B6CEF"/>
    <w:rsid w:val="001E3485"/>
    <w:rsid w:val="001F009C"/>
    <w:rsid w:val="001F04D8"/>
    <w:rsid w:val="002007AD"/>
    <w:rsid w:val="00203275"/>
    <w:rsid w:val="00204E4B"/>
    <w:rsid w:val="002325DC"/>
    <w:rsid w:val="00232B53"/>
    <w:rsid w:val="00233D7B"/>
    <w:rsid w:val="00236F5D"/>
    <w:rsid w:val="00246BB1"/>
    <w:rsid w:val="00255BAD"/>
    <w:rsid w:val="0027458D"/>
    <w:rsid w:val="00282B90"/>
    <w:rsid w:val="00295994"/>
    <w:rsid w:val="002A0629"/>
    <w:rsid w:val="002B1459"/>
    <w:rsid w:val="002C2242"/>
    <w:rsid w:val="002C5921"/>
    <w:rsid w:val="002D2201"/>
    <w:rsid w:val="002D511B"/>
    <w:rsid w:val="002E114D"/>
    <w:rsid w:val="002E34BE"/>
    <w:rsid w:val="002F6B32"/>
    <w:rsid w:val="003142F0"/>
    <w:rsid w:val="00336BF4"/>
    <w:rsid w:val="00344F57"/>
    <w:rsid w:val="00367B4D"/>
    <w:rsid w:val="00372FA8"/>
    <w:rsid w:val="00391273"/>
    <w:rsid w:val="00395C25"/>
    <w:rsid w:val="003A32EE"/>
    <w:rsid w:val="003A41AB"/>
    <w:rsid w:val="003B1410"/>
    <w:rsid w:val="003E38CA"/>
    <w:rsid w:val="003F4C05"/>
    <w:rsid w:val="004054FF"/>
    <w:rsid w:val="00407010"/>
    <w:rsid w:val="004125C0"/>
    <w:rsid w:val="00415379"/>
    <w:rsid w:val="00435036"/>
    <w:rsid w:val="00441795"/>
    <w:rsid w:val="004658B0"/>
    <w:rsid w:val="00473CAD"/>
    <w:rsid w:val="004771FD"/>
    <w:rsid w:val="00483563"/>
    <w:rsid w:val="004A5E77"/>
    <w:rsid w:val="004C78CE"/>
    <w:rsid w:val="004D5AF4"/>
    <w:rsid w:val="004F33A8"/>
    <w:rsid w:val="00556A26"/>
    <w:rsid w:val="00573D5B"/>
    <w:rsid w:val="005756DB"/>
    <w:rsid w:val="00581790"/>
    <w:rsid w:val="005954B9"/>
    <w:rsid w:val="005974B4"/>
    <w:rsid w:val="005A1D3F"/>
    <w:rsid w:val="005C30E2"/>
    <w:rsid w:val="005C4ECB"/>
    <w:rsid w:val="005C6CAC"/>
    <w:rsid w:val="005E5655"/>
    <w:rsid w:val="005F55D6"/>
    <w:rsid w:val="006108B1"/>
    <w:rsid w:val="00614C41"/>
    <w:rsid w:val="006665E5"/>
    <w:rsid w:val="006A39AB"/>
    <w:rsid w:val="006A45EF"/>
    <w:rsid w:val="006B04F7"/>
    <w:rsid w:val="006B23F8"/>
    <w:rsid w:val="006B3495"/>
    <w:rsid w:val="006D0921"/>
    <w:rsid w:val="006D0BE3"/>
    <w:rsid w:val="006D2C5C"/>
    <w:rsid w:val="006E20A3"/>
    <w:rsid w:val="006F215E"/>
    <w:rsid w:val="006F6535"/>
    <w:rsid w:val="006F7C7F"/>
    <w:rsid w:val="00703CFD"/>
    <w:rsid w:val="00706076"/>
    <w:rsid w:val="00710C13"/>
    <w:rsid w:val="00711ADD"/>
    <w:rsid w:val="00714ADA"/>
    <w:rsid w:val="00717BCC"/>
    <w:rsid w:val="007445F0"/>
    <w:rsid w:val="007478A5"/>
    <w:rsid w:val="0075161E"/>
    <w:rsid w:val="00751E35"/>
    <w:rsid w:val="0077120A"/>
    <w:rsid w:val="0078587F"/>
    <w:rsid w:val="007978BE"/>
    <w:rsid w:val="007A297B"/>
    <w:rsid w:val="007A701A"/>
    <w:rsid w:val="007A7A99"/>
    <w:rsid w:val="007B440C"/>
    <w:rsid w:val="007B7A96"/>
    <w:rsid w:val="007C3433"/>
    <w:rsid w:val="007C71A7"/>
    <w:rsid w:val="007D30DF"/>
    <w:rsid w:val="007E2637"/>
    <w:rsid w:val="00820372"/>
    <w:rsid w:val="00842CB3"/>
    <w:rsid w:val="00844B67"/>
    <w:rsid w:val="008500AF"/>
    <w:rsid w:val="00850398"/>
    <w:rsid w:val="00857530"/>
    <w:rsid w:val="008621FD"/>
    <w:rsid w:val="00865AC4"/>
    <w:rsid w:val="0087016A"/>
    <w:rsid w:val="00882A25"/>
    <w:rsid w:val="008A75BA"/>
    <w:rsid w:val="008E5769"/>
    <w:rsid w:val="008F75D0"/>
    <w:rsid w:val="00906FC6"/>
    <w:rsid w:val="00921580"/>
    <w:rsid w:val="00923B11"/>
    <w:rsid w:val="00923C90"/>
    <w:rsid w:val="009246D3"/>
    <w:rsid w:val="00926916"/>
    <w:rsid w:val="00933DE6"/>
    <w:rsid w:val="00942FF2"/>
    <w:rsid w:val="009615A1"/>
    <w:rsid w:val="00961A54"/>
    <w:rsid w:val="009647A8"/>
    <w:rsid w:val="00971340"/>
    <w:rsid w:val="00984E0E"/>
    <w:rsid w:val="00991053"/>
    <w:rsid w:val="00994D2B"/>
    <w:rsid w:val="00997B9F"/>
    <w:rsid w:val="009A44EB"/>
    <w:rsid w:val="009B0694"/>
    <w:rsid w:val="009D4101"/>
    <w:rsid w:val="009E4144"/>
    <w:rsid w:val="00A00BDC"/>
    <w:rsid w:val="00A12F84"/>
    <w:rsid w:val="00A15968"/>
    <w:rsid w:val="00A264D4"/>
    <w:rsid w:val="00A310DE"/>
    <w:rsid w:val="00A650FC"/>
    <w:rsid w:val="00A6670E"/>
    <w:rsid w:val="00AA4AA2"/>
    <w:rsid w:val="00AB7288"/>
    <w:rsid w:val="00AC25D1"/>
    <w:rsid w:val="00AC77FE"/>
    <w:rsid w:val="00AE2F99"/>
    <w:rsid w:val="00AF19CB"/>
    <w:rsid w:val="00AF1B72"/>
    <w:rsid w:val="00B05734"/>
    <w:rsid w:val="00B24D42"/>
    <w:rsid w:val="00B30639"/>
    <w:rsid w:val="00B3706F"/>
    <w:rsid w:val="00B42E60"/>
    <w:rsid w:val="00B63767"/>
    <w:rsid w:val="00BC327F"/>
    <w:rsid w:val="00BE02A2"/>
    <w:rsid w:val="00BF63E9"/>
    <w:rsid w:val="00C303F1"/>
    <w:rsid w:val="00C402F1"/>
    <w:rsid w:val="00C42D4F"/>
    <w:rsid w:val="00C44232"/>
    <w:rsid w:val="00C81FEE"/>
    <w:rsid w:val="00C867D1"/>
    <w:rsid w:val="00CA0B60"/>
    <w:rsid w:val="00CA101E"/>
    <w:rsid w:val="00CA5A14"/>
    <w:rsid w:val="00CB7A4C"/>
    <w:rsid w:val="00CD180C"/>
    <w:rsid w:val="00CE043E"/>
    <w:rsid w:val="00CE32A7"/>
    <w:rsid w:val="00D156BC"/>
    <w:rsid w:val="00D15DB9"/>
    <w:rsid w:val="00D33193"/>
    <w:rsid w:val="00D444A8"/>
    <w:rsid w:val="00D50B41"/>
    <w:rsid w:val="00D6471A"/>
    <w:rsid w:val="00D65BE7"/>
    <w:rsid w:val="00D77A58"/>
    <w:rsid w:val="00D812D3"/>
    <w:rsid w:val="00D95197"/>
    <w:rsid w:val="00DA1672"/>
    <w:rsid w:val="00DA206C"/>
    <w:rsid w:val="00DB32E2"/>
    <w:rsid w:val="00DC6F4E"/>
    <w:rsid w:val="00DD0AB7"/>
    <w:rsid w:val="00DD2778"/>
    <w:rsid w:val="00DF64A5"/>
    <w:rsid w:val="00E02830"/>
    <w:rsid w:val="00E0703B"/>
    <w:rsid w:val="00E13D24"/>
    <w:rsid w:val="00E154C4"/>
    <w:rsid w:val="00E174D1"/>
    <w:rsid w:val="00E21F23"/>
    <w:rsid w:val="00E4147C"/>
    <w:rsid w:val="00E41996"/>
    <w:rsid w:val="00E4465D"/>
    <w:rsid w:val="00E46DDF"/>
    <w:rsid w:val="00E55A94"/>
    <w:rsid w:val="00E66B07"/>
    <w:rsid w:val="00E76571"/>
    <w:rsid w:val="00E914A4"/>
    <w:rsid w:val="00E969FA"/>
    <w:rsid w:val="00E975FC"/>
    <w:rsid w:val="00E97677"/>
    <w:rsid w:val="00EA44F7"/>
    <w:rsid w:val="00ED0BA4"/>
    <w:rsid w:val="00ED2608"/>
    <w:rsid w:val="00ED369A"/>
    <w:rsid w:val="00EE2E2A"/>
    <w:rsid w:val="00EF3264"/>
    <w:rsid w:val="00F05C38"/>
    <w:rsid w:val="00F161D9"/>
    <w:rsid w:val="00F16C83"/>
    <w:rsid w:val="00F318D4"/>
    <w:rsid w:val="00F45146"/>
    <w:rsid w:val="00F659F2"/>
    <w:rsid w:val="00F7075E"/>
    <w:rsid w:val="00F73E70"/>
    <w:rsid w:val="00FB16B7"/>
    <w:rsid w:val="00FB3F7C"/>
    <w:rsid w:val="00FC0FDA"/>
    <w:rsid w:val="00FD329B"/>
    <w:rsid w:val="00FF0E99"/>
    <w:rsid w:val="00FF12FD"/>
    <w:rsid w:val="00FF4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710CED-F58D-45C8-ADFD-2E095D69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A99"/>
    <w:rPr>
      <w:rFonts w:ascii="Times New Roman" w:hAnsi="Times New Roman" w:cs="Times New Roman"/>
    </w:rPr>
  </w:style>
  <w:style w:type="paragraph" w:styleId="1">
    <w:name w:val="heading 1"/>
    <w:basedOn w:val="2"/>
    <w:next w:val="a"/>
    <w:link w:val="10"/>
    <w:uiPriority w:val="9"/>
    <w:qFormat/>
    <w:rsid w:val="00D50B41"/>
    <w:pPr>
      <w:spacing w:line="360" w:lineRule="auto"/>
      <w:outlineLvl w:val="0"/>
    </w:pPr>
    <w:rPr>
      <w:i/>
      <w:iCs/>
      <w:color w:val="0D594F"/>
    </w:rPr>
  </w:style>
  <w:style w:type="paragraph" w:styleId="2">
    <w:name w:val="heading 2"/>
    <w:basedOn w:val="a"/>
    <w:next w:val="a"/>
    <w:link w:val="20"/>
    <w:uiPriority w:val="9"/>
    <w:qFormat/>
    <w:rsid w:val="00D50B41"/>
    <w:pPr>
      <w:keepNext/>
      <w:spacing w:before="240" w:after="60"/>
      <w:jc w:val="center"/>
      <w:outlineLvl w:val="1"/>
    </w:pPr>
    <w:rPr>
      <w:b/>
      <w:bCs/>
      <w:color w:val="2375B8"/>
      <w:sz w:val="28"/>
      <w:szCs w:val="28"/>
      <w:lang w:eastAsia="en-US"/>
    </w:rPr>
  </w:style>
  <w:style w:type="paragraph" w:styleId="3">
    <w:name w:val="heading 3"/>
    <w:basedOn w:val="ConsPlusNonformat"/>
    <w:next w:val="a"/>
    <w:link w:val="30"/>
    <w:uiPriority w:val="9"/>
    <w:unhideWhenUsed/>
    <w:qFormat/>
    <w:rsid w:val="00B24D42"/>
    <w:pPr>
      <w:numPr>
        <w:numId w:val="5"/>
      </w:numPr>
      <w:jc w:val="center"/>
      <w:outlineLvl w:val="2"/>
    </w:pPr>
    <w:rPr>
      <w:rFonts w:ascii="Times New Roman" w:hAnsi="Times New Roman" w:cs="Times New Roman"/>
      <w:b/>
      <w:i/>
      <w:color w:val="2F2F2F" w:themeColor="background2" w:themeShade="40"/>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50B41"/>
    <w:rPr>
      <w:rFonts w:ascii="Times New Roman" w:hAnsi="Times New Roman" w:cs="Times New Roman"/>
      <w:b/>
      <w:i/>
      <w:color w:val="0D594F"/>
      <w:sz w:val="28"/>
      <w:lang w:val="x-none" w:eastAsia="en-US"/>
    </w:rPr>
  </w:style>
  <w:style w:type="character" w:customStyle="1" w:styleId="20">
    <w:name w:val="Заголовок 2 Знак"/>
    <w:basedOn w:val="a0"/>
    <w:link w:val="2"/>
    <w:uiPriority w:val="9"/>
    <w:locked/>
    <w:rsid w:val="00D50B41"/>
    <w:rPr>
      <w:rFonts w:ascii="Times New Roman" w:hAnsi="Times New Roman" w:cs="Times New Roman"/>
      <w:b/>
      <w:color w:val="2375B8"/>
      <w:sz w:val="28"/>
      <w:lang w:val="x-none" w:eastAsia="en-US"/>
    </w:rPr>
  </w:style>
  <w:style w:type="character" w:customStyle="1" w:styleId="30">
    <w:name w:val="Заголовок 3 Знак"/>
    <w:basedOn w:val="a0"/>
    <w:link w:val="3"/>
    <w:uiPriority w:val="9"/>
    <w:locked/>
    <w:rsid w:val="00B24D42"/>
    <w:rPr>
      <w:rFonts w:ascii="Times New Roman" w:hAnsi="Times New Roman" w:cs="Times New Roman"/>
      <w:b/>
      <w:i/>
      <w:color w:val="2F2F2F" w:themeColor="background2" w:themeShade="40"/>
      <w:sz w:val="28"/>
    </w:rPr>
  </w:style>
  <w:style w:type="paragraph" w:customStyle="1" w:styleId="ConsPlusNonformat">
    <w:name w:val="ConsPlusNonformat"/>
    <w:qFormat/>
    <w:rsid w:val="007A7A99"/>
    <w:pPr>
      <w:autoSpaceDE w:val="0"/>
      <w:autoSpaceDN w:val="0"/>
      <w:adjustRightInd w:val="0"/>
    </w:pPr>
    <w:rPr>
      <w:rFonts w:ascii="Courier New" w:hAnsi="Courier New" w:cs="Courier New"/>
    </w:rPr>
  </w:style>
  <w:style w:type="paragraph" w:styleId="a3">
    <w:name w:val="header"/>
    <w:aliases w:val="Header Char Знак,Верхний колонтитул Знак Знак,Название 2"/>
    <w:basedOn w:val="a"/>
    <w:link w:val="a4"/>
    <w:uiPriority w:val="99"/>
    <w:rsid w:val="007A7A99"/>
    <w:pPr>
      <w:tabs>
        <w:tab w:val="center" w:pos="4677"/>
        <w:tab w:val="right" w:pos="9355"/>
      </w:tabs>
    </w:pPr>
  </w:style>
  <w:style w:type="character" w:customStyle="1" w:styleId="a4">
    <w:name w:val="Верхний колонтитул Знак"/>
    <w:aliases w:val="Header Char Знак Знак,Верхний колонтитул Знак Знак Знак,Название 2 Знак"/>
    <w:basedOn w:val="a0"/>
    <w:link w:val="a3"/>
    <w:uiPriority w:val="99"/>
    <w:locked/>
    <w:rsid w:val="007A7A99"/>
    <w:rPr>
      <w:rFonts w:ascii="Times New Roman" w:hAnsi="Times New Roman" w:cs="Times New Roman"/>
      <w:sz w:val="20"/>
      <w:lang w:val="x-none" w:eastAsia="ru-RU"/>
    </w:rPr>
  </w:style>
  <w:style w:type="paragraph" w:customStyle="1" w:styleId="ConsNonformat">
    <w:name w:val="ConsNonformat"/>
    <w:rsid w:val="007A7A99"/>
    <w:pPr>
      <w:widowControl w:val="0"/>
      <w:autoSpaceDE w:val="0"/>
      <w:autoSpaceDN w:val="0"/>
      <w:adjustRightInd w:val="0"/>
    </w:pPr>
    <w:rPr>
      <w:rFonts w:ascii="Courier New" w:hAnsi="Courier New" w:cs="Courier New"/>
    </w:rPr>
  </w:style>
  <w:style w:type="character" w:styleId="a5">
    <w:name w:val="Hyperlink"/>
    <w:basedOn w:val="a0"/>
    <w:uiPriority w:val="99"/>
    <w:rsid w:val="007A7A99"/>
    <w:rPr>
      <w:rFonts w:cs="Times New Roman"/>
      <w:color w:val="0000FF"/>
      <w:u w:val="single"/>
    </w:rPr>
  </w:style>
  <w:style w:type="paragraph" w:styleId="a6">
    <w:name w:val="List Paragraph"/>
    <w:basedOn w:val="a"/>
    <w:link w:val="a7"/>
    <w:uiPriority w:val="34"/>
    <w:qFormat/>
    <w:rsid w:val="007A7A99"/>
    <w:pPr>
      <w:ind w:left="720"/>
      <w:contextualSpacing/>
    </w:pPr>
  </w:style>
  <w:style w:type="character" w:customStyle="1" w:styleId="a7">
    <w:name w:val="Абзац списка Знак"/>
    <w:link w:val="a6"/>
    <w:locked/>
    <w:rsid w:val="007A7A99"/>
    <w:rPr>
      <w:rFonts w:ascii="Times New Roman" w:hAnsi="Times New Roman"/>
      <w:sz w:val="20"/>
      <w:lang w:val="x-none" w:eastAsia="ru-RU"/>
    </w:rPr>
  </w:style>
  <w:style w:type="paragraph" w:styleId="a8">
    <w:name w:val="Normal (Web)"/>
    <w:aliases w:val="Обычный (веб) Знак,Знак Знак2,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Знак2,Обычный (Web)"/>
    <w:basedOn w:val="a"/>
    <w:link w:val="11"/>
    <w:uiPriority w:val="99"/>
    <w:qFormat/>
    <w:rsid w:val="007A7A99"/>
    <w:rPr>
      <w:sz w:val="24"/>
      <w:szCs w:val="24"/>
      <w:lang w:val="en-GB"/>
    </w:rPr>
  </w:style>
  <w:style w:type="character" w:customStyle="1" w:styleId="11">
    <w:name w:val="Обычный (веб) Знак1"/>
    <w:aliases w:val="Обычный (веб) Знак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8"/>
    <w:uiPriority w:val="99"/>
    <w:locked/>
    <w:rsid w:val="007A7A99"/>
    <w:rPr>
      <w:rFonts w:ascii="Times New Roman" w:hAnsi="Times New Roman"/>
      <w:sz w:val="24"/>
      <w:lang w:val="en-GB" w:eastAsia="x-none"/>
    </w:rPr>
  </w:style>
  <w:style w:type="paragraph" w:styleId="a9">
    <w:name w:val="footnote text"/>
    <w:basedOn w:val="a"/>
    <w:link w:val="aa"/>
    <w:uiPriority w:val="99"/>
    <w:unhideWhenUsed/>
    <w:rsid w:val="005F55D6"/>
  </w:style>
  <w:style w:type="character" w:customStyle="1" w:styleId="aa">
    <w:name w:val="Текст сноски Знак"/>
    <w:basedOn w:val="a0"/>
    <w:link w:val="a9"/>
    <w:uiPriority w:val="99"/>
    <w:locked/>
    <w:rsid w:val="005F55D6"/>
    <w:rPr>
      <w:rFonts w:ascii="Times New Roman" w:hAnsi="Times New Roman" w:cs="Times New Roman"/>
    </w:rPr>
  </w:style>
  <w:style w:type="character" w:customStyle="1" w:styleId="-1">
    <w:name w:val="Цветной список - Акцент 1 Знак"/>
    <w:link w:val="-11"/>
    <w:locked/>
    <w:rsid w:val="005F55D6"/>
    <w:rPr>
      <w:rFonts w:ascii="Times New Roman CYR" w:hAnsi="Times New Roman CYR"/>
      <w:sz w:val="24"/>
    </w:rPr>
  </w:style>
  <w:style w:type="paragraph" w:customStyle="1" w:styleId="-11">
    <w:name w:val="Цветной список - Акцент 11"/>
    <w:basedOn w:val="a"/>
    <w:link w:val="-1"/>
    <w:qFormat/>
    <w:rsid w:val="005F55D6"/>
    <w:pPr>
      <w:widowControl w:val="0"/>
      <w:numPr>
        <w:numId w:val="1"/>
      </w:numPr>
      <w:tabs>
        <w:tab w:val="left" w:pos="993"/>
      </w:tabs>
      <w:autoSpaceDE w:val="0"/>
      <w:autoSpaceDN w:val="0"/>
      <w:adjustRightInd w:val="0"/>
      <w:spacing w:before="120" w:after="60"/>
      <w:jc w:val="both"/>
    </w:pPr>
    <w:rPr>
      <w:rFonts w:ascii="Times New Roman CYR" w:hAnsi="Times New Roman CYR"/>
      <w:sz w:val="24"/>
      <w:szCs w:val="24"/>
    </w:rPr>
  </w:style>
  <w:style w:type="character" w:styleId="ab">
    <w:name w:val="footnote reference"/>
    <w:basedOn w:val="a0"/>
    <w:uiPriority w:val="99"/>
    <w:semiHidden/>
    <w:unhideWhenUsed/>
    <w:rsid w:val="005F55D6"/>
    <w:rPr>
      <w:rFonts w:cs="Times New Roman"/>
      <w:vertAlign w:val="superscript"/>
    </w:rPr>
  </w:style>
  <w:style w:type="table" w:customStyle="1" w:styleId="5">
    <w:name w:val="Сетка таблицы5"/>
    <w:basedOn w:val="a1"/>
    <w:uiPriority w:val="39"/>
    <w:rsid w:val="005F55D6"/>
    <w:pPr>
      <w:ind w:firstLine="709"/>
      <w:jc w:val="both"/>
    </w:pPr>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961A54"/>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Табл2"/>
    <w:basedOn w:val="a"/>
    <w:link w:val="22"/>
    <w:qFormat/>
    <w:rsid w:val="002C2242"/>
    <w:pPr>
      <w:widowControl w:val="0"/>
      <w:autoSpaceDE w:val="0"/>
      <w:autoSpaceDN w:val="0"/>
      <w:adjustRightInd w:val="0"/>
      <w:jc w:val="center"/>
    </w:pPr>
    <w:rPr>
      <w:rFonts w:ascii="Times New Roman CYR" w:hAnsi="Times New Roman CYR"/>
    </w:rPr>
  </w:style>
  <w:style w:type="character" w:customStyle="1" w:styleId="22">
    <w:name w:val="Табл2 Знак"/>
    <w:link w:val="21"/>
    <w:locked/>
    <w:rsid w:val="002C2242"/>
    <w:rPr>
      <w:rFonts w:ascii="Times New Roman CYR" w:hAnsi="Times New Roman CYR"/>
    </w:rPr>
  </w:style>
  <w:style w:type="table" w:customStyle="1" w:styleId="12">
    <w:name w:val="Сетка таблицы1"/>
    <w:basedOn w:val="a1"/>
    <w:next w:val="ac"/>
    <w:uiPriority w:val="59"/>
    <w:rsid w:val="002C224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2C2242"/>
    <w:pPr>
      <w:tabs>
        <w:tab w:val="center" w:pos="4677"/>
        <w:tab w:val="right" w:pos="9355"/>
      </w:tabs>
    </w:pPr>
    <w:rPr>
      <w:rFonts w:ascii="Calibri" w:hAnsi="Calibri"/>
    </w:rPr>
  </w:style>
  <w:style w:type="character" w:customStyle="1" w:styleId="ae">
    <w:name w:val="Нижний колонтитул Знак"/>
    <w:basedOn w:val="a0"/>
    <w:link w:val="ad"/>
    <w:uiPriority w:val="99"/>
    <w:locked/>
    <w:rsid w:val="002C2242"/>
    <w:rPr>
      <w:rFonts w:eastAsia="Times New Roman" w:cs="Times New Roman"/>
    </w:rPr>
  </w:style>
  <w:style w:type="paragraph" w:styleId="af">
    <w:name w:val="Balloon Text"/>
    <w:basedOn w:val="a"/>
    <w:link w:val="af0"/>
    <w:uiPriority w:val="99"/>
    <w:semiHidden/>
    <w:unhideWhenUsed/>
    <w:rsid w:val="002C2242"/>
    <w:rPr>
      <w:rFonts w:ascii="Tahoma" w:hAnsi="Tahoma"/>
      <w:sz w:val="16"/>
      <w:szCs w:val="16"/>
    </w:rPr>
  </w:style>
  <w:style w:type="character" w:customStyle="1" w:styleId="af0">
    <w:name w:val="Текст выноски Знак"/>
    <w:basedOn w:val="a0"/>
    <w:link w:val="af"/>
    <w:uiPriority w:val="99"/>
    <w:semiHidden/>
    <w:locked/>
    <w:rsid w:val="002C2242"/>
    <w:rPr>
      <w:rFonts w:ascii="Tahoma" w:hAnsi="Tahoma" w:cs="Times New Roman"/>
      <w:sz w:val="16"/>
    </w:rPr>
  </w:style>
  <w:style w:type="paragraph" w:customStyle="1" w:styleId="s1">
    <w:name w:val="s_1"/>
    <w:basedOn w:val="a"/>
    <w:rsid w:val="002C2242"/>
    <w:pPr>
      <w:spacing w:before="100" w:beforeAutospacing="1" w:after="100" w:afterAutospacing="1"/>
    </w:pPr>
    <w:rPr>
      <w:sz w:val="24"/>
      <w:szCs w:val="24"/>
    </w:rPr>
  </w:style>
  <w:style w:type="paragraph" w:customStyle="1" w:styleId="ConsPlusNormal">
    <w:name w:val="ConsPlusNormal"/>
    <w:link w:val="ConsPlusNormal0"/>
    <w:qFormat/>
    <w:rsid w:val="002C2242"/>
    <w:pPr>
      <w:widowControl w:val="0"/>
      <w:autoSpaceDE w:val="0"/>
      <w:autoSpaceDN w:val="0"/>
    </w:pPr>
    <w:rPr>
      <w:sz w:val="22"/>
    </w:rPr>
  </w:style>
  <w:style w:type="character" w:customStyle="1" w:styleId="ConsPlusNormal0">
    <w:name w:val="ConsPlusNormal Знак"/>
    <w:link w:val="ConsPlusNormal"/>
    <w:locked/>
    <w:rsid w:val="00D65BE7"/>
    <w:rPr>
      <w:rFonts w:eastAsia="Times New Roman"/>
      <w:sz w:val="22"/>
    </w:rPr>
  </w:style>
  <w:style w:type="paragraph" w:customStyle="1" w:styleId="Default">
    <w:name w:val="Default"/>
    <w:rsid w:val="002C2242"/>
    <w:pPr>
      <w:autoSpaceDE w:val="0"/>
      <w:autoSpaceDN w:val="0"/>
      <w:adjustRightInd w:val="0"/>
    </w:pPr>
    <w:rPr>
      <w:rFonts w:ascii="Times New Roman" w:hAnsi="Times New Roman" w:cs="Times New Roman"/>
      <w:color w:val="000000"/>
      <w:sz w:val="24"/>
      <w:szCs w:val="24"/>
      <w:lang w:eastAsia="en-US"/>
    </w:rPr>
  </w:style>
  <w:style w:type="character" w:styleId="af1">
    <w:name w:val="annotation reference"/>
    <w:basedOn w:val="a0"/>
    <w:uiPriority w:val="99"/>
    <w:semiHidden/>
    <w:unhideWhenUsed/>
    <w:rsid w:val="002C2242"/>
    <w:rPr>
      <w:rFonts w:cs="Times New Roman"/>
      <w:sz w:val="16"/>
    </w:rPr>
  </w:style>
  <w:style w:type="paragraph" w:styleId="af2">
    <w:name w:val="annotation text"/>
    <w:basedOn w:val="a"/>
    <w:link w:val="af3"/>
    <w:uiPriority w:val="99"/>
    <w:semiHidden/>
    <w:unhideWhenUsed/>
    <w:rsid w:val="002C2242"/>
    <w:pPr>
      <w:spacing w:after="200" w:line="276" w:lineRule="auto"/>
    </w:pPr>
    <w:rPr>
      <w:rFonts w:ascii="Calibri" w:hAnsi="Calibri"/>
    </w:rPr>
  </w:style>
  <w:style w:type="character" w:customStyle="1" w:styleId="af3">
    <w:name w:val="Текст примечания Знак"/>
    <w:basedOn w:val="a0"/>
    <w:link w:val="af2"/>
    <w:uiPriority w:val="99"/>
    <w:semiHidden/>
    <w:locked/>
    <w:rsid w:val="002C2242"/>
    <w:rPr>
      <w:rFonts w:eastAsia="Times New Roman" w:cs="Times New Roman"/>
    </w:rPr>
  </w:style>
  <w:style w:type="paragraph" w:styleId="af4">
    <w:name w:val="annotation subject"/>
    <w:basedOn w:val="af2"/>
    <w:next w:val="af2"/>
    <w:link w:val="af5"/>
    <w:uiPriority w:val="99"/>
    <w:semiHidden/>
    <w:unhideWhenUsed/>
    <w:rsid w:val="002C2242"/>
    <w:rPr>
      <w:b/>
      <w:bCs/>
    </w:rPr>
  </w:style>
  <w:style w:type="character" w:customStyle="1" w:styleId="af5">
    <w:name w:val="Тема примечания Знак"/>
    <w:basedOn w:val="af3"/>
    <w:link w:val="af4"/>
    <w:uiPriority w:val="99"/>
    <w:semiHidden/>
    <w:locked/>
    <w:rsid w:val="002C2242"/>
    <w:rPr>
      <w:rFonts w:eastAsia="Times New Roman" w:cs="Times New Roman"/>
      <w:b/>
    </w:rPr>
  </w:style>
  <w:style w:type="character" w:styleId="af6">
    <w:name w:val="FollowedHyperlink"/>
    <w:basedOn w:val="a0"/>
    <w:uiPriority w:val="99"/>
    <w:semiHidden/>
    <w:unhideWhenUsed/>
    <w:rsid w:val="002C2242"/>
    <w:rPr>
      <w:rFonts w:cs="Times New Roman"/>
      <w:color w:val="800080"/>
      <w:u w:val="single"/>
    </w:rPr>
  </w:style>
  <w:style w:type="character" w:customStyle="1" w:styleId="apple-converted-space">
    <w:name w:val="apple-converted-space"/>
    <w:basedOn w:val="a0"/>
    <w:rsid w:val="005974B4"/>
    <w:rPr>
      <w:rFonts w:cs="Times New Roman"/>
    </w:rPr>
  </w:style>
  <w:style w:type="paragraph" w:customStyle="1" w:styleId="Standard">
    <w:name w:val="Standard"/>
    <w:rsid w:val="007B7A96"/>
    <w:pPr>
      <w:widowControl w:val="0"/>
      <w:suppressAutoHyphens/>
      <w:autoSpaceDN w:val="0"/>
      <w:textAlignment w:val="baseline"/>
    </w:pPr>
    <w:rPr>
      <w:rFonts w:ascii="Times New Roman" w:hAnsi="Times New Roman" w:cs="Tahoma"/>
      <w:kern w:val="3"/>
      <w:sz w:val="24"/>
      <w:szCs w:val="24"/>
      <w:lang w:val="en-US" w:eastAsia="en-US"/>
    </w:rPr>
  </w:style>
  <w:style w:type="paragraph" w:styleId="af7">
    <w:name w:val="Document Map"/>
    <w:basedOn w:val="a"/>
    <w:link w:val="af8"/>
    <w:uiPriority w:val="99"/>
    <w:semiHidden/>
    <w:unhideWhenUsed/>
    <w:rsid w:val="00D50B41"/>
    <w:rPr>
      <w:rFonts w:ascii="Tahoma" w:hAnsi="Tahoma" w:cs="Tahoma"/>
      <w:sz w:val="16"/>
      <w:szCs w:val="16"/>
    </w:rPr>
  </w:style>
  <w:style w:type="character" w:customStyle="1" w:styleId="af8">
    <w:name w:val="Схема документа Знак"/>
    <w:basedOn w:val="a0"/>
    <w:link w:val="af7"/>
    <w:uiPriority w:val="99"/>
    <w:semiHidden/>
    <w:locked/>
    <w:rsid w:val="00D50B41"/>
    <w:rPr>
      <w:rFonts w:ascii="Tahoma" w:hAnsi="Tahoma" w:cs="Tahoma"/>
      <w:sz w:val="16"/>
      <w:szCs w:val="16"/>
    </w:rPr>
  </w:style>
  <w:style w:type="paragraph" w:styleId="af9">
    <w:name w:val="TOC Heading"/>
    <w:basedOn w:val="1"/>
    <w:next w:val="a"/>
    <w:uiPriority w:val="39"/>
    <w:unhideWhenUsed/>
    <w:qFormat/>
    <w:rsid w:val="00D50B41"/>
    <w:pPr>
      <w:keepLines/>
      <w:spacing w:after="0" w:line="259" w:lineRule="auto"/>
      <w:jc w:val="left"/>
      <w:outlineLvl w:val="9"/>
    </w:pPr>
    <w:rPr>
      <w:rFonts w:asciiTheme="majorHAnsi" w:eastAsiaTheme="majorEastAsia" w:hAnsiTheme="majorHAnsi"/>
      <w:b w:val="0"/>
      <w:bCs w:val="0"/>
      <w:i w:val="0"/>
      <w:iCs w:val="0"/>
      <w:color w:val="2790A5" w:themeColor="accent1" w:themeShade="BF"/>
      <w:sz w:val="32"/>
      <w:szCs w:val="32"/>
      <w:lang w:eastAsia="ru-RU"/>
    </w:rPr>
  </w:style>
  <w:style w:type="paragraph" w:styleId="13">
    <w:name w:val="toc 1"/>
    <w:basedOn w:val="a"/>
    <w:next w:val="a"/>
    <w:autoRedefine/>
    <w:uiPriority w:val="39"/>
    <w:unhideWhenUsed/>
    <w:rsid w:val="00D50B41"/>
    <w:pPr>
      <w:spacing w:after="100"/>
    </w:pPr>
  </w:style>
  <w:style w:type="paragraph" w:styleId="23">
    <w:name w:val="toc 2"/>
    <w:basedOn w:val="a"/>
    <w:next w:val="a"/>
    <w:autoRedefine/>
    <w:uiPriority w:val="39"/>
    <w:unhideWhenUsed/>
    <w:rsid w:val="00D50B41"/>
    <w:pPr>
      <w:spacing w:after="100"/>
      <w:ind w:left="200"/>
    </w:pPr>
  </w:style>
  <w:style w:type="paragraph" w:styleId="31">
    <w:name w:val="toc 3"/>
    <w:basedOn w:val="a"/>
    <w:next w:val="a"/>
    <w:autoRedefine/>
    <w:uiPriority w:val="39"/>
    <w:unhideWhenUsed/>
    <w:rsid w:val="007478A5"/>
    <w:pPr>
      <w:spacing w:after="100"/>
      <w:ind w:left="400"/>
    </w:pPr>
  </w:style>
  <w:style w:type="paragraph" w:styleId="afa">
    <w:name w:val="No Spacing"/>
    <w:link w:val="afb"/>
    <w:uiPriority w:val="1"/>
    <w:qFormat/>
    <w:rsid w:val="002E114D"/>
    <w:rPr>
      <w:rFonts w:asciiTheme="minorHAnsi" w:eastAsiaTheme="minorEastAsia" w:hAnsiTheme="minorHAnsi" w:cs="Times New Roman"/>
      <w:sz w:val="22"/>
      <w:szCs w:val="22"/>
      <w:lang w:eastAsia="en-US"/>
    </w:rPr>
  </w:style>
  <w:style w:type="character" w:customStyle="1" w:styleId="afb">
    <w:name w:val="Без интервала Знак"/>
    <w:basedOn w:val="a0"/>
    <w:link w:val="afa"/>
    <w:uiPriority w:val="1"/>
    <w:locked/>
    <w:rsid w:val="002E114D"/>
    <w:rPr>
      <w:rFonts w:asciiTheme="minorHAnsi" w:eastAsiaTheme="minorEastAsia" w:hAnsiTheme="minorHAnsi" w:cs="Times New Roman"/>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744021">
      <w:marLeft w:val="0"/>
      <w:marRight w:val="0"/>
      <w:marTop w:val="0"/>
      <w:marBottom w:val="0"/>
      <w:divBdr>
        <w:top w:val="none" w:sz="0" w:space="0" w:color="auto"/>
        <w:left w:val="none" w:sz="0" w:space="0" w:color="auto"/>
        <w:bottom w:val="none" w:sz="0" w:space="0" w:color="auto"/>
        <w:right w:val="none" w:sz="0" w:space="0" w:color="auto"/>
      </w:divBdr>
    </w:div>
    <w:div w:id="1897744022">
      <w:marLeft w:val="0"/>
      <w:marRight w:val="0"/>
      <w:marTop w:val="0"/>
      <w:marBottom w:val="0"/>
      <w:divBdr>
        <w:top w:val="none" w:sz="0" w:space="0" w:color="auto"/>
        <w:left w:val="none" w:sz="0" w:space="0" w:color="auto"/>
        <w:bottom w:val="none" w:sz="0" w:space="0" w:color="auto"/>
        <w:right w:val="none" w:sz="0" w:space="0" w:color="auto"/>
      </w:divBdr>
    </w:div>
    <w:div w:id="1897744023">
      <w:marLeft w:val="0"/>
      <w:marRight w:val="0"/>
      <w:marTop w:val="0"/>
      <w:marBottom w:val="0"/>
      <w:divBdr>
        <w:top w:val="none" w:sz="0" w:space="0" w:color="auto"/>
        <w:left w:val="none" w:sz="0" w:space="0" w:color="auto"/>
        <w:bottom w:val="none" w:sz="0" w:space="0" w:color="auto"/>
        <w:right w:val="none" w:sz="0" w:space="0" w:color="auto"/>
      </w:divBdr>
    </w:div>
    <w:div w:id="1897744024">
      <w:marLeft w:val="0"/>
      <w:marRight w:val="0"/>
      <w:marTop w:val="0"/>
      <w:marBottom w:val="0"/>
      <w:divBdr>
        <w:top w:val="none" w:sz="0" w:space="0" w:color="auto"/>
        <w:left w:val="none" w:sz="0" w:space="0" w:color="auto"/>
        <w:bottom w:val="none" w:sz="0" w:space="0" w:color="auto"/>
        <w:right w:val="none" w:sz="0" w:space="0" w:color="auto"/>
      </w:divBdr>
    </w:div>
    <w:div w:id="1897744025">
      <w:marLeft w:val="0"/>
      <w:marRight w:val="0"/>
      <w:marTop w:val="0"/>
      <w:marBottom w:val="0"/>
      <w:divBdr>
        <w:top w:val="none" w:sz="0" w:space="0" w:color="auto"/>
        <w:left w:val="none" w:sz="0" w:space="0" w:color="auto"/>
        <w:bottom w:val="none" w:sz="0" w:space="0" w:color="auto"/>
        <w:right w:val="none" w:sz="0" w:space="0" w:color="auto"/>
      </w:divBdr>
    </w:div>
    <w:div w:id="1897744026">
      <w:marLeft w:val="0"/>
      <w:marRight w:val="0"/>
      <w:marTop w:val="0"/>
      <w:marBottom w:val="0"/>
      <w:divBdr>
        <w:top w:val="none" w:sz="0" w:space="0" w:color="auto"/>
        <w:left w:val="none" w:sz="0" w:space="0" w:color="auto"/>
        <w:bottom w:val="none" w:sz="0" w:space="0" w:color="auto"/>
        <w:right w:val="none" w:sz="0" w:space="0" w:color="auto"/>
      </w:divBdr>
    </w:div>
    <w:div w:id="1897744027">
      <w:marLeft w:val="0"/>
      <w:marRight w:val="0"/>
      <w:marTop w:val="0"/>
      <w:marBottom w:val="0"/>
      <w:divBdr>
        <w:top w:val="none" w:sz="0" w:space="0" w:color="auto"/>
        <w:left w:val="none" w:sz="0" w:space="0" w:color="auto"/>
        <w:bottom w:val="none" w:sz="0" w:space="0" w:color="auto"/>
        <w:right w:val="none" w:sz="0" w:space="0" w:color="auto"/>
      </w:divBdr>
    </w:div>
    <w:div w:id="1897744028">
      <w:marLeft w:val="0"/>
      <w:marRight w:val="0"/>
      <w:marTop w:val="0"/>
      <w:marBottom w:val="0"/>
      <w:divBdr>
        <w:top w:val="none" w:sz="0" w:space="0" w:color="auto"/>
        <w:left w:val="none" w:sz="0" w:space="0" w:color="auto"/>
        <w:bottom w:val="none" w:sz="0" w:space="0" w:color="auto"/>
        <w:right w:val="none" w:sz="0" w:space="0" w:color="auto"/>
      </w:divBdr>
    </w:div>
    <w:div w:id="1897744029">
      <w:marLeft w:val="0"/>
      <w:marRight w:val="0"/>
      <w:marTop w:val="0"/>
      <w:marBottom w:val="0"/>
      <w:divBdr>
        <w:top w:val="none" w:sz="0" w:space="0" w:color="auto"/>
        <w:left w:val="none" w:sz="0" w:space="0" w:color="auto"/>
        <w:bottom w:val="none" w:sz="0" w:space="0" w:color="auto"/>
        <w:right w:val="none" w:sz="0" w:space="0" w:color="auto"/>
      </w:divBdr>
    </w:div>
    <w:div w:id="1897744030">
      <w:marLeft w:val="0"/>
      <w:marRight w:val="0"/>
      <w:marTop w:val="0"/>
      <w:marBottom w:val="0"/>
      <w:divBdr>
        <w:top w:val="none" w:sz="0" w:space="0" w:color="auto"/>
        <w:left w:val="none" w:sz="0" w:space="0" w:color="auto"/>
        <w:bottom w:val="none" w:sz="0" w:space="0" w:color="auto"/>
        <w:right w:val="none" w:sz="0" w:space="0" w:color="auto"/>
      </w:divBdr>
    </w:div>
    <w:div w:id="1897744031">
      <w:marLeft w:val="0"/>
      <w:marRight w:val="0"/>
      <w:marTop w:val="0"/>
      <w:marBottom w:val="0"/>
      <w:divBdr>
        <w:top w:val="none" w:sz="0" w:space="0" w:color="auto"/>
        <w:left w:val="none" w:sz="0" w:space="0" w:color="auto"/>
        <w:bottom w:val="none" w:sz="0" w:space="0" w:color="auto"/>
        <w:right w:val="none" w:sz="0" w:space="0" w:color="auto"/>
      </w:divBdr>
    </w:div>
    <w:div w:id="1897744032">
      <w:marLeft w:val="0"/>
      <w:marRight w:val="0"/>
      <w:marTop w:val="0"/>
      <w:marBottom w:val="0"/>
      <w:divBdr>
        <w:top w:val="none" w:sz="0" w:space="0" w:color="auto"/>
        <w:left w:val="none" w:sz="0" w:space="0" w:color="auto"/>
        <w:bottom w:val="none" w:sz="0" w:space="0" w:color="auto"/>
        <w:right w:val="none" w:sz="0" w:space="0" w:color="auto"/>
      </w:divBdr>
    </w:div>
    <w:div w:id="1897744033">
      <w:marLeft w:val="0"/>
      <w:marRight w:val="0"/>
      <w:marTop w:val="0"/>
      <w:marBottom w:val="0"/>
      <w:divBdr>
        <w:top w:val="none" w:sz="0" w:space="0" w:color="auto"/>
        <w:left w:val="none" w:sz="0" w:space="0" w:color="auto"/>
        <w:bottom w:val="none" w:sz="0" w:space="0" w:color="auto"/>
        <w:right w:val="none" w:sz="0" w:space="0" w:color="auto"/>
      </w:divBdr>
    </w:div>
    <w:div w:id="1897744034">
      <w:marLeft w:val="0"/>
      <w:marRight w:val="0"/>
      <w:marTop w:val="0"/>
      <w:marBottom w:val="0"/>
      <w:divBdr>
        <w:top w:val="none" w:sz="0" w:space="0" w:color="auto"/>
        <w:left w:val="none" w:sz="0" w:space="0" w:color="auto"/>
        <w:bottom w:val="none" w:sz="0" w:space="0" w:color="auto"/>
        <w:right w:val="none" w:sz="0" w:space="0" w:color="auto"/>
      </w:divBdr>
    </w:div>
    <w:div w:id="1897744035">
      <w:marLeft w:val="0"/>
      <w:marRight w:val="0"/>
      <w:marTop w:val="0"/>
      <w:marBottom w:val="0"/>
      <w:divBdr>
        <w:top w:val="none" w:sz="0" w:space="0" w:color="auto"/>
        <w:left w:val="none" w:sz="0" w:space="0" w:color="auto"/>
        <w:bottom w:val="none" w:sz="0" w:space="0" w:color="auto"/>
        <w:right w:val="none" w:sz="0" w:space="0" w:color="auto"/>
      </w:divBdr>
    </w:div>
    <w:div w:id="1897744036">
      <w:marLeft w:val="0"/>
      <w:marRight w:val="0"/>
      <w:marTop w:val="0"/>
      <w:marBottom w:val="0"/>
      <w:divBdr>
        <w:top w:val="none" w:sz="0" w:space="0" w:color="auto"/>
        <w:left w:val="none" w:sz="0" w:space="0" w:color="auto"/>
        <w:bottom w:val="none" w:sz="0" w:space="0" w:color="auto"/>
        <w:right w:val="none" w:sz="0" w:space="0" w:color="auto"/>
      </w:divBdr>
    </w:div>
    <w:div w:id="1897744037">
      <w:marLeft w:val="0"/>
      <w:marRight w:val="0"/>
      <w:marTop w:val="0"/>
      <w:marBottom w:val="0"/>
      <w:divBdr>
        <w:top w:val="none" w:sz="0" w:space="0" w:color="auto"/>
        <w:left w:val="none" w:sz="0" w:space="0" w:color="auto"/>
        <w:bottom w:val="none" w:sz="0" w:space="0" w:color="auto"/>
        <w:right w:val="none" w:sz="0" w:space="0" w:color="auto"/>
      </w:divBdr>
    </w:div>
    <w:div w:id="1897744038">
      <w:marLeft w:val="0"/>
      <w:marRight w:val="0"/>
      <w:marTop w:val="0"/>
      <w:marBottom w:val="0"/>
      <w:divBdr>
        <w:top w:val="none" w:sz="0" w:space="0" w:color="auto"/>
        <w:left w:val="none" w:sz="0" w:space="0" w:color="auto"/>
        <w:bottom w:val="none" w:sz="0" w:space="0" w:color="auto"/>
        <w:right w:val="none" w:sz="0" w:space="0" w:color="auto"/>
      </w:divBdr>
    </w:div>
    <w:div w:id="1897744039">
      <w:marLeft w:val="0"/>
      <w:marRight w:val="0"/>
      <w:marTop w:val="0"/>
      <w:marBottom w:val="0"/>
      <w:divBdr>
        <w:top w:val="none" w:sz="0" w:space="0" w:color="auto"/>
        <w:left w:val="none" w:sz="0" w:space="0" w:color="auto"/>
        <w:bottom w:val="none" w:sz="0" w:space="0" w:color="auto"/>
        <w:right w:val="none" w:sz="0" w:space="0" w:color="auto"/>
      </w:divBdr>
    </w:div>
    <w:div w:id="1897744040">
      <w:marLeft w:val="0"/>
      <w:marRight w:val="0"/>
      <w:marTop w:val="0"/>
      <w:marBottom w:val="0"/>
      <w:divBdr>
        <w:top w:val="none" w:sz="0" w:space="0" w:color="auto"/>
        <w:left w:val="none" w:sz="0" w:space="0" w:color="auto"/>
        <w:bottom w:val="none" w:sz="0" w:space="0" w:color="auto"/>
        <w:right w:val="none" w:sz="0" w:space="0" w:color="auto"/>
      </w:divBdr>
    </w:div>
    <w:div w:id="1897744041">
      <w:marLeft w:val="0"/>
      <w:marRight w:val="0"/>
      <w:marTop w:val="0"/>
      <w:marBottom w:val="0"/>
      <w:divBdr>
        <w:top w:val="none" w:sz="0" w:space="0" w:color="auto"/>
        <w:left w:val="none" w:sz="0" w:space="0" w:color="auto"/>
        <w:bottom w:val="none" w:sz="0" w:space="0" w:color="auto"/>
        <w:right w:val="none" w:sz="0" w:space="0" w:color="auto"/>
      </w:divBdr>
    </w:div>
    <w:div w:id="1897744042">
      <w:marLeft w:val="0"/>
      <w:marRight w:val="0"/>
      <w:marTop w:val="0"/>
      <w:marBottom w:val="0"/>
      <w:divBdr>
        <w:top w:val="none" w:sz="0" w:space="0" w:color="auto"/>
        <w:left w:val="none" w:sz="0" w:space="0" w:color="auto"/>
        <w:bottom w:val="none" w:sz="0" w:space="0" w:color="auto"/>
        <w:right w:val="none" w:sz="0" w:space="0" w:color="auto"/>
      </w:divBdr>
    </w:div>
    <w:div w:id="1897744043">
      <w:marLeft w:val="0"/>
      <w:marRight w:val="0"/>
      <w:marTop w:val="0"/>
      <w:marBottom w:val="0"/>
      <w:divBdr>
        <w:top w:val="none" w:sz="0" w:space="0" w:color="auto"/>
        <w:left w:val="none" w:sz="0" w:space="0" w:color="auto"/>
        <w:bottom w:val="none" w:sz="0" w:space="0" w:color="auto"/>
        <w:right w:val="none" w:sz="0" w:space="0" w:color="auto"/>
      </w:divBdr>
    </w:div>
    <w:div w:id="1897744044">
      <w:marLeft w:val="0"/>
      <w:marRight w:val="0"/>
      <w:marTop w:val="0"/>
      <w:marBottom w:val="0"/>
      <w:divBdr>
        <w:top w:val="none" w:sz="0" w:space="0" w:color="auto"/>
        <w:left w:val="none" w:sz="0" w:space="0" w:color="auto"/>
        <w:bottom w:val="none" w:sz="0" w:space="0" w:color="auto"/>
        <w:right w:val="none" w:sz="0" w:space="0" w:color="auto"/>
      </w:divBdr>
    </w:div>
    <w:div w:id="1897744045">
      <w:marLeft w:val="0"/>
      <w:marRight w:val="0"/>
      <w:marTop w:val="0"/>
      <w:marBottom w:val="0"/>
      <w:divBdr>
        <w:top w:val="none" w:sz="0" w:space="0" w:color="auto"/>
        <w:left w:val="none" w:sz="0" w:space="0" w:color="auto"/>
        <w:bottom w:val="none" w:sz="0" w:space="0" w:color="auto"/>
        <w:right w:val="none" w:sz="0" w:space="0" w:color="auto"/>
      </w:divBdr>
    </w:div>
    <w:div w:id="1897744046">
      <w:marLeft w:val="0"/>
      <w:marRight w:val="0"/>
      <w:marTop w:val="0"/>
      <w:marBottom w:val="0"/>
      <w:divBdr>
        <w:top w:val="none" w:sz="0" w:space="0" w:color="auto"/>
        <w:left w:val="none" w:sz="0" w:space="0" w:color="auto"/>
        <w:bottom w:val="none" w:sz="0" w:space="0" w:color="auto"/>
        <w:right w:val="none" w:sz="0" w:space="0" w:color="auto"/>
      </w:divBdr>
    </w:div>
    <w:div w:id="1897744047">
      <w:marLeft w:val="0"/>
      <w:marRight w:val="0"/>
      <w:marTop w:val="0"/>
      <w:marBottom w:val="0"/>
      <w:divBdr>
        <w:top w:val="none" w:sz="0" w:space="0" w:color="auto"/>
        <w:left w:val="none" w:sz="0" w:space="0" w:color="auto"/>
        <w:bottom w:val="none" w:sz="0" w:space="0" w:color="auto"/>
        <w:right w:val="none" w:sz="0" w:space="0" w:color="auto"/>
      </w:divBdr>
    </w:div>
    <w:div w:id="1897744048">
      <w:marLeft w:val="0"/>
      <w:marRight w:val="0"/>
      <w:marTop w:val="0"/>
      <w:marBottom w:val="0"/>
      <w:divBdr>
        <w:top w:val="none" w:sz="0" w:space="0" w:color="auto"/>
        <w:left w:val="none" w:sz="0" w:space="0" w:color="auto"/>
        <w:bottom w:val="none" w:sz="0" w:space="0" w:color="auto"/>
        <w:right w:val="none" w:sz="0" w:space="0" w:color="auto"/>
      </w:divBdr>
    </w:div>
    <w:div w:id="1897744049">
      <w:marLeft w:val="0"/>
      <w:marRight w:val="0"/>
      <w:marTop w:val="0"/>
      <w:marBottom w:val="0"/>
      <w:divBdr>
        <w:top w:val="none" w:sz="0" w:space="0" w:color="auto"/>
        <w:left w:val="none" w:sz="0" w:space="0" w:color="auto"/>
        <w:bottom w:val="none" w:sz="0" w:space="0" w:color="auto"/>
        <w:right w:val="none" w:sz="0" w:space="0" w:color="auto"/>
      </w:divBdr>
    </w:div>
    <w:div w:id="1897744050">
      <w:marLeft w:val="0"/>
      <w:marRight w:val="0"/>
      <w:marTop w:val="0"/>
      <w:marBottom w:val="0"/>
      <w:divBdr>
        <w:top w:val="none" w:sz="0" w:space="0" w:color="auto"/>
        <w:left w:val="none" w:sz="0" w:space="0" w:color="auto"/>
        <w:bottom w:val="none" w:sz="0" w:space="0" w:color="auto"/>
        <w:right w:val="none" w:sz="0" w:space="0" w:color="auto"/>
      </w:divBdr>
    </w:div>
    <w:div w:id="1897744051">
      <w:marLeft w:val="0"/>
      <w:marRight w:val="0"/>
      <w:marTop w:val="0"/>
      <w:marBottom w:val="0"/>
      <w:divBdr>
        <w:top w:val="none" w:sz="0" w:space="0" w:color="auto"/>
        <w:left w:val="none" w:sz="0" w:space="0" w:color="auto"/>
        <w:bottom w:val="none" w:sz="0" w:space="0" w:color="auto"/>
        <w:right w:val="none" w:sz="0" w:space="0" w:color="auto"/>
      </w:divBdr>
    </w:div>
    <w:div w:id="1897744052">
      <w:marLeft w:val="0"/>
      <w:marRight w:val="0"/>
      <w:marTop w:val="0"/>
      <w:marBottom w:val="0"/>
      <w:divBdr>
        <w:top w:val="none" w:sz="0" w:space="0" w:color="auto"/>
        <w:left w:val="none" w:sz="0" w:space="0" w:color="auto"/>
        <w:bottom w:val="none" w:sz="0" w:space="0" w:color="auto"/>
        <w:right w:val="none" w:sz="0" w:space="0" w:color="auto"/>
      </w:divBdr>
    </w:div>
    <w:div w:id="1897744053">
      <w:marLeft w:val="0"/>
      <w:marRight w:val="0"/>
      <w:marTop w:val="0"/>
      <w:marBottom w:val="0"/>
      <w:divBdr>
        <w:top w:val="none" w:sz="0" w:space="0" w:color="auto"/>
        <w:left w:val="none" w:sz="0" w:space="0" w:color="auto"/>
        <w:bottom w:val="none" w:sz="0" w:space="0" w:color="auto"/>
        <w:right w:val="none" w:sz="0" w:space="0" w:color="auto"/>
      </w:divBdr>
    </w:div>
    <w:div w:id="1897744054">
      <w:marLeft w:val="0"/>
      <w:marRight w:val="0"/>
      <w:marTop w:val="0"/>
      <w:marBottom w:val="0"/>
      <w:divBdr>
        <w:top w:val="none" w:sz="0" w:space="0" w:color="auto"/>
        <w:left w:val="none" w:sz="0" w:space="0" w:color="auto"/>
        <w:bottom w:val="none" w:sz="0" w:space="0" w:color="auto"/>
        <w:right w:val="none" w:sz="0" w:space="0" w:color="auto"/>
      </w:divBdr>
    </w:div>
    <w:div w:id="1897744055">
      <w:marLeft w:val="0"/>
      <w:marRight w:val="0"/>
      <w:marTop w:val="0"/>
      <w:marBottom w:val="0"/>
      <w:divBdr>
        <w:top w:val="none" w:sz="0" w:space="0" w:color="auto"/>
        <w:left w:val="none" w:sz="0" w:space="0" w:color="auto"/>
        <w:bottom w:val="none" w:sz="0" w:space="0" w:color="auto"/>
        <w:right w:val="none" w:sz="0" w:space="0" w:color="auto"/>
      </w:divBdr>
    </w:div>
    <w:div w:id="1897744056">
      <w:marLeft w:val="0"/>
      <w:marRight w:val="0"/>
      <w:marTop w:val="0"/>
      <w:marBottom w:val="0"/>
      <w:divBdr>
        <w:top w:val="none" w:sz="0" w:space="0" w:color="auto"/>
        <w:left w:val="none" w:sz="0" w:space="0" w:color="auto"/>
        <w:bottom w:val="none" w:sz="0" w:space="0" w:color="auto"/>
        <w:right w:val="none" w:sz="0" w:space="0" w:color="auto"/>
      </w:divBdr>
    </w:div>
    <w:div w:id="1897744057">
      <w:marLeft w:val="0"/>
      <w:marRight w:val="0"/>
      <w:marTop w:val="0"/>
      <w:marBottom w:val="0"/>
      <w:divBdr>
        <w:top w:val="none" w:sz="0" w:space="0" w:color="auto"/>
        <w:left w:val="none" w:sz="0" w:space="0" w:color="auto"/>
        <w:bottom w:val="none" w:sz="0" w:space="0" w:color="auto"/>
        <w:right w:val="none" w:sz="0" w:space="0" w:color="auto"/>
      </w:divBdr>
    </w:div>
    <w:div w:id="1897744058">
      <w:marLeft w:val="0"/>
      <w:marRight w:val="0"/>
      <w:marTop w:val="0"/>
      <w:marBottom w:val="0"/>
      <w:divBdr>
        <w:top w:val="none" w:sz="0" w:space="0" w:color="auto"/>
        <w:left w:val="none" w:sz="0" w:space="0" w:color="auto"/>
        <w:bottom w:val="none" w:sz="0" w:space="0" w:color="auto"/>
        <w:right w:val="none" w:sz="0" w:space="0" w:color="auto"/>
      </w:divBdr>
    </w:div>
    <w:div w:id="1897744059">
      <w:marLeft w:val="0"/>
      <w:marRight w:val="0"/>
      <w:marTop w:val="0"/>
      <w:marBottom w:val="0"/>
      <w:divBdr>
        <w:top w:val="none" w:sz="0" w:space="0" w:color="auto"/>
        <w:left w:val="none" w:sz="0" w:space="0" w:color="auto"/>
        <w:bottom w:val="none" w:sz="0" w:space="0" w:color="auto"/>
        <w:right w:val="none" w:sz="0" w:space="0" w:color="auto"/>
      </w:divBdr>
    </w:div>
    <w:div w:id="1897744060">
      <w:marLeft w:val="0"/>
      <w:marRight w:val="0"/>
      <w:marTop w:val="0"/>
      <w:marBottom w:val="0"/>
      <w:divBdr>
        <w:top w:val="none" w:sz="0" w:space="0" w:color="auto"/>
        <w:left w:val="none" w:sz="0" w:space="0" w:color="auto"/>
        <w:bottom w:val="none" w:sz="0" w:space="0" w:color="auto"/>
        <w:right w:val="none" w:sz="0" w:space="0" w:color="auto"/>
      </w:divBdr>
    </w:div>
    <w:div w:id="1897744061">
      <w:marLeft w:val="0"/>
      <w:marRight w:val="0"/>
      <w:marTop w:val="0"/>
      <w:marBottom w:val="0"/>
      <w:divBdr>
        <w:top w:val="none" w:sz="0" w:space="0" w:color="auto"/>
        <w:left w:val="none" w:sz="0" w:space="0" w:color="auto"/>
        <w:bottom w:val="none" w:sz="0" w:space="0" w:color="auto"/>
        <w:right w:val="none" w:sz="0" w:space="0" w:color="auto"/>
      </w:divBdr>
    </w:div>
    <w:div w:id="1897744062">
      <w:marLeft w:val="0"/>
      <w:marRight w:val="0"/>
      <w:marTop w:val="0"/>
      <w:marBottom w:val="0"/>
      <w:divBdr>
        <w:top w:val="none" w:sz="0" w:space="0" w:color="auto"/>
        <w:left w:val="none" w:sz="0" w:space="0" w:color="auto"/>
        <w:bottom w:val="none" w:sz="0" w:space="0" w:color="auto"/>
        <w:right w:val="none" w:sz="0" w:space="0" w:color="auto"/>
      </w:divBdr>
    </w:div>
    <w:div w:id="1897744063">
      <w:marLeft w:val="0"/>
      <w:marRight w:val="0"/>
      <w:marTop w:val="0"/>
      <w:marBottom w:val="0"/>
      <w:divBdr>
        <w:top w:val="none" w:sz="0" w:space="0" w:color="auto"/>
        <w:left w:val="none" w:sz="0" w:space="0" w:color="auto"/>
        <w:bottom w:val="none" w:sz="0" w:space="0" w:color="auto"/>
        <w:right w:val="none" w:sz="0" w:space="0" w:color="auto"/>
      </w:divBdr>
    </w:div>
    <w:div w:id="1897744064">
      <w:marLeft w:val="0"/>
      <w:marRight w:val="0"/>
      <w:marTop w:val="0"/>
      <w:marBottom w:val="0"/>
      <w:divBdr>
        <w:top w:val="none" w:sz="0" w:space="0" w:color="auto"/>
        <w:left w:val="none" w:sz="0" w:space="0" w:color="auto"/>
        <w:bottom w:val="none" w:sz="0" w:space="0" w:color="auto"/>
        <w:right w:val="none" w:sz="0" w:space="0" w:color="auto"/>
      </w:divBdr>
    </w:div>
    <w:div w:id="1897744065">
      <w:marLeft w:val="0"/>
      <w:marRight w:val="0"/>
      <w:marTop w:val="0"/>
      <w:marBottom w:val="0"/>
      <w:divBdr>
        <w:top w:val="none" w:sz="0" w:space="0" w:color="auto"/>
        <w:left w:val="none" w:sz="0" w:space="0" w:color="auto"/>
        <w:bottom w:val="none" w:sz="0" w:space="0" w:color="auto"/>
        <w:right w:val="none" w:sz="0" w:space="0" w:color="auto"/>
      </w:divBdr>
    </w:div>
    <w:div w:id="1897744066">
      <w:marLeft w:val="0"/>
      <w:marRight w:val="0"/>
      <w:marTop w:val="0"/>
      <w:marBottom w:val="0"/>
      <w:divBdr>
        <w:top w:val="none" w:sz="0" w:space="0" w:color="auto"/>
        <w:left w:val="none" w:sz="0" w:space="0" w:color="auto"/>
        <w:bottom w:val="none" w:sz="0" w:space="0" w:color="auto"/>
        <w:right w:val="none" w:sz="0" w:space="0" w:color="auto"/>
      </w:divBdr>
    </w:div>
    <w:div w:id="1897744067">
      <w:marLeft w:val="0"/>
      <w:marRight w:val="0"/>
      <w:marTop w:val="0"/>
      <w:marBottom w:val="0"/>
      <w:divBdr>
        <w:top w:val="none" w:sz="0" w:space="0" w:color="auto"/>
        <w:left w:val="none" w:sz="0" w:space="0" w:color="auto"/>
        <w:bottom w:val="none" w:sz="0" w:space="0" w:color="auto"/>
        <w:right w:val="none" w:sz="0" w:space="0" w:color="auto"/>
      </w:divBdr>
    </w:div>
    <w:div w:id="1897744068">
      <w:marLeft w:val="0"/>
      <w:marRight w:val="0"/>
      <w:marTop w:val="0"/>
      <w:marBottom w:val="0"/>
      <w:divBdr>
        <w:top w:val="none" w:sz="0" w:space="0" w:color="auto"/>
        <w:left w:val="none" w:sz="0" w:space="0" w:color="auto"/>
        <w:bottom w:val="none" w:sz="0" w:space="0" w:color="auto"/>
        <w:right w:val="none" w:sz="0" w:space="0" w:color="auto"/>
      </w:divBdr>
    </w:div>
    <w:div w:id="1897744069">
      <w:marLeft w:val="0"/>
      <w:marRight w:val="0"/>
      <w:marTop w:val="0"/>
      <w:marBottom w:val="0"/>
      <w:divBdr>
        <w:top w:val="none" w:sz="0" w:space="0" w:color="auto"/>
        <w:left w:val="none" w:sz="0" w:space="0" w:color="auto"/>
        <w:bottom w:val="none" w:sz="0" w:space="0" w:color="auto"/>
        <w:right w:val="none" w:sz="0" w:space="0" w:color="auto"/>
      </w:divBdr>
    </w:div>
    <w:div w:id="1897744070">
      <w:marLeft w:val="0"/>
      <w:marRight w:val="0"/>
      <w:marTop w:val="0"/>
      <w:marBottom w:val="0"/>
      <w:divBdr>
        <w:top w:val="none" w:sz="0" w:space="0" w:color="auto"/>
        <w:left w:val="none" w:sz="0" w:space="0" w:color="auto"/>
        <w:bottom w:val="none" w:sz="0" w:space="0" w:color="auto"/>
        <w:right w:val="none" w:sz="0" w:space="0" w:color="auto"/>
      </w:divBdr>
    </w:div>
    <w:div w:id="1897744071">
      <w:marLeft w:val="0"/>
      <w:marRight w:val="0"/>
      <w:marTop w:val="0"/>
      <w:marBottom w:val="0"/>
      <w:divBdr>
        <w:top w:val="none" w:sz="0" w:space="0" w:color="auto"/>
        <w:left w:val="none" w:sz="0" w:space="0" w:color="auto"/>
        <w:bottom w:val="none" w:sz="0" w:space="0" w:color="auto"/>
        <w:right w:val="none" w:sz="0" w:space="0" w:color="auto"/>
      </w:divBdr>
    </w:div>
    <w:div w:id="1897744072">
      <w:marLeft w:val="0"/>
      <w:marRight w:val="0"/>
      <w:marTop w:val="0"/>
      <w:marBottom w:val="0"/>
      <w:divBdr>
        <w:top w:val="none" w:sz="0" w:space="0" w:color="auto"/>
        <w:left w:val="none" w:sz="0" w:space="0" w:color="auto"/>
        <w:bottom w:val="none" w:sz="0" w:space="0" w:color="auto"/>
        <w:right w:val="none" w:sz="0" w:space="0" w:color="auto"/>
      </w:divBdr>
    </w:div>
    <w:div w:id="1897744073">
      <w:marLeft w:val="0"/>
      <w:marRight w:val="0"/>
      <w:marTop w:val="0"/>
      <w:marBottom w:val="0"/>
      <w:divBdr>
        <w:top w:val="none" w:sz="0" w:space="0" w:color="auto"/>
        <w:left w:val="none" w:sz="0" w:space="0" w:color="auto"/>
        <w:bottom w:val="none" w:sz="0" w:space="0" w:color="auto"/>
        <w:right w:val="none" w:sz="0" w:space="0" w:color="auto"/>
      </w:divBdr>
    </w:div>
    <w:div w:id="1897744074">
      <w:marLeft w:val="0"/>
      <w:marRight w:val="0"/>
      <w:marTop w:val="0"/>
      <w:marBottom w:val="0"/>
      <w:divBdr>
        <w:top w:val="none" w:sz="0" w:space="0" w:color="auto"/>
        <w:left w:val="none" w:sz="0" w:space="0" w:color="auto"/>
        <w:bottom w:val="none" w:sz="0" w:space="0" w:color="auto"/>
        <w:right w:val="none" w:sz="0" w:space="0" w:color="auto"/>
      </w:divBdr>
    </w:div>
    <w:div w:id="1897744075">
      <w:marLeft w:val="0"/>
      <w:marRight w:val="0"/>
      <w:marTop w:val="0"/>
      <w:marBottom w:val="0"/>
      <w:divBdr>
        <w:top w:val="none" w:sz="0" w:space="0" w:color="auto"/>
        <w:left w:val="none" w:sz="0" w:space="0" w:color="auto"/>
        <w:bottom w:val="none" w:sz="0" w:space="0" w:color="auto"/>
        <w:right w:val="none" w:sz="0" w:space="0" w:color="auto"/>
      </w:divBdr>
    </w:div>
    <w:div w:id="1897744076">
      <w:marLeft w:val="0"/>
      <w:marRight w:val="0"/>
      <w:marTop w:val="0"/>
      <w:marBottom w:val="0"/>
      <w:divBdr>
        <w:top w:val="none" w:sz="0" w:space="0" w:color="auto"/>
        <w:left w:val="none" w:sz="0" w:space="0" w:color="auto"/>
        <w:bottom w:val="none" w:sz="0" w:space="0" w:color="auto"/>
        <w:right w:val="none" w:sz="0" w:space="0" w:color="auto"/>
      </w:divBdr>
    </w:div>
    <w:div w:id="1897744077">
      <w:marLeft w:val="0"/>
      <w:marRight w:val="0"/>
      <w:marTop w:val="0"/>
      <w:marBottom w:val="0"/>
      <w:divBdr>
        <w:top w:val="none" w:sz="0" w:space="0" w:color="auto"/>
        <w:left w:val="none" w:sz="0" w:space="0" w:color="auto"/>
        <w:bottom w:val="none" w:sz="0" w:space="0" w:color="auto"/>
        <w:right w:val="none" w:sz="0" w:space="0" w:color="auto"/>
      </w:divBdr>
    </w:div>
    <w:div w:id="1897744078">
      <w:marLeft w:val="0"/>
      <w:marRight w:val="0"/>
      <w:marTop w:val="0"/>
      <w:marBottom w:val="0"/>
      <w:divBdr>
        <w:top w:val="none" w:sz="0" w:space="0" w:color="auto"/>
        <w:left w:val="none" w:sz="0" w:space="0" w:color="auto"/>
        <w:bottom w:val="none" w:sz="0" w:space="0" w:color="auto"/>
        <w:right w:val="none" w:sz="0" w:space="0" w:color="auto"/>
      </w:divBdr>
    </w:div>
    <w:div w:id="1897744079">
      <w:marLeft w:val="0"/>
      <w:marRight w:val="0"/>
      <w:marTop w:val="0"/>
      <w:marBottom w:val="0"/>
      <w:divBdr>
        <w:top w:val="none" w:sz="0" w:space="0" w:color="auto"/>
        <w:left w:val="none" w:sz="0" w:space="0" w:color="auto"/>
        <w:bottom w:val="none" w:sz="0" w:space="0" w:color="auto"/>
        <w:right w:val="none" w:sz="0" w:space="0" w:color="auto"/>
      </w:divBdr>
    </w:div>
    <w:div w:id="1897744080">
      <w:marLeft w:val="0"/>
      <w:marRight w:val="0"/>
      <w:marTop w:val="0"/>
      <w:marBottom w:val="0"/>
      <w:divBdr>
        <w:top w:val="none" w:sz="0" w:space="0" w:color="auto"/>
        <w:left w:val="none" w:sz="0" w:space="0" w:color="auto"/>
        <w:bottom w:val="none" w:sz="0" w:space="0" w:color="auto"/>
        <w:right w:val="none" w:sz="0" w:space="0" w:color="auto"/>
      </w:divBdr>
    </w:div>
    <w:div w:id="1897744081">
      <w:marLeft w:val="0"/>
      <w:marRight w:val="0"/>
      <w:marTop w:val="0"/>
      <w:marBottom w:val="0"/>
      <w:divBdr>
        <w:top w:val="none" w:sz="0" w:space="0" w:color="auto"/>
        <w:left w:val="none" w:sz="0" w:space="0" w:color="auto"/>
        <w:bottom w:val="none" w:sz="0" w:space="0" w:color="auto"/>
        <w:right w:val="none" w:sz="0" w:space="0" w:color="auto"/>
      </w:divBdr>
    </w:div>
    <w:div w:id="1897744082">
      <w:marLeft w:val="0"/>
      <w:marRight w:val="0"/>
      <w:marTop w:val="0"/>
      <w:marBottom w:val="0"/>
      <w:divBdr>
        <w:top w:val="none" w:sz="0" w:space="0" w:color="auto"/>
        <w:left w:val="none" w:sz="0" w:space="0" w:color="auto"/>
        <w:bottom w:val="none" w:sz="0" w:space="0" w:color="auto"/>
        <w:right w:val="none" w:sz="0" w:space="0" w:color="auto"/>
      </w:divBdr>
    </w:div>
    <w:div w:id="1897744083">
      <w:marLeft w:val="0"/>
      <w:marRight w:val="0"/>
      <w:marTop w:val="0"/>
      <w:marBottom w:val="0"/>
      <w:divBdr>
        <w:top w:val="none" w:sz="0" w:space="0" w:color="auto"/>
        <w:left w:val="none" w:sz="0" w:space="0" w:color="auto"/>
        <w:bottom w:val="none" w:sz="0" w:space="0" w:color="auto"/>
        <w:right w:val="none" w:sz="0" w:space="0" w:color="auto"/>
      </w:divBdr>
    </w:div>
    <w:div w:id="1897744084">
      <w:marLeft w:val="0"/>
      <w:marRight w:val="0"/>
      <w:marTop w:val="0"/>
      <w:marBottom w:val="0"/>
      <w:divBdr>
        <w:top w:val="none" w:sz="0" w:space="0" w:color="auto"/>
        <w:left w:val="none" w:sz="0" w:space="0" w:color="auto"/>
        <w:bottom w:val="none" w:sz="0" w:space="0" w:color="auto"/>
        <w:right w:val="none" w:sz="0" w:space="0" w:color="auto"/>
      </w:divBdr>
    </w:div>
    <w:div w:id="1897744085">
      <w:marLeft w:val="0"/>
      <w:marRight w:val="0"/>
      <w:marTop w:val="0"/>
      <w:marBottom w:val="0"/>
      <w:divBdr>
        <w:top w:val="none" w:sz="0" w:space="0" w:color="auto"/>
        <w:left w:val="none" w:sz="0" w:space="0" w:color="auto"/>
        <w:bottom w:val="none" w:sz="0" w:space="0" w:color="auto"/>
        <w:right w:val="none" w:sz="0" w:space="0" w:color="auto"/>
      </w:divBdr>
    </w:div>
    <w:div w:id="1897744086">
      <w:marLeft w:val="0"/>
      <w:marRight w:val="0"/>
      <w:marTop w:val="0"/>
      <w:marBottom w:val="0"/>
      <w:divBdr>
        <w:top w:val="none" w:sz="0" w:space="0" w:color="auto"/>
        <w:left w:val="none" w:sz="0" w:space="0" w:color="auto"/>
        <w:bottom w:val="none" w:sz="0" w:space="0" w:color="auto"/>
        <w:right w:val="none" w:sz="0" w:space="0" w:color="auto"/>
      </w:divBdr>
    </w:div>
    <w:div w:id="1897744087">
      <w:marLeft w:val="0"/>
      <w:marRight w:val="0"/>
      <w:marTop w:val="0"/>
      <w:marBottom w:val="0"/>
      <w:divBdr>
        <w:top w:val="none" w:sz="0" w:space="0" w:color="auto"/>
        <w:left w:val="none" w:sz="0" w:space="0" w:color="auto"/>
        <w:bottom w:val="none" w:sz="0" w:space="0" w:color="auto"/>
        <w:right w:val="none" w:sz="0" w:space="0" w:color="auto"/>
      </w:divBdr>
    </w:div>
    <w:div w:id="1897744088">
      <w:marLeft w:val="0"/>
      <w:marRight w:val="0"/>
      <w:marTop w:val="0"/>
      <w:marBottom w:val="0"/>
      <w:divBdr>
        <w:top w:val="none" w:sz="0" w:space="0" w:color="auto"/>
        <w:left w:val="none" w:sz="0" w:space="0" w:color="auto"/>
        <w:bottom w:val="none" w:sz="0" w:space="0" w:color="auto"/>
        <w:right w:val="none" w:sz="0" w:space="0" w:color="auto"/>
      </w:divBdr>
    </w:div>
    <w:div w:id="1897744089">
      <w:marLeft w:val="0"/>
      <w:marRight w:val="0"/>
      <w:marTop w:val="0"/>
      <w:marBottom w:val="0"/>
      <w:divBdr>
        <w:top w:val="none" w:sz="0" w:space="0" w:color="auto"/>
        <w:left w:val="none" w:sz="0" w:space="0" w:color="auto"/>
        <w:bottom w:val="none" w:sz="0" w:space="0" w:color="auto"/>
        <w:right w:val="none" w:sz="0" w:space="0" w:color="auto"/>
      </w:divBdr>
    </w:div>
    <w:div w:id="1897744090">
      <w:marLeft w:val="0"/>
      <w:marRight w:val="0"/>
      <w:marTop w:val="0"/>
      <w:marBottom w:val="0"/>
      <w:divBdr>
        <w:top w:val="none" w:sz="0" w:space="0" w:color="auto"/>
        <w:left w:val="none" w:sz="0" w:space="0" w:color="auto"/>
        <w:bottom w:val="none" w:sz="0" w:space="0" w:color="auto"/>
        <w:right w:val="none" w:sz="0" w:space="0" w:color="auto"/>
      </w:divBdr>
    </w:div>
    <w:div w:id="1897744091">
      <w:marLeft w:val="0"/>
      <w:marRight w:val="0"/>
      <w:marTop w:val="0"/>
      <w:marBottom w:val="0"/>
      <w:divBdr>
        <w:top w:val="none" w:sz="0" w:space="0" w:color="auto"/>
        <w:left w:val="none" w:sz="0" w:space="0" w:color="auto"/>
        <w:bottom w:val="none" w:sz="0" w:space="0" w:color="auto"/>
        <w:right w:val="none" w:sz="0" w:space="0" w:color="auto"/>
      </w:divBdr>
    </w:div>
    <w:div w:id="1897744092">
      <w:marLeft w:val="0"/>
      <w:marRight w:val="0"/>
      <w:marTop w:val="0"/>
      <w:marBottom w:val="0"/>
      <w:divBdr>
        <w:top w:val="none" w:sz="0" w:space="0" w:color="auto"/>
        <w:left w:val="none" w:sz="0" w:space="0" w:color="auto"/>
        <w:bottom w:val="none" w:sz="0" w:space="0" w:color="auto"/>
        <w:right w:val="none" w:sz="0" w:space="0" w:color="auto"/>
      </w:divBdr>
    </w:div>
    <w:div w:id="1897744093">
      <w:marLeft w:val="0"/>
      <w:marRight w:val="0"/>
      <w:marTop w:val="0"/>
      <w:marBottom w:val="0"/>
      <w:divBdr>
        <w:top w:val="none" w:sz="0" w:space="0" w:color="auto"/>
        <w:left w:val="none" w:sz="0" w:space="0" w:color="auto"/>
        <w:bottom w:val="none" w:sz="0" w:space="0" w:color="auto"/>
        <w:right w:val="none" w:sz="0" w:space="0" w:color="auto"/>
      </w:divBdr>
    </w:div>
    <w:div w:id="1897744094">
      <w:marLeft w:val="0"/>
      <w:marRight w:val="0"/>
      <w:marTop w:val="0"/>
      <w:marBottom w:val="0"/>
      <w:divBdr>
        <w:top w:val="none" w:sz="0" w:space="0" w:color="auto"/>
        <w:left w:val="none" w:sz="0" w:space="0" w:color="auto"/>
        <w:bottom w:val="none" w:sz="0" w:space="0" w:color="auto"/>
        <w:right w:val="none" w:sz="0" w:space="0" w:color="auto"/>
      </w:divBdr>
    </w:div>
    <w:div w:id="1897744095">
      <w:marLeft w:val="0"/>
      <w:marRight w:val="0"/>
      <w:marTop w:val="0"/>
      <w:marBottom w:val="0"/>
      <w:divBdr>
        <w:top w:val="none" w:sz="0" w:space="0" w:color="auto"/>
        <w:left w:val="none" w:sz="0" w:space="0" w:color="auto"/>
        <w:bottom w:val="none" w:sz="0" w:space="0" w:color="auto"/>
        <w:right w:val="none" w:sz="0" w:space="0" w:color="auto"/>
      </w:divBdr>
    </w:div>
    <w:div w:id="1897744096">
      <w:marLeft w:val="0"/>
      <w:marRight w:val="0"/>
      <w:marTop w:val="0"/>
      <w:marBottom w:val="0"/>
      <w:divBdr>
        <w:top w:val="none" w:sz="0" w:space="0" w:color="auto"/>
        <w:left w:val="none" w:sz="0" w:space="0" w:color="auto"/>
        <w:bottom w:val="none" w:sz="0" w:space="0" w:color="auto"/>
        <w:right w:val="none" w:sz="0" w:space="0" w:color="auto"/>
      </w:divBdr>
    </w:div>
    <w:div w:id="1897744097">
      <w:marLeft w:val="0"/>
      <w:marRight w:val="0"/>
      <w:marTop w:val="0"/>
      <w:marBottom w:val="0"/>
      <w:divBdr>
        <w:top w:val="none" w:sz="0" w:space="0" w:color="auto"/>
        <w:left w:val="none" w:sz="0" w:space="0" w:color="auto"/>
        <w:bottom w:val="none" w:sz="0" w:space="0" w:color="auto"/>
        <w:right w:val="none" w:sz="0" w:space="0" w:color="auto"/>
      </w:divBdr>
    </w:div>
    <w:div w:id="1897744098">
      <w:marLeft w:val="0"/>
      <w:marRight w:val="0"/>
      <w:marTop w:val="0"/>
      <w:marBottom w:val="0"/>
      <w:divBdr>
        <w:top w:val="none" w:sz="0" w:space="0" w:color="auto"/>
        <w:left w:val="none" w:sz="0" w:space="0" w:color="auto"/>
        <w:bottom w:val="none" w:sz="0" w:space="0" w:color="auto"/>
        <w:right w:val="none" w:sz="0" w:space="0" w:color="auto"/>
      </w:divBdr>
    </w:div>
    <w:div w:id="1897744099">
      <w:marLeft w:val="0"/>
      <w:marRight w:val="0"/>
      <w:marTop w:val="0"/>
      <w:marBottom w:val="0"/>
      <w:divBdr>
        <w:top w:val="none" w:sz="0" w:space="0" w:color="auto"/>
        <w:left w:val="none" w:sz="0" w:space="0" w:color="auto"/>
        <w:bottom w:val="none" w:sz="0" w:space="0" w:color="auto"/>
        <w:right w:val="none" w:sz="0" w:space="0" w:color="auto"/>
      </w:divBdr>
    </w:div>
    <w:div w:id="1897744100">
      <w:marLeft w:val="0"/>
      <w:marRight w:val="0"/>
      <w:marTop w:val="0"/>
      <w:marBottom w:val="0"/>
      <w:divBdr>
        <w:top w:val="none" w:sz="0" w:space="0" w:color="auto"/>
        <w:left w:val="none" w:sz="0" w:space="0" w:color="auto"/>
        <w:bottom w:val="none" w:sz="0" w:space="0" w:color="auto"/>
        <w:right w:val="none" w:sz="0" w:space="0" w:color="auto"/>
      </w:divBdr>
    </w:div>
    <w:div w:id="1897744101">
      <w:marLeft w:val="0"/>
      <w:marRight w:val="0"/>
      <w:marTop w:val="0"/>
      <w:marBottom w:val="0"/>
      <w:divBdr>
        <w:top w:val="none" w:sz="0" w:space="0" w:color="auto"/>
        <w:left w:val="none" w:sz="0" w:space="0" w:color="auto"/>
        <w:bottom w:val="none" w:sz="0" w:space="0" w:color="auto"/>
        <w:right w:val="none" w:sz="0" w:space="0" w:color="auto"/>
      </w:divBdr>
    </w:div>
    <w:div w:id="1897744102">
      <w:marLeft w:val="0"/>
      <w:marRight w:val="0"/>
      <w:marTop w:val="0"/>
      <w:marBottom w:val="0"/>
      <w:divBdr>
        <w:top w:val="none" w:sz="0" w:space="0" w:color="auto"/>
        <w:left w:val="none" w:sz="0" w:space="0" w:color="auto"/>
        <w:bottom w:val="none" w:sz="0" w:space="0" w:color="auto"/>
        <w:right w:val="none" w:sz="0" w:space="0" w:color="auto"/>
      </w:divBdr>
    </w:div>
    <w:div w:id="1897744103">
      <w:marLeft w:val="0"/>
      <w:marRight w:val="0"/>
      <w:marTop w:val="0"/>
      <w:marBottom w:val="0"/>
      <w:divBdr>
        <w:top w:val="none" w:sz="0" w:space="0" w:color="auto"/>
        <w:left w:val="none" w:sz="0" w:space="0" w:color="auto"/>
        <w:bottom w:val="none" w:sz="0" w:space="0" w:color="auto"/>
        <w:right w:val="none" w:sz="0" w:space="0" w:color="auto"/>
      </w:divBdr>
    </w:div>
    <w:div w:id="1897744104">
      <w:marLeft w:val="0"/>
      <w:marRight w:val="0"/>
      <w:marTop w:val="0"/>
      <w:marBottom w:val="0"/>
      <w:divBdr>
        <w:top w:val="none" w:sz="0" w:space="0" w:color="auto"/>
        <w:left w:val="none" w:sz="0" w:space="0" w:color="auto"/>
        <w:bottom w:val="none" w:sz="0" w:space="0" w:color="auto"/>
        <w:right w:val="none" w:sz="0" w:space="0" w:color="auto"/>
      </w:divBdr>
    </w:div>
    <w:div w:id="1897744105">
      <w:marLeft w:val="0"/>
      <w:marRight w:val="0"/>
      <w:marTop w:val="0"/>
      <w:marBottom w:val="0"/>
      <w:divBdr>
        <w:top w:val="none" w:sz="0" w:space="0" w:color="auto"/>
        <w:left w:val="none" w:sz="0" w:space="0" w:color="auto"/>
        <w:bottom w:val="none" w:sz="0" w:space="0" w:color="auto"/>
        <w:right w:val="none" w:sz="0" w:space="0" w:color="auto"/>
      </w:divBdr>
    </w:div>
    <w:div w:id="1897744106">
      <w:marLeft w:val="0"/>
      <w:marRight w:val="0"/>
      <w:marTop w:val="0"/>
      <w:marBottom w:val="0"/>
      <w:divBdr>
        <w:top w:val="none" w:sz="0" w:space="0" w:color="auto"/>
        <w:left w:val="none" w:sz="0" w:space="0" w:color="auto"/>
        <w:bottom w:val="none" w:sz="0" w:space="0" w:color="auto"/>
        <w:right w:val="none" w:sz="0" w:space="0" w:color="auto"/>
      </w:divBdr>
    </w:div>
    <w:div w:id="1897744107">
      <w:marLeft w:val="0"/>
      <w:marRight w:val="0"/>
      <w:marTop w:val="0"/>
      <w:marBottom w:val="0"/>
      <w:divBdr>
        <w:top w:val="none" w:sz="0" w:space="0" w:color="auto"/>
        <w:left w:val="none" w:sz="0" w:space="0" w:color="auto"/>
        <w:bottom w:val="none" w:sz="0" w:space="0" w:color="auto"/>
        <w:right w:val="none" w:sz="0" w:space="0" w:color="auto"/>
      </w:divBdr>
    </w:div>
    <w:div w:id="1897744108">
      <w:marLeft w:val="0"/>
      <w:marRight w:val="0"/>
      <w:marTop w:val="0"/>
      <w:marBottom w:val="0"/>
      <w:divBdr>
        <w:top w:val="none" w:sz="0" w:space="0" w:color="auto"/>
        <w:left w:val="none" w:sz="0" w:space="0" w:color="auto"/>
        <w:bottom w:val="none" w:sz="0" w:space="0" w:color="auto"/>
        <w:right w:val="none" w:sz="0" w:space="0" w:color="auto"/>
      </w:divBdr>
    </w:div>
    <w:div w:id="1897744109">
      <w:marLeft w:val="0"/>
      <w:marRight w:val="0"/>
      <w:marTop w:val="0"/>
      <w:marBottom w:val="0"/>
      <w:divBdr>
        <w:top w:val="none" w:sz="0" w:space="0" w:color="auto"/>
        <w:left w:val="none" w:sz="0" w:space="0" w:color="auto"/>
        <w:bottom w:val="none" w:sz="0" w:space="0" w:color="auto"/>
        <w:right w:val="none" w:sz="0" w:space="0" w:color="auto"/>
      </w:divBdr>
    </w:div>
    <w:div w:id="1897744110">
      <w:marLeft w:val="0"/>
      <w:marRight w:val="0"/>
      <w:marTop w:val="0"/>
      <w:marBottom w:val="0"/>
      <w:divBdr>
        <w:top w:val="none" w:sz="0" w:space="0" w:color="auto"/>
        <w:left w:val="none" w:sz="0" w:space="0" w:color="auto"/>
        <w:bottom w:val="none" w:sz="0" w:space="0" w:color="auto"/>
        <w:right w:val="none" w:sz="0" w:space="0" w:color="auto"/>
      </w:divBdr>
    </w:div>
    <w:div w:id="18977441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https://bus.gov.ru" TargetMode="External"/><Relationship Id="rId4" Type="http://schemas.openxmlformats.org/officeDocument/2006/relationships/styles" Target="styles.xml"/><Relationship Id="rId9" Type="http://schemas.openxmlformats.org/officeDocument/2006/relationships/hyperlink" Target="https://bus.gov.ru"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89" b="0" i="0" u="none" strike="noStrike" baseline="0">
                <a:solidFill>
                  <a:srgbClr val="333333"/>
                </a:solidFill>
                <a:latin typeface="Calibri"/>
                <a:ea typeface="Calibri"/>
                <a:cs typeface="Calibri"/>
              </a:defRPr>
            </a:pPr>
            <a:r>
              <a:rPr lang="ru-RU"/>
              <a:t>Средняя величина критериев</a:t>
            </a:r>
          </a:p>
        </c:rich>
      </c:tx>
      <c:overlay val="0"/>
      <c:spPr>
        <a:noFill/>
        <a:ln w="25358">
          <a:noFill/>
        </a:ln>
      </c:spPr>
    </c:title>
    <c:autoTitleDeleted val="0"/>
    <c:plotArea>
      <c:layout/>
      <c:barChart>
        <c:barDir val="col"/>
        <c:grouping val="clustered"/>
        <c:varyColors val="1"/>
        <c:ser>
          <c:idx val="0"/>
          <c:order val="0"/>
          <c:tx>
            <c:strRef>
              <c:f>Лист1!$B$1</c:f>
              <c:strCache>
                <c:ptCount val="1"/>
                <c:pt idx="0">
                  <c:v>средний балл</c:v>
                </c:pt>
              </c:strCache>
            </c:strRef>
          </c:tx>
          <c:invertIfNegative val="0"/>
          <c:dPt>
            <c:idx val="0"/>
            <c:invertIfNegative val="0"/>
            <c:bubble3D val="0"/>
            <c:spPr>
              <a:solidFill>
                <a:srgbClr val="40BAD2"/>
              </a:solidFill>
              <a:ln w="25358">
                <a:noFill/>
              </a:ln>
            </c:spPr>
            <c:extLst>
              <c:ext xmlns:c16="http://schemas.microsoft.com/office/drawing/2014/chart" uri="{C3380CC4-5D6E-409C-BE32-E72D297353CC}">
                <c16:uniqueId val="{00000000-1D9A-4530-9796-82989F0BBC50}"/>
              </c:ext>
            </c:extLst>
          </c:dPt>
          <c:dPt>
            <c:idx val="1"/>
            <c:invertIfNegative val="0"/>
            <c:bubble3D val="0"/>
            <c:spPr>
              <a:solidFill>
                <a:srgbClr val="FAB900"/>
              </a:solidFill>
              <a:ln w="25358">
                <a:noFill/>
              </a:ln>
            </c:spPr>
            <c:extLst>
              <c:ext xmlns:c16="http://schemas.microsoft.com/office/drawing/2014/chart" uri="{C3380CC4-5D6E-409C-BE32-E72D297353CC}">
                <c16:uniqueId val="{00000001-1D9A-4530-9796-82989F0BBC50}"/>
              </c:ext>
            </c:extLst>
          </c:dPt>
          <c:dPt>
            <c:idx val="2"/>
            <c:invertIfNegative val="0"/>
            <c:bubble3D val="0"/>
            <c:spPr>
              <a:solidFill>
                <a:srgbClr val="90BB23"/>
              </a:solidFill>
              <a:ln w="25358">
                <a:noFill/>
              </a:ln>
            </c:spPr>
            <c:extLst>
              <c:ext xmlns:c16="http://schemas.microsoft.com/office/drawing/2014/chart" uri="{C3380CC4-5D6E-409C-BE32-E72D297353CC}">
                <c16:uniqueId val="{00000002-1D9A-4530-9796-82989F0BBC50}"/>
              </c:ext>
            </c:extLst>
          </c:dPt>
          <c:dPt>
            <c:idx val="3"/>
            <c:invertIfNegative val="0"/>
            <c:bubble3D val="0"/>
            <c:spPr>
              <a:solidFill>
                <a:srgbClr val="EE7008"/>
              </a:solidFill>
              <a:ln w="25358">
                <a:noFill/>
              </a:ln>
            </c:spPr>
            <c:extLst>
              <c:ext xmlns:c16="http://schemas.microsoft.com/office/drawing/2014/chart" uri="{C3380CC4-5D6E-409C-BE32-E72D297353CC}">
                <c16:uniqueId val="{00000003-1D9A-4530-9796-82989F0BBC50}"/>
              </c:ext>
            </c:extLst>
          </c:dPt>
          <c:dPt>
            <c:idx val="4"/>
            <c:invertIfNegative val="0"/>
            <c:bubble3D val="0"/>
            <c:spPr>
              <a:solidFill>
                <a:srgbClr val="1AB39F"/>
              </a:solidFill>
              <a:ln w="25358">
                <a:noFill/>
              </a:ln>
            </c:spPr>
            <c:extLst>
              <c:ext xmlns:c16="http://schemas.microsoft.com/office/drawing/2014/chart" uri="{C3380CC4-5D6E-409C-BE32-E72D297353CC}">
                <c16:uniqueId val="{00000004-1D9A-4530-9796-82989F0BBC50}"/>
              </c:ext>
            </c:extLst>
          </c:dPt>
          <c:dPt>
            <c:idx val="5"/>
            <c:invertIfNegative val="0"/>
            <c:bubble3D val="0"/>
            <c:spPr>
              <a:solidFill>
                <a:srgbClr val="D5393D"/>
              </a:solidFill>
              <a:ln w="25358">
                <a:noFill/>
              </a:ln>
            </c:spPr>
            <c:extLst>
              <c:ext xmlns:c16="http://schemas.microsoft.com/office/drawing/2014/chart" uri="{C3380CC4-5D6E-409C-BE32-E72D297353CC}">
                <c16:uniqueId val="{00000005-1D9A-4530-9796-82989F0BBC50}"/>
              </c:ext>
            </c:extLst>
          </c:dPt>
          <c:dLbls>
            <c:spPr>
              <a:noFill/>
              <a:ln w="25358">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для инвалидов</c:v>
                </c:pt>
                <c:pt idx="3">
                  <c:v>вежливость и доброжелательность сотрудников</c:v>
                </c:pt>
                <c:pt idx="4">
                  <c:v>удовлетворённость условиями</c:v>
                </c:pt>
                <c:pt idx="5">
                  <c:v>общий балл</c:v>
                </c:pt>
              </c:strCache>
            </c:strRef>
          </c:cat>
          <c:val>
            <c:numRef>
              <c:f>Лист1!$B$2:$B$7</c:f>
              <c:numCache>
                <c:formatCode>0</c:formatCode>
                <c:ptCount val="6"/>
                <c:pt idx="0">
                  <c:v>99.625</c:v>
                </c:pt>
                <c:pt idx="1">
                  <c:v>98.8125</c:v>
                </c:pt>
                <c:pt idx="2">
                  <c:v>95.5</c:v>
                </c:pt>
                <c:pt idx="3">
                  <c:v>99.3125</c:v>
                </c:pt>
                <c:pt idx="4">
                  <c:v>98.5</c:v>
                </c:pt>
                <c:pt idx="5" formatCode="#,#00">
                  <c:v>98.35</c:v>
                </c:pt>
              </c:numCache>
            </c:numRef>
          </c:val>
          <c:extLst>
            <c:ext xmlns:c16="http://schemas.microsoft.com/office/drawing/2014/chart" uri="{C3380CC4-5D6E-409C-BE32-E72D297353CC}">
              <c16:uniqueId val="{00000006-1D9A-4530-9796-82989F0BBC50}"/>
            </c:ext>
          </c:extLst>
        </c:ser>
        <c:dLbls>
          <c:showLegendKey val="0"/>
          <c:showVal val="0"/>
          <c:showCatName val="0"/>
          <c:showSerName val="0"/>
          <c:showPercent val="0"/>
          <c:showBubbleSize val="0"/>
        </c:dLbls>
        <c:gapWidth val="63"/>
        <c:overlap val="5"/>
        <c:axId val="125086424"/>
        <c:axId val="1"/>
      </c:barChart>
      <c:catAx>
        <c:axId val="125086424"/>
        <c:scaling>
          <c:orientation val="minMax"/>
        </c:scaling>
        <c:delete val="0"/>
        <c:axPos val="b"/>
        <c:numFmt formatCode="General" sourceLinked="1"/>
        <c:majorTickMark val="none"/>
        <c:minorTickMark val="none"/>
        <c:tickLblPos val="nextTo"/>
        <c:spPr>
          <a:noFill/>
          <a:ln w="9492" cap="flat" cmpd="sng" algn="ctr">
            <a:solidFill>
              <a:schemeClr val="tx1">
                <a:lumMod val="15000"/>
                <a:lumOff val="85000"/>
              </a:schemeClr>
            </a:solidFill>
            <a:prstDash val="solid"/>
            <a:round/>
          </a:ln>
          <a:effectLst/>
        </c:spPr>
        <c:txPr>
          <a:bodyPr rot="-2700000" vert="horz"/>
          <a:lstStyle/>
          <a:p>
            <a:pPr>
              <a:defRPr sz="800" b="0" i="0" u="none" strike="noStrike" baseline="0">
                <a:solidFill>
                  <a:srgbClr val="333333"/>
                </a:solidFill>
                <a:latin typeface="Calibri"/>
                <a:ea typeface="Calibri"/>
                <a:cs typeface="Calibri"/>
              </a:defRPr>
            </a:pPr>
            <a:endParaRPr lang="ru-RU"/>
          </a:p>
        </c:txPr>
        <c:crossAx val="1"/>
        <c:crosses val="autoZero"/>
        <c:auto val="1"/>
        <c:lblAlgn val="ctr"/>
        <c:lblOffset val="100"/>
        <c:noMultiLvlLbl val="0"/>
      </c:catAx>
      <c:valAx>
        <c:axId val="1"/>
        <c:scaling>
          <c:orientation val="minMax"/>
        </c:scaling>
        <c:delete val="1"/>
        <c:axPos val="l"/>
        <c:numFmt formatCode="0" sourceLinked="1"/>
        <c:majorTickMark val="out"/>
        <c:minorTickMark val="none"/>
        <c:tickLblPos val="nextTo"/>
        <c:crossAx val="125086424"/>
        <c:crosses val="autoZero"/>
        <c:crossBetween val="between"/>
      </c:valAx>
      <c:spPr>
        <a:noFill/>
        <a:ln w="25398">
          <a:noFill/>
        </a:ln>
      </c:spPr>
    </c:plotArea>
    <c:plotVisOnly val="1"/>
    <c:dispBlanksAs val="gap"/>
    <c:showDLblsOverMax val="0"/>
  </c:chart>
  <c:spPr>
    <a:solidFill>
      <a:schemeClr val="bg1"/>
    </a:solidFill>
    <a:ln w="9492" cap="flat" cmpd="sng" algn="ctr">
      <a:solidFill>
        <a:schemeClr val="tx1">
          <a:lumMod val="15000"/>
          <a:lumOff val="85000"/>
        </a:schemeClr>
      </a:solidFill>
      <a:prstDash val="solid"/>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84" b="1" i="0" u="none" strike="noStrike" baseline="0">
                <a:solidFill>
                  <a:srgbClr val="333333"/>
                </a:solidFill>
                <a:latin typeface="Calibri"/>
                <a:ea typeface="Calibri"/>
                <a:cs typeface="Calibri"/>
              </a:defRPr>
            </a:pPr>
            <a:r>
              <a:rPr lang="ru-RU"/>
              <a:t>Общий балл</a:t>
            </a:r>
          </a:p>
        </c:rich>
      </c:tx>
      <c:overlay val="0"/>
      <c:spPr>
        <a:noFill/>
        <a:ln w="25351">
          <a:noFill/>
        </a:ln>
      </c:spPr>
    </c:title>
    <c:autoTitleDeleted val="0"/>
    <c:plotArea>
      <c:layout/>
      <c:barChart>
        <c:barDir val="bar"/>
        <c:grouping val="clustered"/>
        <c:varyColors val="1"/>
        <c:ser>
          <c:idx val="0"/>
          <c:order val="0"/>
          <c:tx>
            <c:strRef>
              <c:f>Лист1!$B$1</c:f>
              <c:strCache>
                <c:ptCount val="1"/>
                <c:pt idx="0">
                  <c:v>средний балл</c:v>
                </c:pt>
              </c:strCache>
            </c:strRef>
          </c:tx>
          <c:invertIfNegative val="0"/>
          <c:dPt>
            <c:idx val="0"/>
            <c:invertIfNegative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0-DD38-4A61-B3A5-6E40D7821A8A}"/>
              </c:ext>
            </c:extLst>
          </c:dPt>
          <c:dPt>
            <c:idx val="1"/>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DD38-4A61-B3A5-6E40D7821A8A}"/>
              </c:ext>
            </c:extLst>
          </c:dPt>
          <c:dPt>
            <c:idx val="2"/>
            <c:invertIfNegative val="0"/>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2-DD38-4A61-B3A5-6E40D7821A8A}"/>
              </c:ext>
            </c:extLst>
          </c:dPt>
          <c:dPt>
            <c:idx val="3"/>
            <c:invertIfNegative val="0"/>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DD38-4A61-B3A5-6E40D7821A8A}"/>
              </c:ext>
            </c:extLst>
          </c:dPt>
          <c:dPt>
            <c:idx val="4"/>
            <c:invertIfNegative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4-DD38-4A61-B3A5-6E40D7821A8A}"/>
              </c:ext>
            </c:extLst>
          </c:dPt>
          <c:dPt>
            <c:idx val="5"/>
            <c:invertIfNegative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DD38-4A61-B3A5-6E40D7821A8A}"/>
              </c:ext>
            </c:extLst>
          </c:dPt>
          <c:dPt>
            <c:idx val="6"/>
            <c:invertIfNegative val="0"/>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6-DD38-4A61-B3A5-6E40D7821A8A}"/>
              </c:ext>
            </c:extLst>
          </c:dPt>
          <c:dPt>
            <c:idx val="7"/>
            <c:invertIfNegative val="0"/>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DD38-4A61-B3A5-6E40D7821A8A}"/>
              </c:ext>
            </c:extLst>
          </c:dPt>
          <c:dPt>
            <c:idx val="8"/>
            <c:invertIfNegative val="0"/>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8-DD38-4A61-B3A5-6E40D7821A8A}"/>
              </c:ext>
            </c:extLst>
          </c:dPt>
          <c:dPt>
            <c:idx val="9"/>
            <c:invertIfNegative val="0"/>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9-DD38-4A61-B3A5-6E40D7821A8A}"/>
              </c:ext>
            </c:extLst>
          </c:dPt>
          <c:dPt>
            <c:idx val="10"/>
            <c:invertIfNegative val="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A-DD38-4A61-B3A5-6E40D7821A8A}"/>
              </c:ext>
            </c:extLst>
          </c:dPt>
          <c:dPt>
            <c:idx val="11"/>
            <c:invertIfNegative val="0"/>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B-DD38-4A61-B3A5-6E40D7821A8A}"/>
              </c:ext>
            </c:extLst>
          </c:dPt>
          <c:dPt>
            <c:idx val="12"/>
            <c:invertIfNegative val="0"/>
            <c:bubble3D val="0"/>
            <c:spPr>
              <a:gradFill rotWithShape="1">
                <a:gsLst>
                  <a:gs pos="0">
                    <a:schemeClr val="accent1">
                      <a:lumMod val="80000"/>
                      <a:lumOff val="20000"/>
                      <a:shade val="51000"/>
                      <a:satMod val="130000"/>
                    </a:schemeClr>
                  </a:gs>
                  <a:gs pos="80000">
                    <a:schemeClr val="accent1">
                      <a:lumMod val="80000"/>
                      <a:lumOff val="20000"/>
                      <a:shade val="93000"/>
                      <a:satMod val="130000"/>
                    </a:schemeClr>
                  </a:gs>
                  <a:gs pos="100000">
                    <a:schemeClr val="accent1">
                      <a:lumMod val="80000"/>
                      <a:lumOff val="20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C-DD38-4A61-B3A5-6E40D7821A8A}"/>
              </c:ext>
            </c:extLst>
          </c:dPt>
          <c:dPt>
            <c:idx val="13"/>
            <c:invertIfNegative val="0"/>
            <c:bubble3D val="0"/>
            <c:spPr>
              <a:gradFill rotWithShape="1">
                <a:gsLst>
                  <a:gs pos="0">
                    <a:schemeClr val="accent2">
                      <a:lumMod val="80000"/>
                      <a:lumOff val="20000"/>
                      <a:shade val="51000"/>
                      <a:satMod val="130000"/>
                    </a:schemeClr>
                  </a:gs>
                  <a:gs pos="80000">
                    <a:schemeClr val="accent2">
                      <a:lumMod val="80000"/>
                      <a:lumOff val="20000"/>
                      <a:shade val="93000"/>
                      <a:satMod val="130000"/>
                    </a:schemeClr>
                  </a:gs>
                  <a:gs pos="100000">
                    <a:schemeClr val="accent2">
                      <a:lumMod val="80000"/>
                      <a:lumOff val="20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D-DD38-4A61-B3A5-6E40D7821A8A}"/>
              </c:ext>
            </c:extLst>
          </c:dPt>
          <c:dPt>
            <c:idx val="14"/>
            <c:invertIfNegative val="0"/>
            <c:bubble3D val="0"/>
            <c:spPr>
              <a:gradFill rotWithShape="1">
                <a:gsLst>
                  <a:gs pos="0">
                    <a:schemeClr val="accent3">
                      <a:lumMod val="80000"/>
                      <a:lumOff val="20000"/>
                      <a:shade val="51000"/>
                      <a:satMod val="130000"/>
                    </a:schemeClr>
                  </a:gs>
                  <a:gs pos="80000">
                    <a:schemeClr val="accent3">
                      <a:lumMod val="80000"/>
                      <a:lumOff val="20000"/>
                      <a:shade val="93000"/>
                      <a:satMod val="130000"/>
                    </a:schemeClr>
                  </a:gs>
                  <a:gs pos="100000">
                    <a:schemeClr val="accent3">
                      <a:lumMod val="80000"/>
                      <a:lumOff val="20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E-DD38-4A61-B3A5-6E40D7821A8A}"/>
              </c:ext>
            </c:extLst>
          </c:dPt>
          <c:dPt>
            <c:idx val="15"/>
            <c:invertIfNegative val="0"/>
            <c:bubble3D val="0"/>
            <c:spPr>
              <a:gradFill rotWithShape="1">
                <a:gsLst>
                  <a:gs pos="0">
                    <a:schemeClr val="accent4">
                      <a:lumMod val="80000"/>
                      <a:lumOff val="20000"/>
                      <a:shade val="51000"/>
                      <a:satMod val="130000"/>
                    </a:schemeClr>
                  </a:gs>
                  <a:gs pos="80000">
                    <a:schemeClr val="accent4">
                      <a:lumMod val="80000"/>
                      <a:lumOff val="20000"/>
                      <a:shade val="93000"/>
                      <a:satMod val="130000"/>
                    </a:schemeClr>
                  </a:gs>
                  <a:gs pos="100000">
                    <a:schemeClr val="accent4">
                      <a:lumMod val="80000"/>
                      <a:lumOff val="20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F-DD38-4A61-B3A5-6E40D7821A8A}"/>
              </c:ext>
            </c:extLst>
          </c:dPt>
          <c:dLbls>
            <c:spPr>
              <a:noFill/>
              <a:ln w="25369">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БУ СО ВО «КЦСОН «Забота»</c:v>
                </c:pt>
                <c:pt idx="1">
                  <c:v>БУ СО ВО «КЦСОН Чагодощенского района»</c:v>
                </c:pt>
                <c:pt idx="2">
                  <c:v>АУ СО ВО «Октябрьский дом-интернат для престарелых и инвалидов»</c:v>
                </c:pt>
                <c:pt idx="3">
                  <c:v>АУ СО ВО «ПНИ «Сосновая Роща»</c:v>
                </c:pt>
                <c:pt idx="4">
                  <c:v>БУ СО ВО «Череповецкий центр помощи детям, оставшимся без попечения  родителей, «Наши дети»</c:v>
                </c:pt>
                <c:pt idx="5">
                  <c:v>БУ СО ВО «Ивановский детский дом-интернат для умственно отсталых детей»</c:v>
                </c:pt>
                <c:pt idx="6">
                  <c:v>БУ СО ВО «КЦСОН Нюксенского района»</c:v>
                </c:pt>
                <c:pt idx="7">
                  <c:v>АНО «Новая жизнь»</c:v>
                </c:pt>
                <c:pt idx="8">
                  <c:v>БУ СО ВО «КЦСОН Междуреченского района»</c:v>
                </c:pt>
                <c:pt idx="9">
                  <c:v>АУ СО ВО «Череповецкий дом-интернат для престарелых и инвалидов №1»</c:v>
                </c:pt>
                <c:pt idx="10">
                  <c:v>БУ СО ВО «КЦСОН г. Вологды  и Вологодского района»</c:v>
                </c:pt>
                <c:pt idx="11">
                  <c:v>БУ СО ВО «КЦСОН Кичменгско-Городецкого района»</c:v>
                </c:pt>
                <c:pt idx="12">
                  <c:v>ЧУ СО «Детская деревня SOS – Вологда»</c:v>
                </c:pt>
                <c:pt idx="13">
                  <c:v>БУ СО ВО «Кадниковский детский дом-интернат для умственно отсталых детей»</c:v>
                </c:pt>
                <c:pt idx="14">
                  <c:v>АУ СО ВО «Череповецкий ПНИ»</c:v>
                </c:pt>
                <c:pt idx="15">
                  <c:v>ООО «Золотая осень»</c:v>
                </c:pt>
              </c:strCache>
            </c:strRef>
          </c:cat>
          <c:val>
            <c:numRef>
              <c:f>Лист1!$B$2:$B$17</c:f>
              <c:numCache>
                <c:formatCode>_-* #\ #,#00_р_._-;\-* #\ #,#00_р_._-;_-* "-"??_р_._-;_-@_-</c:formatCode>
                <c:ptCount val="16"/>
                <c:pt idx="0">
                  <c:v>100</c:v>
                </c:pt>
                <c:pt idx="1">
                  <c:v>100</c:v>
                </c:pt>
                <c:pt idx="2">
                  <c:v>100</c:v>
                </c:pt>
                <c:pt idx="3">
                  <c:v>100</c:v>
                </c:pt>
                <c:pt idx="4">
                  <c:v>100</c:v>
                </c:pt>
                <c:pt idx="5">
                  <c:v>100</c:v>
                </c:pt>
                <c:pt idx="6">
                  <c:v>99.8</c:v>
                </c:pt>
                <c:pt idx="7">
                  <c:v>99.8</c:v>
                </c:pt>
                <c:pt idx="8">
                  <c:v>99.6</c:v>
                </c:pt>
                <c:pt idx="9">
                  <c:v>99.6</c:v>
                </c:pt>
                <c:pt idx="10">
                  <c:v>99.4</c:v>
                </c:pt>
                <c:pt idx="11">
                  <c:v>99</c:v>
                </c:pt>
                <c:pt idx="12">
                  <c:v>97</c:v>
                </c:pt>
                <c:pt idx="13">
                  <c:v>96.8</c:v>
                </c:pt>
                <c:pt idx="14">
                  <c:v>95.6</c:v>
                </c:pt>
                <c:pt idx="15">
                  <c:v>87</c:v>
                </c:pt>
              </c:numCache>
            </c:numRef>
          </c:val>
          <c:extLst>
            <c:ext xmlns:c16="http://schemas.microsoft.com/office/drawing/2014/chart" uri="{C3380CC4-5D6E-409C-BE32-E72D297353CC}">
              <c16:uniqueId val="{00000010-DD38-4A61-B3A5-6E40D7821A8A}"/>
            </c:ext>
          </c:extLst>
        </c:ser>
        <c:dLbls>
          <c:showLegendKey val="0"/>
          <c:showVal val="0"/>
          <c:showCatName val="0"/>
          <c:showSerName val="0"/>
          <c:showPercent val="0"/>
          <c:showBubbleSize val="0"/>
        </c:dLbls>
        <c:gapWidth val="100"/>
        <c:axId val="125235008"/>
        <c:axId val="1"/>
      </c:barChart>
      <c:catAx>
        <c:axId val="125235008"/>
        <c:scaling>
          <c:orientation val="maxMin"/>
        </c:scaling>
        <c:delete val="0"/>
        <c:axPos val="l"/>
        <c:numFmt formatCode="General" sourceLinked="1"/>
        <c:majorTickMark val="none"/>
        <c:minorTickMark val="none"/>
        <c:tickLblPos val="nextTo"/>
        <c:spPr>
          <a:noFill/>
          <a:ln w="9503" cap="flat" cmpd="sng" algn="ctr">
            <a:solidFill>
              <a:schemeClr val="tx2">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ru-RU"/>
          </a:p>
        </c:txPr>
        <c:crossAx val="1"/>
        <c:crosses val="autoZero"/>
        <c:auto val="1"/>
        <c:lblAlgn val="ctr"/>
        <c:lblOffset val="100"/>
        <c:noMultiLvlLbl val="0"/>
      </c:catAx>
      <c:valAx>
        <c:axId val="1"/>
        <c:scaling>
          <c:orientation val="minMax"/>
        </c:scaling>
        <c:delete val="0"/>
        <c:axPos val="t"/>
        <c:majorGridlines>
          <c:spPr>
            <a:ln w="9503" cap="flat" cmpd="sng" algn="ctr">
              <a:solidFill>
                <a:schemeClr val="tx2">
                  <a:lumMod val="15000"/>
                  <a:lumOff val="85000"/>
                </a:schemeClr>
              </a:solidFill>
              <a:round/>
            </a:ln>
            <a:effectLst/>
          </c:spPr>
        </c:majorGridlines>
        <c:numFmt formatCode="_-* #\ #,#00_р_._-;\-* #\ #,#00_р_._-;_-* &quot;-&quot;??_р_._-;_-@_-" sourceLinked="1"/>
        <c:majorTickMark val="none"/>
        <c:minorTickMark val="none"/>
        <c:tickLblPos val="nextTo"/>
        <c:spPr>
          <a:ln w="9507">
            <a:noFill/>
          </a:ln>
        </c:spPr>
        <c:txPr>
          <a:bodyPr rot="0" vert="horz"/>
          <a:lstStyle/>
          <a:p>
            <a:pPr>
              <a:defRPr sz="900" b="0" i="0" u="none" strike="noStrike" baseline="0">
                <a:solidFill>
                  <a:srgbClr val="333333"/>
                </a:solidFill>
                <a:latin typeface="Calibri"/>
                <a:ea typeface="Calibri"/>
                <a:cs typeface="Calibri"/>
              </a:defRPr>
            </a:pPr>
            <a:endParaRPr lang="ru-RU"/>
          </a:p>
        </c:txPr>
        <c:crossAx val="125235008"/>
        <c:crosses val="autoZero"/>
        <c:crossBetween val="between"/>
      </c:valAx>
      <c:spPr>
        <a:noFill/>
        <a:ln w="25400">
          <a:noFill/>
        </a:ln>
      </c:spPr>
    </c:plotArea>
    <c:plotVisOnly val="1"/>
    <c:dispBlanksAs val="gap"/>
    <c:showDLblsOverMax val="0"/>
  </c:chart>
  <c:spPr>
    <a:solidFill>
      <a:schemeClr val="bg1"/>
    </a:solidFill>
    <a:ln w="9503" cap="flat" cmpd="sng" algn="ctr">
      <a:solidFill>
        <a:schemeClr val="tx2">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Другая 7">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Другая 7">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Другая 7">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г. Москва</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C56D31-B2C3-4AD8-BFE5-1CB6C8E1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103</Pages>
  <Words>26307</Words>
  <Characters>149956</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Отчёт</vt:lpstr>
    </vt:vector>
  </TitlesOfParts>
  <Company>ТИПОГРАФИЯ ЮВИ-ПРИНТ</Company>
  <LinksUpToDate>false</LinksUpToDate>
  <CharactersWithSpaces>175912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dc:title>
  <dc:subject>По результатам сбора, обобщения и анализа информации для проведения независимой оценки качества условий оказания услуг организациями социального обслуживания, расположенными на территории Сахалинской области</dc:subject>
  <dc:creator>Vladimir</dc:creator>
  <cp:keywords/>
  <dc:description/>
  <cp:lastModifiedBy>Оля Бородина</cp:lastModifiedBy>
  <cp:revision>2</cp:revision>
  <cp:lastPrinted>2019-10-10T08:53:00Z</cp:lastPrinted>
  <dcterms:created xsi:type="dcterms:W3CDTF">2020-09-11T06:15:00Z</dcterms:created>
  <dcterms:modified xsi:type="dcterms:W3CDTF">2020-09-11T06:15:00Z</dcterms:modified>
</cp:coreProperties>
</file>