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23"/>
      </w:tblGrid>
      <w:tr w:rsidR="00D46CD4" w:rsidRPr="00A1216A" w:rsidTr="00E77499">
        <w:trPr>
          <w:trHeight w:val="3109"/>
          <w:jc w:val="center"/>
        </w:trPr>
        <w:tc>
          <w:tcPr>
            <w:tcW w:w="5387" w:type="dxa"/>
          </w:tcPr>
          <w:p w:rsidR="00D46CD4" w:rsidRPr="00A1216A" w:rsidRDefault="00D46CD4" w:rsidP="008246D0">
            <w:pPr>
              <w:ind w:firstLine="0"/>
              <w:jc w:val="left"/>
              <w:rPr>
                <w:bCs w:val="0"/>
                <w:szCs w:val="24"/>
              </w:rPr>
            </w:pPr>
            <w:r w:rsidRPr="00A1216A">
              <w:rPr>
                <w:bCs w:val="0"/>
                <w:szCs w:val="24"/>
              </w:rPr>
              <w:t>УТВЕРЖДАЮ:</w:t>
            </w:r>
          </w:p>
          <w:p w:rsidR="00D46CD4" w:rsidRPr="00A1216A" w:rsidRDefault="00D46CD4" w:rsidP="008246D0">
            <w:pPr>
              <w:ind w:firstLine="0"/>
              <w:jc w:val="left"/>
              <w:rPr>
                <w:bCs w:val="0"/>
                <w:szCs w:val="24"/>
              </w:rPr>
            </w:pPr>
          </w:p>
          <w:p w:rsidR="00EE2AD8" w:rsidRPr="00E77499" w:rsidRDefault="00D46CD4" w:rsidP="008246D0">
            <w:pPr>
              <w:widowControl w:val="0"/>
              <w:suppressAutoHyphens/>
              <w:autoSpaceDE/>
              <w:adjustRightInd/>
              <w:ind w:firstLine="0"/>
              <w:jc w:val="left"/>
              <w:rPr>
                <w:bCs w:val="0"/>
              </w:rPr>
            </w:pPr>
            <w:r w:rsidRPr="00E77499">
              <w:rPr>
                <w:bCs w:val="0"/>
              </w:rPr>
              <w:t>Заказчик:</w:t>
            </w:r>
          </w:p>
          <w:p w:rsidR="00D46CD4" w:rsidRPr="00E77499" w:rsidRDefault="009A0840" w:rsidP="008246D0">
            <w:pPr>
              <w:widowControl w:val="0"/>
              <w:suppressAutoHyphens/>
              <w:adjustRightInd/>
              <w:ind w:firstLine="0"/>
              <w:jc w:val="left"/>
            </w:pPr>
            <w:r w:rsidRPr="00E77499">
              <w:t>Бюджетное учреждение социального обслуживания населения Вологодской области «Комплексный центр социального обслуживания населения города Вологды и Вологодского района»</w:t>
            </w:r>
          </w:p>
          <w:p w:rsidR="00E77499" w:rsidRPr="00E77499" w:rsidRDefault="00E77499" w:rsidP="008246D0">
            <w:pPr>
              <w:widowControl w:val="0"/>
              <w:suppressAutoHyphens/>
              <w:adjustRightInd/>
              <w:ind w:firstLine="0"/>
              <w:jc w:val="left"/>
              <w:rPr>
                <w:bCs w:val="0"/>
              </w:rPr>
            </w:pPr>
          </w:p>
          <w:p w:rsidR="00D46CD4" w:rsidRPr="00E77499" w:rsidRDefault="00D46CD4" w:rsidP="008246D0">
            <w:pPr>
              <w:widowControl w:val="0"/>
              <w:suppressAutoHyphens/>
              <w:adjustRightInd/>
              <w:ind w:firstLine="0"/>
              <w:rPr>
                <w:bCs w:val="0"/>
              </w:rPr>
            </w:pPr>
            <w:r w:rsidRPr="00E77499">
              <w:rPr>
                <w:bCs w:val="0"/>
                <w:iCs/>
                <w:kern w:val="3"/>
                <w:lang w:bidi="hi-IN"/>
              </w:rPr>
              <w:t>_____________</w:t>
            </w:r>
            <w:r w:rsidR="00E77499" w:rsidRPr="00E77499">
              <w:rPr>
                <w:bCs w:val="0"/>
                <w:iCs/>
                <w:kern w:val="3"/>
                <w:lang w:bidi="hi-IN"/>
              </w:rPr>
              <w:t>/С.М. Петрова</w:t>
            </w:r>
            <w:r w:rsidRPr="00E77499">
              <w:rPr>
                <w:bCs w:val="0"/>
                <w:iCs/>
                <w:kern w:val="3"/>
                <w:lang w:bidi="hi-IN"/>
              </w:rPr>
              <w:t>/</w:t>
            </w:r>
          </w:p>
          <w:p w:rsidR="00D46CD4" w:rsidRPr="00E77499" w:rsidRDefault="00D46CD4" w:rsidP="008246D0">
            <w:pPr>
              <w:ind w:firstLine="0"/>
              <w:jc w:val="left"/>
              <w:rPr>
                <w:bCs w:val="0"/>
              </w:rPr>
            </w:pPr>
          </w:p>
          <w:p w:rsidR="00D46CD4" w:rsidRPr="00E77499" w:rsidRDefault="00D46CD4" w:rsidP="008246D0">
            <w:pPr>
              <w:ind w:firstLine="0"/>
              <w:jc w:val="left"/>
              <w:rPr>
                <w:bCs w:val="0"/>
                <w:sz w:val="24"/>
                <w:szCs w:val="24"/>
              </w:rPr>
            </w:pPr>
            <w:r w:rsidRPr="00E77499">
              <w:rPr>
                <w:bCs w:val="0"/>
                <w:sz w:val="24"/>
                <w:szCs w:val="24"/>
              </w:rPr>
              <w:t>м.п.</w:t>
            </w:r>
          </w:p>
        </w:tc>
        <w:tc>
          <w:tcPr>
            <w:tcW w:w="4623" w:type="dxa"/>
          </w:tcPr>
          <w:p w:rsidR="00D46CD4" w:rsidRPr="00A1216A" w:rsidRDefault="00D46CD4" w:rsidP="008246D0">
            <w:pPr>
              <w:ind w:firstLine="0"/>
              <w:jc w:val="left"/>
              <w:rPr>
                <w:bCs w:val="0"/>
                <w:szCs w:val="24"/>
              </w:rPr>
            </w:pPr>
            <w:r w:rsidRPr="00A1216A">
              <w:rPr>
                <w:bCs w:val="0"/>
                <w:szCs w:val="24"/>
              </w:rPr>
              <w:t>СОГЛАСОВАНО:</w:t>
            </w:r>
          </w:p>
          <w:p w:rsidR="00D46CD4" w:rsidRPr="00A1216A" w:rsidRDefault="00D46CD4" w:rsidP="008246D0">
            <w:pPr>
              <w:ind w:firstLine="0"/>
              <w:jc w:val="left"/>
              <w:rPr>
                <w:bCs w:val="0"/>
                <w:szCs w:val="24"/>
              </w:rPr>
            </w:pPr>
          </w:p>
          <w:p w:rsidR="00D46CD4" w:rsidRPr="00A1216A" w:rsidRDefault="00D46CD4" w:rsidP="008246D0">
            <w:pPr>
              <w:widowControl w:val="0"/>
              <w:suppressAutoHyphens/>
              <w:autoSpaceDE/>
              <w:adjustRightInd/>
              <w:ind w:firstLine="0"/>
              <w:jc w:val="left"/>
              <w:rPr>
                <w:bCs w:val="0"/>
                <w:szCs w:val="24"/>
              </w:rPr>
            </w:pPr>
            <w:r w:rsidRPr="00A1216A">
              <w:rPr>
                <w:bCs w:val="0"/>
                <w:szCs w:val="24"/>
              </w:rPr>
              <w:t>Исполнитель:</w:t>
            </w:r>
          </w:p>
          <w:p w:rsidR="00D46CD4" w:rsidRPr="00A1216A" w:rsidRDefault="00D46CD4" w:rsidP="008246D0">
            <w:pPr>
              <w:widowControl w:val="0"/>
              <w:suppressAutoHyphens/>
              <w:autoSpaceDE/>
              <w:adjustRightInd/>
              <w:ind w:firstLine="0"/>
              <w:jc w:val="left"/>
              <w:rPr>
                <w:bCs w:val="0"/>
                <w:szCs w:val="24"/>
              </w:rPr>
            </w:pPr>
          </w:p>
          <w:p w:rsidR="00D46CD4" w:rsidRPr="00A1216A" w:rsidRDefault="00EC0AE0" w:rsidP="008246D0">
            <w:pPr>
              <w:widowControl w:val="0"/>
              <w:suppressAutoHyphens/>
              <w:adjustRightInd/>
              <w:ind w:firstLine="0"/>
              <w:jc w:val="left"/>
              <w:rPr>
                <w:bCs w:val="0"/>
                <w:szCs w:val="24"/>
              </w:rPr>
            </w:pPr>
            <w:r w:rsidRPr="00A1216A">
              <w:rPr>
                <w:bCs w:val="0"/>
                <w:szCs w:val="24"/>
              </w:rPr>
              <w:t>ООО «АС-Холдинг»</w:t>
            </w:r>
          </w:p>
          <w:p w:rsidR="00EE2AD8" w:rsidRPr="00A1216A" w:rsidRDefault="00EE2AD8" w:rsidP="008246D0">
            <w:pPr>
              <w:widowControl w:val="0"/>
              <w:suppressAutoHyphens/>
              <w:adjustRightInd/>
              <w:ind w:firstLine="0"/>
              <w:jc w:val="left"/>
              <w:rPr>
                <w:bCs w:val="0"/>
                <w:szCs w:val="24"/>
              </w:rPr>
            </w:pPr>
          </w:p>
          <w:p w:rsidR="00EE2AD8" w:rsidRPr="00A1216A" w:rsidRDefault="00EE2AD8" w:rsidP="008246D0">
            <w:pPr>
              <w:widowControl w:val="0"/>
              <w:suppressAutoHyphens/>
              <w:adjustRightInd/>
              <w:ind w:firstLine="0"/>
              <w:jc w:val="left"/>
              <w:rPr>
                <w:bCs w:val="0"/>
                <w:szCs w:val="24"/>
              </w:rPr>
            </w:pPr>
          </w:p>
          <w:p w:rsidR="00EC0AE0" w:rsidRDefault="00EC0AE0" w:rsidP="008246D0">
            <w:pPr>
              <w:widowControl w:val="0"/>
              <w:suppressAutoHyphens/>
              <w:adjustRightInd/>
              <w:ind w:firstLine="0"/>
              <w:jc w:val="left"/>
              <w:rPr>
                <w:bCs w:val="0"/>
                <w:szCs w:val="24"/>
              </w:rPr>
            </w:pPr>
          </w:p>
          <w:p w:rsidR="009A0840" w:rsidRPr="00A1216A" w:rsidRDefault="009A0840" w:rsidP="008246D0">
            <w:pPr>
              <w:widowControl w:val="0"/>
              <w:suppressAutoHyphens/>
              <w:adjustRightInd/>
              <w:ind w:firstLine="0"/>
              <w:jc w:val="left"/>
              <w:rPr>
                <w:bCs w:val="0"/>
                <w:szCs w:val="24"/>
              </w:rPr>
            </w:pPr>
          </w:p>
          <w:p w:rsidR="00BF2D1F" w:rsidRPr="00A1216A" w:rsidRDefault="00BF2D1F" w:rsidP="008246D0">
            <w:pPr>
              <w:widowControl w:val="0"/>
              <w:suppressAutoHyphens/>
              <w:adjustRightInd/>
              <w:ind w:firstLine="0"/>
              <w:rPr>
                <w:bCs w:val="0"/>
                <w:szCs w:val="24"/>
              </w:rPr>
            </w:pPr>
            <w:r w:rsidRPr="00A1216A">
              <w:rPr>
                <w:bCs w:val="0"/>
                <w:iCs/>
                <w:kern w:val="3"/>
                <w:szCs w:val="24"/>
                <w:lang w:bidi="hi-IN"/>
              </w:rPr>
              <w:t>___________/</w:t>
            </w:r>
            <w:r w:rsidR="00E77499">
              <w:rPr>
                <w:bCs w:val="0"/>
                <w:iCs/>
                <w:kern w:val="3"/>
                <w:szCs w:val="24"/>
                <w:lang w:bidi="hi-IN"/>
              </w:rPr>
              <w:t>С.А</w:t>
            </w:r>
            <w:r w:rsidR="00E77499" w:rsidRPr="00A1216A">
              <w:rPr>
                <w:bCs w:val="0"/>
                <w:iCs/>
                <w:kern w:val="3"/>
                <w:szCs w:val="24"/>
                <w:lang w:bidi="hi-IN"/>
              </w:rPr>
              <w:t>.</w:t>
            </w:r>
            <w:r w:rsidR="00A1216A">
              <w:rPr>
                <w:bCs w:val="0"/>
                <w:iCs/>
                <w:kern w:val="3"/>
                <w:szCs w:val="24"/>
                <w:lang w:bidi="hi-IN"/>
              </w:rPr>
              <w:t>Соколов</w:t>
            </w:r>
            <w:r w:rsidRPr="00A1216A">
              <w:rPr>
                <w:bCs w:val="0"/>
                <w:iCs/>
                <w:kern w:val="3"/>
                <w:szCs w:val="24"/>
                <w:lang w:bidi="hi-IN"/>
              </w:rPr>
              <w:t>/</w:t>
            </w:r>
          </w:p>
          <w:p w:rsidR="00BF2D1F" w:rsidRPr="00A1216A" w:rsidRDefault="00BF2D1F" w:rsidP="008246D0">
            <w:pPr>
              <w:ind w:firstLine="0"/>
              <w:jc w:val="left"/>
              <w:rPr>
                <w:bCs w:val="0"/>
                <w:szCs w:val="24"/>
              </w:rPr>
            </w:pPr>
          </w:p>
          <w:p w:rsidR="00D46CD4" w:rsidRPr="00E77499" w:rsidRDefault="00BF2D1F" w:rsidP="008246D0">
            <w:pPr>
              <w:autoSpaceDE/>
              <w:autoSpaceDN/>
              <w:adjustRightInd/>
              <w:spacing w:after="200"/>
              <w:ind w:firstLine="0"/>
              <w:jc w:val="left"/>
              <w:rPr>
                <w:bCs w:val="0"/>
                <w:sz w:val="24"/>
                <w:szCs w:val="24"/>
              </w:rPr>
            </w:pPr>
            <w:r w:rsidRPr="00E77499">
              <w:rPr>
                <w:bCs w:val="0"/>
                <w:sz w:val="24"/>
                <w:szCs w:val="24"/>
              </w:rPr>
              <w:t>м.п.</w:t>
            </w:r>
          </w:p>
        </w:tc>
      </w:tr>
    </w:tbl>
    <w:sdt>
      <w:sdtPr>
        <w:id w:val="-1459489451"/>
        <w:docPartObj>
          <w:docPartGallery w:val="Cover Pages"/>
          <w:docPartUnique/>
        </w:docPartObj>
      </w:sdtPr>
      <w:sdtEndPr/>
      <w:sdtContent>
        <w:p w:rsidR="009A0840" w:rsidRDefault="009A0840" w:rsidP="008246D0">
          <w:pPr>
            <w:ind w:firstLine="0"/>
          </w:pPr>
        </w:p>
        <w:p w:rsidR="009A0840" w:rsidRDefault="009A0840" w:rsidP="008246D0">
          <w:pPr>
            <w:ind w:firstLine="0"/>
          </w:pPr>
        </w:p>
        <w:p w:rsidR="009A0840" w:rsidRDefault="009A0840" w:rsidP="008246D0">
          <w:pPr>
            <w:ind w:firstLine="0"/>
          </w:pPr>
        </w:p>
        <w:p w:rsidR="009A0840" w:rsidRDefault="009A0840" w:rsidP="008246D0">
          <w:pPr>
            <w:ind w:firstLine="0"/>
          </w:pPr>
        </w:p>
        <w:p w:rsidR="00D46CD4" w:rsidRPr="009A0840" w:rsidRDefault="00A7683D" w:rsidP="008246D0">
          <w:pPr>
            <w:ind w:firstLine="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327025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E90" w:rsidRPr="00E77499" w:rsidRDefault="00F42E90" w:rsidP="00E77499">
                                <w:pPr>
                                  <w:tabs>
                                    <w:tab w:val="left" w:pos="709"/>
                                    <w:tab w:val="left" w:pos="1134"/>
                                  </w:tabs>
                                  <w:ind w:left="709"/>
                                  <w:jc w:val="center"/>
                                  <w:rPr>
                                    <w:bCs w:val="0"/>
                                  </w:rPr>
                                </w:pPr>
                                <w:r w:rsidRPr="00E77499">
                                  <w:rPr>
                                    <w:b/>
                                  </w:rPr>
                                  <w:t>П</w:t>
                                </w:r>
                                <w:r>
                                  <w:rPr>
                                    <w:b/>
                                  </w:rPr>
                                  <w:t>РОГРАММА</w:t>
                                </w:r>
                              </w:p>
                              <w:p w:rsidR="00F42E90" w:rsidRPr="00E77499" w:rsidRDefault="00F42E90" w:rsidP="00E77499">
                                <w:pPr>
                                  <w:tabs>
                                    <w:tab w:val="left" w:pos="709"/>
                                    <w:tab w:val="left" w:pos="1134"/>
                                  </w:tabs>
                                  <w:autoSpaceDE/>
                                  <w:autoSpaceDN/>
                                  <w:adjustRightInd/>
                                  <w:ind w:left="709" w:firstLine="0"/>
                                  <w:jc w:val="center"/>
                                  <w:rPr>
                                    <w:b/>
                                    <w:bCs w:val="0"/>
                                  </w:rPr>
                                </w:pPr>
                                <w:r w:rsidRPr="00E77499">
                                  <w:rPr>
                                    <w:b/>
                                    <w:bCs w:val="0"/>
                                  </w:rPr>
                                  <w:t>организации и проведения социологического исследования на тему: «Оценка качества условий оказания социальных услуг организациями социального обслуживания Вологодской области в 2020 году»</w:t>
                                </w:r>
                              </w:p>
                              <w:p w:rsidR="00F42E90" w:rsidRPr="00E77499" w:rsidRDefault="00F42E90" w:rsidP="009A0840">
                                <w:pPr>
                                  <w:spacing w:before="1600"/>
                                  <w:ind w:right="771" w:firstLine="0"/>
                                  <w:jc w:val="center"/>
                                  <w:rPr>
                                    <w:b/>
                                    <w:sz w:val="40"/>
                                  </w:rPr>
                                </w:pPr>
                              </w:p>
                              <w:p w:rsidR="00F42E90" w:rsidRPr="009A0840" w:rsidRDefault="00F42E90" w:rsidP="009A0840">
                                <w:pPr>
                                  <w:tabs>
                                    <w:tab w:val="left" w:pos="709"/>
                                    <w:tab w:val="left" w:pos="1134"/>
                                  </w:tabs>
                                  <w:ind w:left="709"/>
                                  <w:rPr>
                                    <w:b/>
                                    <w:bCs w:val="0"/>
                                    <w:color w:val="215868" w:themeColor="accent5" w:themeShade="80"/>
                                    <w:sz w:val="24"/>
                                    <w:szCs w:val="24"/>
                                  </w:rPr>
                                </w:pPr>
                              </w:p>
                              <w:p w:rsidR="00F42E90" w:rsidRPr="009A0840" w:rsidRDefault="00F42E90" w:rsidP="0060745A">
                                <w:pPr>
                                  <w:spacing w:before="1600"/>
                                  <w:ind w:right="771" w:firstLine="0"/>
                                  <w:jc w:val="center"/>
                                  <w:rPr>
                                    <w:b/>
                                    <w:color w:val="215868" w:themeColor="accent5"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25.75pt;width:457.1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E7mQIAAH8FAAAOAAAAZHJzL2Uyb0RvYy54bWysVEtu2zAQ3RfoHQjuG8lOnI9gOXATpChg&#10;JEGTImuaIm0hFIclaUvuZXKKrgr0DD5Sh5RkG2k3KbqRSM6b/5sZXzaVImthXQk6p4OjlBKhORSl&#10;XuT06+PNh3NKnGe6YAq0yOlGOHo5ef9uXJtMDGEJqhCWoBHtstrkdOm9yZLE8aWomDsCIzQKJdiK&#10;ebzaRVJYVqP1SiXDND1NarCFscCFc/h63QrpJNqXUnB/J6UTnqicYmw+fm38zsM3mYxZtrDMLEve&#10;hcH+IYqKlRqd7kxdM8/IypZ/mKpKbsGB9EccqgSkLLmIOWA2g/RVNg9LZkTMBYvjzK5M7v+Z5bfr&#10;e0vKAnuHndKswh5tX7a/tj+3P8hxKE9tXIaoB4M433yEBqExVWdmwJ8dQpIDTKvgEB3K0UhbhT8m&#10;SlARO7DZVV00nnB8HJ2no8EZijjKjkcX6cVwFBwne3Vjnf8koCLhkFOLbY0hsPXM+RbaQ4I3DTel&#10;UvjOMqVJndPT41EaFXYSNK50AIhIks5MyKMNPZ78RonWyBchsUgxg/AQ6SmulCVrhsRinAvtB13Q&#10;SiM6oCQG8RbFDr+P6i3KbR69Z9B+p1yVGmzbsTBV+7CL5z5k2eK7Tro271AC38wbrGM4zqHYIAUs&#10;tDPkDL8psRsz5vw9szg02EFcBP4OP1IBVh26EyVLsN//9h7wyGWUUlLjEObUfVsxKyhRnzWy/GJw&#10;chKmNl5ORmdDvNhDyfxQolfVFWA7BrhyDI/HgPeqP0oL1RPui2nwiiKmOfrOKfe2v1z5djngxuFi&#10;Oo0wnFTD/Ew/GN5zP7DtsXli1nSU9MjmW+gHlmWvmNliQ2c1TFceZBlpu69rV3qc8kj8biOFNXJ4&#10;j6j93pz8BgAA//8DAFBLAwQUAAYACAAAACEABzmyNOEAAAAIAQAADwAAAGRycy9kb3ducmV2Lnht&#10;bEyPwU7DMBBE70j8g7VIXFDrpLQBQpwKVUARqoQI/YBNvCQR8TrEThv4eswJjqMZzbzJ1pPpxIEG&#10;11pWEM8jEMSV1S3XCvZvD7NrEM4ja+wsk4IvcrDOT08yTLU98isdCl+LUMIuRQWN930qpasaMujm&#10;ticO3rsdDPogh1rqAY+h3HRyEUWJNNhyWGiwp01D1UcxGgX82e82F/dj8V2ax+XltsWX/dOzUudn&#10;090tCE+T/wvDL35AhzwwlXZk7USnYLEMQQWreAUi2DdxkoAoFSTxVQQyz+T/A/kPAAAA//8DAFBL&#10;AQItABQABgAIAAAAIQC2gziS/gAAAOEBAAATAAAAAAAAAAAAAAAAAAAAAABbQ29udGVudF9UeXBl&#10;c10ueG1sUEsBAi0AFAAGAAgAAAAhADj9If/WAAAAlAEAAAsAAAAAAAAAAAAAAAAALwEAAF9yZWxz&#10;Ly5yZWxzUEsBAi0AFAAGAAgAAAAhAHpAgTuZAgAAfwUAAA4AAAAAAAAAAAAAAAAALgIAAGRycy9l&#10;Mm9Eb2MueG1sUEsBAi0AFAAGAAgAAAAhAAc5sjThAAAACAEAAA8AAAAAAAAAAAAAAAAA8wQAAGRy&#10;cy9kb3ducmV2LnhtbFBLBQYAAAAABAAEAPMAAAABBgAAAAA=&#10;" filled="f" stroked="f" strokeweight=".5pt">
                    <v:path arrowok="t"/>
                    <v:textbox>
                      <w:txbxContent>
                        <w:p w:rsidR="00F42E90" w:rsidRPr="00E77499" w:rsidRDefault="00F42E90" w:rsidP="00E77499">
                          <w:pPr>
                            <w:tabs>
                              <w:tab w:val="left" w:pos="709"/>
                              <w:tab w:val="left" w:pos="1134"/>
                            </w:tabs>
                            <w:ind w:left="709"/>
                            <w:jc w:val="center"/>
                            <w:rPr>
                              <w:bCs w:val="0"/>
                            </w:rPr>
                          </w:pPr>
                          <w:r w:rsidRPr="00E77499">
                            <w:rPr>
                              <w:b/>
                            </w:rPr>
                            <w:t>П</w:t>
                          </w:r>
                          <w:r>
                            <w:rPr>
                              <w:b/>
                            </w:rPr>
                            <w:t>РОГРАММА</w:t>
                          </w:r>
                        </w:p>
                        <w:p w:rsidR="00F42E90" w:rsidRPr="00E77499" w:rsidRDefault="00F42E90" w:rsidP="00E77499">
                          <w:pPr>
                            <w:tabs>
                              <w:tab w:val="left" w:pos="709"/>
                              <w:tab w:val="left" w:pos="1134"/>
                            </w:tabs>
                            <w:autoSpaceDE/>
                            <w:autoSpaceDN/>
                            <w:adjustRightInd/>
                            <w:ind w:left="709" w:firstLine="0"/>
                            <w:jc w:val="center"/>
                            <w:rPr>
                              <w:b/>
                              <w:bCs w:val="0"/>
                            </w:rPr>
                          </w:pPr>
                          <w:r w:rsidRPr="00E77499">
                            <w:rPr>
                              <w:b/>
                              <w:bCs w:val="0"/>
                            </w:rPr>
                            <w:t>организации и проведения социологического исследования на тему: «Оценка качества условий оказания социальных услуг организациями социального обслуживания Вологодской области в 2020 году»</w:t>
                          </w:r>
                        </w:p>
                        <w:p w:rsidR="00F42E90" w:rsidRPr="00E77499" w:rsidRDefault="00F42E90" w:rsidP="009A0840">
                          <w:pPr>
                            <w:spacing w:before="1600"/>
                            <w:ind w:right="771" w:firstLine="0"/>
                            <w:jc w:val="center"/>
                            <w:rPr>
                              <w:b/>
                              <w:sz w:val="40"/>
                            </w:rPr>
                          </w:pPr>
                        </w:p>
                        <w:p w:rsidR="00F42E90" w:rsidRPr="009A0840" w:rsidRDefault="00F42E90" w:rsidP="009A0840">
                          <w:pPr>
                            <w:tabs>
                              <w:tab w:val="left" w:pos="709"/>
                              <w:tab w:val="left" w:pos="1134"/>
                            </w:tabs>
                            <w:ind w:left="709"/>
                            <w:rPr>
                              <w:b/>
                              <w:bCs w:val="0"/>
                              <w:color w:val="215868" w:themeColor="accent5" w:themeShade="80"/>
                              <w:sz w:val="24"/>
                              <w:szCs w:val="24"/>
                            </w:rPr>
                          </w:pPr>
                        </w:p>
                        <w:p w:rsidR="00F42E90" w:rsidRPr="009A0840" w:rsidRDefault="00F42E90" w:rsidP="0060745A">
                          <w:pPr>
                            <w:spacing w:before="1600"/>
                            <w:ind w:right="771" w:firstLine="0"/>
                            <w:jc w:val="center"/>
                            <w:rPr>
                              <w:b/>
                              <w:color w:val="215868" w:themeColor="accent5" w:themeShade="80"/>
                              <w:sz w:val="24"/>
                              <w:szCs w:val="2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3465195</wp:posOffset>
                    </wp:positionH>
                    <wp:positionV relativeFrom="paragraph">
                      <wp:posOffset>5664200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F42E90" w:rsidRPr="00E77499" w:rsidRDefault="00F42E90" w:rsidP="00A1216A">
                                <w:pPr>
                                  <w:jc w:val="center"/>
                                </w:pPr>
                                <w:r w:rsidRPr="00E77499">
                                  <w:t>Июнь 2020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2.85pt;margin-top:446pt;width:185.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A2q3gc3wAAAAsBAAAPAAAAZHJz&#10;L2Rvd25yZXYueG1sTI9BT8MwDIXvSPyHyEjcWLJqHW1pOiEQVxADJu2WNV5b0ThVk63l32NO7Gb7&#10;PT1/r9zMrhdnHEPnScNyoUAg1d521Gj4/Hi5y0CEaMia3hNq+MEAm+r6qjSF9RO943kbG8EhFAqj&#10;oY1xKKQMdYvOhIUfkFg7+tGZyOvYSDuaicNdLxOl1tKZjvhDawZ8arH+3p6chq/X4363Um/Ns0uH&#10;yc9Kksul1rc38+MDiIhz/DfDHz6jQ8VMB38iG0SvIV2l92zVkOUJl2JHvlwnIA48ZHyRVSkvO1S/&#10;AAAA//8DAFBLAQItABQABgAIAAAAIQC2gziS/gAAAOEBAAATAAAAAAAAAAAAAAAAAAAAAABbQ29u&#10;dGVudF9UeXBlc10ueG1sUEsBAi0AFAAGAAgAAAAhADj9If/WAAAAlAEAAAsAAAAAAAAAAAAAAAAA&#10;LwEAAF9yZWxzLy5yZWxzUEsBAi0AFAAGAAgAAAAhAM2f4Cj5AQAA2gMAAA4AAAAAAAAAAAAAAAAA&#10;LgIAAGRycy9lMm9Eb2MueG1sUEsBAi0AFAAGAAgAAAAhADareBzfAAAACwEAAA8AAAAAAAAAAAAA&#10;AAAAUwQAAGRycy9kb3ducmV2LnhtbFBLBQYAAAAABAAEAPMAAABfBQAAAAA=&#10;" filled="f" stroked="f">
                    <v:textbox>
                      <w:txbxContent>
                        <w:p w:rsidR="00F42E90" w:rsidRPr="00E77499" w:rsidRDefault="00F42E90" w:rsidP="00A1216A">
                          <w:pPr>
                            <w:jc w:val="center"/>
                          </w:pPr>
                          <w:r w:rsidRPr="00E77499">
                            <w:t>Июнь 2020 года</w:t>
                          </w:r>
                        </w:p>
                      </w:txbxContent>
                    </v:textbox>
                  </v:shape>
                </w:pict>
              </mc:Fallback>
            </mc:AlternateContent>
          </w:r>
        </w:p>
      </w:sdtContent>
    </w:sdt>
    <w:p w:rsidR="00D46CD4" w:rsidRPr="00B36628" w:rsidRDefault="00D46CD4" w:rsidP="00B36628">
      <w:pPr>
        <w:pStyle w:val="10"/>
      </w:pPr>
      <w:bookmarkStart w:id="0" w:name="_Toc2604221"/>
      <w:r w:rsidRPr="00B36628">
        <w:lastRenderedPageBreak/>
        <w:t>Введение</w:t>
      </w:r>
      <w:bookmarkEnd w:id="0"/>
    </w:p>
    <w:p w:rsidR="00D46CD4" w:rsidRPr="0047131B" w:rsidRDefault="00D46CD4" w:rsidP="00E77499">
      <w:pPr>
        <w:pStyle w:val="a1"/>
        <w:jc w:val="left"/>
        <w:rPr>
          <w:rFonts w:ascii="Times New Roman" w:hAnsi="Times New Roman" w:cs="Times New Roman"/>
          <w:sz w:val="28"/>
          <w:szCs w:val="28"/>
        </w:rPr>
      </w:pPr>
      <w:r w:rsidRPr="0047131B">
        <w:rPr>
          <w:rFonts w:ascii="Times New Roman" w:hAnsi="Times New Roman" w:cs="Times New Roman"/>
          <w:sz w:val="28"/>
          <w:szCs w:val="28"/>
        </w:rPr>
        <w:t>Основание</w:t>
      </w:r>
    </w:p>
    <w:p w:rsidR="00A17148" w:rsidRPr="0047131B" w:rsidRDefault="009A0840" w:rsidP="00E77499">
      <w:pPr>
        <w:tabs>
          <w:tab w:val="left" w:pos="1134"/>
        </w:tabs>
        <w:ind w:firstLine="709"/>
        <w:rPr>
          <w:color w:val="000000"/>
        </w:rPr>
      </w:pPr>
      <w:r w:rsidRPr="0047131B">
        <w:rPr>
          <w:color w:val="000000"/>
        </w:rPr>
        <w:t xml:space="preserve">Оказание услуг по организации и проведению социологического исследования на тему: «Оценка качества предоставления социальных услуг организациями социального обслуживания Вологодской области в 2020 </w:t>
      </w:r>
      <w:r w:rsidR="00A17148" w:rsidRPr="0047131B">
        <w:rPr>
          <w:color w:val="000000"/>
        </w:rPr>
        <w:t>году».</w:t>
      </w:r>
    </w:p>
    <w:p w:rsidR="00A17148" w:rsidRPr="0047131B" w:rsidRDefault="00A17148" w:rsidP="00E77499">
      <w:pPr>
        <w:tabs>
          <w:tab w:val="left" w:pos="1134"/>
        </w:tabs>
        <w:ind w:firstLine="709"/>
        <w:rPr>
          <w:bCs w:val="0"/>
          <w:color w:val="000000"/>
        </w:rPr>
      </w:pPr>
      <w:r w:rsidRPr="0047131B">
        <w:t xml:space="preserve"> Социологическое</w:t>
      </w:r>
      <w:r w:rsidRPr="0047131B">
        <w:rPr>
          <w:bCs w:val="0"/>
          <w:color w:val="000000"/>
        </w:rPr>
        <w:t xml:space="preserve"> исследование проводится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руководствуясь при этом следующими документами:</w:t>
      </w:r>
    </w:p>
    <w:p w:rsidR="00A17148" w:rsidRPr="0047131B" w:rsidRDefault="00A17148" w:rsidP="00E77499">
      <w:pPr>
        <w:tabs>
          <w:tab w:val="left" w:pos="1134"/>
        </w:tabs>
        <w:autoSpaceDE/>
        <w:autoSpaceDN/>
        <w:adjustRightInd/>
        <w:ind w:firstLine="709"/>
        <w:rPr>
          <w:bCs w:val="0"/>
          <w:color w:val="000000"/>
        </w:rPr>
      </w:pPr>
      <w:r w:rsidRPr="0047131B">
        <w:rPr>
          <w:bCs w:val="0"/>
          <w:color w:val="000000"/>
        </w:rPr>
        <w:t>- Федеральным законом Российской Федерации от 28 декабря 2013 года № 442–ФЗ «Об основах социального обслуживания граждан в Российской Федерации» (статья 23.1 «Независимая оценка качества условий оказания услуг организациями социального обслуживания»);</w:t>
      </w:r>
    </w:p>
    <w:p w:rsidR="00A17148" w:rsidRPr="0047131B" w:rsidRDefault="00A17148" w:rsidP="00E77499">
      <w:pPr>
        <w:tabs>
          <w:tab w:val="left" w:pos="1134"/>
        </w:tabs>
        <w:autoSpaceDE/>
        <w:autoSpaceDN/>
        <w:adjustRightInd/>
        <w:ind w:firstLine="709"/>
        <w:rPr>
          <w:bCs w:val="0"/>
          <w:color w:val="000000"/>
        </w:rPr>
      </w:pPr>
      <w:r w:rsidRPr="0047131B">
        <w:rPr>
          <w:bCs w:val="0"/>
          <w:color w:val="000000"/>
        </w:rPr>
        <w:t>- Приказом Минтруда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D46CD4" w:rsidRPr="0047131B" w:rsidRDefault="00A17148" w:rsidP="00E77499">
      <w:pPr>
        <w:tabs>
          <w:tab w:val="left" w:pos="1134"/>
        </w:tabs>
        <w:autoSpaceDE/>
        <w:autoSpaceDN/>
        <w:adjustRightInd/>
        <w:ind w:firstLine="709"/>
        <w:rPr>
          <w:bCs w:val="0"/>
          <w:color w:val="000000"/>
        </w:rPr>
      </w:pPr>
      <w:r w:rsidRPr="0047131B">
        <w:rPr>
          <w:bCs w:val="0"/>
          <w:color w:val="000000"/>
        </w:rPr>
        <w:t>- Приказом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C4522" w:rsidRPr="0047131B" w:rsidRDefault="00A17148" w:rsidP="00E77499">
      <w:pPr>
        <w:tabs>
          <w:tab w:val="left" w:pos="1134"/>
        </w:tabs>
        <w:autoSpaceDE/>
        <w:autoSpaceDN/>
        <w:adjustRightInd/>
        <w:ind w:firstLine="709"/>
        <w:rPr>
          <w:bCs w:val="0"/>
          <w:color w:val="000000"/>
        </w:rPr>
      </w:pPr>
      <w:r w:rsidRPr="0047131B">
        <w:t>-</w:t>
      </w:r>
      <w:r w:rsidR="00E77499">
        <w:t xml:space="preserve"> </w:t>
      </w:r>
      <w:r w:rsidR="00267D19" w:rsidRPr="0047131B">
        <w:rPr>
          <w:bCs w:val="0"/>
          <w:color w:val="000000"/>
        </w:rPr>
        <w:t>П</w:t>
      </w:r>
      <w:r w:rsidR="003C4522" w:rsidRPr="0047131B">
        <w:rPr>
          <w:bCs w:val="0"/>
          <w:color w:val="000000"/>
        </w:rPr>
        <w:t>риказом Министерства труда и социальной защиты Российской Федерации от 30</w:t>
      </w:r>
      <w:r w:rsidR="00267D19" w:rsidRPr="0047131B">
        <w:rPr>
          <w:bCs w:val="0"/>
          <w:color w:val="000000"/>
        </w:rPr>
        <w:t>.10.</w:t>
      </w:r>
      <w:r w:rsidR="003C4522" w:rsidRPr="0047131B">
        <w:rPr>
          <w:bCs w:val="0"/>
          <w:color w:val="000000"/>
        </w:rPr>
        <w:t>2018 г. № 675н «Об утверждении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rsidR="00267D19" w:rsidRPr="0047131B" w:rsidRDefault="00A17148" w:rsidP="00E77499">
      <w:pPr>
        <w:tabs>
          <w:tab w:val="left" w:pos="1134"/>
        </w:tabs>
        <w:autoSpaceDE/>
        <w:autoSpaceDN/>
        <w:adjustRightInd/>
        <w:ind w:firstLine="709"/>
        <w:rPr>
          <w:bCs w:val="0"/>
          <w:color w:val="000000"/>
        </w:rPr>
      </w:pPr>
      <w:r w:rsidRPr="0047131B">
        <w:rPr>
          <w:bCs w:val="0"/>
          <w:color w:val="000000"/>
        </w:rPr>
        <w:t>-</w:t>
      </w:r>
      <w:r w:rsidR="00E77499">
        <w:rPr>
          <w:bCs w:val="0"/>
          <w:color w:val="000000"/>
        </w:rPr>
        <w:t xml:space="preserve"> </w:t>
      </w:r>
      <w:r w:rsidR="00267D19" w:rsidRPr="0047131B">
        <w:rPr>
          <w:bCs w:val="0"/>
          <w:color w:val="000000"/>
        </w:rPr>
        <w:t>Приказом Министерства труда и социальной защиты Российской Федерации от 31.05.2018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267D19" w:rsidRPr="0047131B" w:rsidRDefault="00A17148" w:rsidP="00E77499">
      <w:pPr>
        <w:tabs>
          <w:tab w:val="left" w:pos="1134"/>
        </w:tabs>
        <w:autoSpaceDE/>
        <w:autoSpaceDN/>
        <w:adjustRightInd/>
        <w:ind w:firstLine="709"/>
        <w:rPr>
          <w:bCs w:val="0"/>
          <w:color w:val="000000"/>
        </w:rPr>
      </w:pPr>
      <w:r w:rsidRPr="0047131B">
        <w:rPr>
          <w:bCs w:val="0"/>
          <w:color w:val="000000"/>
        </w:rPr>
        <w:t>-</w:t>
      </w:r>
      <w:r w:rsidR="00E77499">
        <w:rPr>
          <w:bCs w:val="0"/>
          <w:color w:val="000000"/>
        </w:rPr>
        <w:t xml:space="preserve"> </w:t>
      </w:r>
      <w:r w:rsidR="002A735B" w:rsidRPr="0047131B">
        <w:rPr>
          <w:bCs w:val="0"/>
          <w:color w:val="000000"/>
        </w:rPr>
        <w:t>Постановлением Правительства РФ от 31.05.2018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A735B" w:rsidRPr="0047131B" w:rsidRDefault="00A17148" w:rsidP="00E77499">
      <w:pPr>
        <w:tabs>
          <w:tab w:val="left" w:pos="1134"/>
        </w:tabs>
        <w:autoSpaceDE/>
        <w:autoSpaceDN/>
        <w:adjustRightInd/>
        <w:ind w:firstLine="709"/>
        <w:rPr>
          <w:bCs w:val="0"/>
          <w:color w:val="000000"/>
        </w:rPr>
      </w:pPr>
      <w:r w:rsidRPr="0047131B">
        <w:rPr>
          <w:bCs w:val="0"/>
          <w:color w:val="000000"/>
        </w:rPr>
        <w:t>-</w:t>
      </w:r>
      <w:r w:rsidR="00E77499">
        <w:rPr>
          <w:bCs w:val="0"/>
          <w:color w:val="000000"/>
        </w:rPr>
        <w:t xml:space="preserve"> </w:t>
      </w:r>
      <w:r w:rsidR="00EB1512" w:rsidRPr="0047131B">
        <w:rPr>
          <w:bCs w:val="0"/>
          <w:color w:val="000000"/>
        </w:rPr>
        <w:t xml:space="preserve">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подготовленными в целях реализации Федерального закона от 5 </w:t>
      </w:r>
      <w:r w:rsidR="00EB1512" w:rsidRPr="0047131B">
        <w:rPr>
          <w:bCs w:val="0"/>
          <w:color w:val="000000"/>
        </w:rPr>
        <w:lastRenderedPageBreak/>
        <w:t>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77499">
        <w:rPr>
          <w:bCs w:val="0"/>
          <w:color w:val="000000"/>
        </w:rPr>
        <w:t>.</w:t>
      </w:r>
    </w:p>
    <w:p w:rsidR="00EC0AE0" w:rsidRPr="0047131B" w:rsidRDefault="00EC0AE0" w:rsidP="00EC0AE0"/>
    <w:p w:rsidR="00D46CD4" w:rsidRPr="0047131B" w:rsidRDefault="00D46CD4" w:rsidP="008246D0">
      <w:pPr>
        <w:pStyle w:val="a1"/>
        <w:rPr>
          <w:rFonts w:ascii="Times New Roman" w:hAnsi="Times New Roman" w:cs="Times New Roman"/>
          <w:sz w:val="28"/>
          <w:szCs w:val="28"/>
        </w:rPr>
      </w:pPr>
      <w:r w:rsidRPr="0047131B">
        <w:rPr>
          <w:rFonts w:ascii="Times New Roman" w:hAnsi="Times New Roman" w:cs="Times New Roman"/>
          <w:sz w:val="28"/>
          <w:szCs w:val="28"/>
        </w:rPr>
        <w:t xml:space="preserve">Цель исследования </w:t>
      </w:r>
    </w:p>
    <w:p w:rsidR="00A17148" w:rsidRPr="0047131B" w:rsidRDefault="00E77499" w:rsidP="00E77499">
      <w:pPr>
        <w:tabs>
          <w:tab w:val="left" w:pos="1134"/>
        </w:tabs>
        <w:autoSpaceDE/>
        <w:autoSpaceDN/>
        <w:adjustRightInd/>
        <w:ind w:firstLine="709"/>
        <w:rPr>
          <w:bCs w:val="0"/>
          <w:color w:val="000000"/>
        </w:rPr>
      </w:pPr>
      <w:r>
        <w:rPr>
          <w:bCs w:val="0"/>
          <w:color w:val="000000"/>
        </w:rPr>
        <w:t>- о</w:t>
      </w:r>
      <w:r w:rsidR="00A17148" w:rsidRPr="0047131B">
        <w:rPr>
          <w:bCs w:val="0"/>
          <w:color w:val="000000"/>
        </w:rPr>
        <w:t>ценка деятельности организаций социального обслуживания Вологодской области в соответствии с установленными критериями и показателями оценки;</w:t>
      </w:r>
    </w:p>
    <w:p w:rsidR="00A17148" w:rsidRPr="0047131B" w:rsidRDefault="00A17148" w:rsidP="00E77499">
      <w:pPr>
        <w:tabs>
          <w:tab w:val="left" w:pos="1134"/>
        </w:tabs>
        <w:autoSpaceDE/>
        <w:autoSpaceDN/>
        <w:adjustRightInd/>
        <w:ind w:firstLine="709"/>
        <w:rPr>
          <w:bCs w:val="0"/>
          <w:color w:val="000000"/>
        </w:rPr>
      </w:pPr>
      <w:r w:rsidRPr="0047131B">
        <w:rPr>
          <w:bCs w:val="0"/>
          <w:color w:val="000000"/>
        </w:rPr>
        <w:t>- предоставление получателям социальных услуг информации о качестве условий оказания услуг организациями социального обслуживания Вологодской области;</w:t>
      </w:r>
    </w:p>
    <w:p w:rsidR="00A17148" w:rsidRPr="0047131B" w:rsidRDefault="00A17148" w:rsidP="00E77499">
      <w:pPr>
        <w:tabs>
          <w:tab w:val="left" w:pos="1134"/>
        </w:tabs>
        <w:autoSpaceDE/>
        <w:autoSpaceDN/>
        <w:adjustRightInd/>
        <w:ind w:firstLine="709"/>
        <w:rPr>
          <w:bCs w:val="0"/>
          <w:color w:val="000000"/>
        </w:rPr>
      </w:pPr>
      <w:r w:rsidRPr="0047131B">
        <w:rPr>
          <w:bCs w:val="0"/>
          <w:color w:val="000000"/>
        </w:rPr>
        <w:t>- повышение конкурентоспособности организаций, осуществляющих предоставление социальных услуг, повышение качества их деятельности.</w:t>
      </w:r>
    </w:p>
    <w:p w:rsidR="00EC0AE0" w:rsidRPr="0047131B" w:rsidRDefault="00EC0AE0" w:rsidP="00EC0AE0">
      <w:pPr>
        <w:ind w:firstLine="0"/>
        <w:rPr>
          <w:rFonts w:eastAsia="Calibri"/>
          <w:color w:val="262626"/>
        </w:rPr>
      </w:pPr>
    </w:p>
    <w:p w:rsidR="00D46CD4" w:rsidRPr="0047131B" w:rsidRDefault="00D46CD4" w:rsidP="008246D0">
      <w:pPr>
        <w:pStyle w:val="a1"/>
        <w:rPr>
          <w:rFonts w:ascii="Times New Roman" w:hAnsi="Times New Roman" w:cs="Times New Roman"/>
          <w:sz w:val="28"/>
          <w:szCs w:val="28"/>
        </w:rPr>
      </w:pPr>
      <w:r w:rsidRPr="0047131B">
        <w:rPr>
          <w:rFonts w:ascii="Times New Roman" w:hAnsi="Times New Roman" w:cs="Times New Roman"/>
          <w:sz w:val="28"/>
          <w:szCs w:val="28"/>
        </w:rPr>
        <w:t>Задачи исследования</w:t>
      </w:r>
    </w:p>
    <w:p w:rsidR="00B36628" w:rsidRPr="0047131B" w:rsidRDefault="00A1216A" w:rsidP="00E77499">
      <w:pPr>
        <w:tabs>
          <w:tab w:val="left" w:pos="1134"/>
        </w:tabs>
        <w:autoSpaceDE/>
        <w:autoSpaceDN/>
        <w:adjustRightInd/>
        <w:ind w:firstLine="709"/>
        <w:rPr>
          <w:bCs w:val="0"/>
          <w:color w:val="000000"/>
        </w:rPr>
      </w:pPr>
      <w:r w:rsidRPr="0047131B">
        <w:rPr>
          <w:bCs w:val="0"/>
          <w:color w:val="000000"/>
        </w:rPr>
        <w:t>- получение данных о качестве условий оказания услуг организациями, перечисленными в приложении к настоящему Техническому заданию, а также отраслевыми перечнями показателей, характеризующих общие критерии оценки качества условий оказания услуг, утвержденными федеральными</w:t>
      </w:r>
      <w:r w:rsidR="00B36628" w:rsidRPr="0047131B">
        <w:rPr>
          <w:bCs w:val="0"/>
          <w:color w:val="000000"/>
        </w:rPr>
        <w:t xml:space="preserve"> органами исполнительной власти</w:t>
      </w:r>
    </w:p>
    <w:p w:rsidR="00A1216A" w:rsidRPr="0047131B" w:rsidRDefault="00A1216A" w:rsidP="00E77499">
      <w:pPr>
        <w:tabs>
          <w:tab w:val="left" w:pos="1134"/>
        </w:tabs>
        <w:autoSpaceDE/>
        <w:autoSpaceDN/>
        <w:adjustRightInd/>
        <w:ind w:firstLine="709"/>
        <w:rPr>
          <w:bCs w:val="0"/>
          <w:color w:val="000000"/>
        </w:rPr>
      </w:pPr>
      <w:r w:rsidRPr="0047131B">
        <w:rPr>
          <w:bCs w:val="0"/>
          <w:color w:val="000000"/>
        </w:rPr>
        <w:t xml:space="preserve"> - обобщение полученных результатов, построение на их основе рейтингов организаций в сфере социального обслуживания.</w:t>
      </w:r>
    </w:p>
    <w:p w:rsidR="00A1216A" w:rsidRPr="0047131B" w:rsidRDefault="00A1216A" w:rsidP="00A1216A"/>
    <w:p w:rsidR="00D46CD4" w:rsidRPr="0047131B" w:rsidRDefault="00D46CD4" w:rsidP="008246D0">
      <w:pPr>
        <w:pStyle w:val="a1"/>
        <w:rPr>
          <w:rFonts w:ascii="Times New Roman" w:hAnsi="Times New Roman" w:cs="Times New Roman"/>
          <w:sz w:val="28"/>
          <w:szCs w:val="28"/>
        </w:rPr>
      </w:pPr>
      <w:r w:rsidRPr="0047131B">
        <w:rPr>
          <w:rFonts w:ascii="Times New Roman" w:hAnsi="Times New Roman" w:cs="Times New Roman"/>
          <w:sz w:val="28"/>
          <w:szCs w:val="28"/>
        </w:rPr>
        <w:t>Предмет исследования</w:t>
      </w:r>
    </w:p>
    <w:p w:rsidR="00A17148" w:rsidRPr="0047131B" w:rsidRDefault="00D46CD4" w:rsidP="00E77499">
      <w:pPr>
        <w:ind w:firstLine="709"/>
      </w:pPr>
      <w:r w:rsidRPr="0047131B">
        <w:t>П</w:t>
      </w:r>
      <w:r w:rsidR="00A17148" w:rsidRPr="0047131B">
        <w:t xml:space="preserve">редметом исследования </w:t>
      </w:r>
      <w:r w:rsidR="00E77499">
        <w:t xml:space="preserve">является </w:t>
      </w:r>
      <w:r w:rsidR="009A0840" w:rsidRPr="0047131B">
        <w:rPr>
          <w:color w:val="000000"/>
        </w:rPr>
        <w:t xml:space="preserve">оказание услуг по организации и проведению социологического исследования на тему: «Оценка качества </w:t>
      </w:r>
      <w:r w:rsidR="00E77499">
        <w:rPr>
          <w:color w:val="000000"/>
        </w:rPr>
        <w:t xml:space="preserve">условий </w:t>
      </w:r>
      <w:r w:rsidR="009A0840" w:rsidRPr="0047131B">
        <w:rPr>
          <w:color w:val="000000"/>
        </w:rPr>
        <w:t>предоставления социальных услуг организациями социального обслуживания Вологодской области в 2020 году» (далее – услуги, исследование)</w:t>
      </w:r>
      <w:r w:rsidR="00E77499">
        <w:rPr>
          <w:color w:val="000000"/>
        </w:rPr>
        <w:t>.</w:t>
      </w:r>
    </w:p>
    <w:p w:rsidR="00D46CD4" w:rsidRPr="00A17148" w:rsidRDefault="00D46CD4" w:rsidP="00E77499">
      <w:pPr>
        <w:pStyle w:val="a"/>
        <w:numPr>
          <w:ilvl w:val="0"/>
          <w:numId w:val="0"/>
        </w:numPr>
        <w:ind w:firstLine="709"/>
        <w:rPr>
          <w:sz w:val="24"/>
          <w:szCs w:val="24"/>
        </w:rPr>
      </w:pPr>
    </w:p>
    <w:p w:rsidR="00552204" w:rsidRPr="00A17148" w:rsidRDefault="00552204" w:rsidP="008246D0">
      <w:pPr>
        <w:ind w:firstLine="0"/>
        <w:rPr>
          <w:sz w:val="24"/>
          <w:szCs w:val="24"/>
        </w:rPr>
      </w:pPr>
    </w:p>
    <w:p w:rsidR="005E4CF4" w:rsidRPr="00B36628" w:rsidRDefault="005E4CF4" w:rsidP="00B36628">
      <w:pPr>
        <w:pStyle w:val="10"/>
      </w:pPr>
      <w:bookmarkStart w:id="1" w:name="_Toc529693751"/>
      <w:r w:rsidRPr="00B36628">
        <w:lastRenderedPageBreak/>
        <w:t xml:space="preserve">Критерии </w:t>
      </w:r>
      <w:bookmarkEnd w:id="1"/>
      <w:r w:rsidRPr="00B36628">
        <w:t>оценки качества условий оказания услуг, их индикаторы и формулы расчета</w:t>
      </w:r>
    </w:p>
    <w:p w:rsidR="00B36628" w:rsidRDefault="00B36628" w:rsidP="008246D0">
      <w:pPr>
        <w:ind w:firstLine="0"/>
        <w:rPr>
          <w:rFonts w:eastAsia="Calibri"/>
          <w:color w:val="262626"/>
          <w:sz w:val="24"/>
          <w:szCs w:val="24"/>
        </w:rPr>
      </w:pPr>
    </w:p>
    <w:p w:rsidR="005E4CF4" w:rsidRPr="0047131B" w:rsidRDefault="005E4CF4" w:rsidP="009D6364">
      <w:pPr>
        <w:ind w:firstLine="709"/>
        <w:rPr>
          <w:rFonts w:eastAsia="Calibri"/>
          <w:color w:val="262626"/>
        </w:rPr>
      </w:pPr>
      <w:r w:rsidRPr="0047131B">
        <w:rPr>
          <w:rFonts w:eastAsia="Calibri"/>
          <w:color w:val="262626"/>
        </w:rPr>
        <w:t>Независимая оценка качества условий оказания услуг в организациях социального обслуживания пров</w:t>
      </w:r>
      <w:r w:rsidR="009D6364">
        <w:rPr>
          <w:rFonts w:eastAsia="Calibri"/>
          <w:color w:val="262626"/>
        </w:rPr>
        <w:t>одится</w:t>
      </w:r>
      <w:r w:rsidRPr="0047131B">
        <w:rPr>
          <w:rFonts w:eastAsia="Calibri"/>
          <w:color w:val="262626"/>
        </w:rPr>
        <w:t xml:space="preserve"> по следующим критериям:</w:t>
      </w:r>
    </w:p>
    <w:p w:rsidR="005E4CF4" w:rsidRPr="0047131B" w:rsidRDefault="009D6364" w:rsidP="009D6364">
      <w:pPr>
        <w:numPr>
          <w:ilvl w:val="0"/>
          <w:numId w:val="28"/>
        </w:numPr>
        <w:ind w:left="0" w:firstLine="709"/>
        <w:contextualSpacing/>
        <w:rPr>
          <w:rFonts w:eastAsia="Calibri"/>
          <w:color w:val="262626"/>
        </w:rPr>
      </w:pPr>
      <w:r>
        <w:rPr>
          <w:rFonts w:eastAsia="Calibri"/>
          <w:color w:val="262626"/>
        </w:rPr>
        <w:t>О</w:t>
      </w:r>
      <w:r w:rsidR="005E4CF4" w:rsidRPr="0047131B">
        <w:rPr>
          <w:rFonts w:eastAsia="Calibri"/>
          <w:color w:val="262626"/>
        </w:rPr>
        <w:t>ткрытость и доступность информа</w:t>
      </w:r>
      <w:r>
        <w:rPr>
          <w:rFonts w:eastAsia="Calibri"/>
          <w:color w:val="262626"/>
        </w:rPr>
        <w:t>ции об организации (учреждении).</w:t>
      </w:r>
    </w:p>
    <w:p w:rsidR="005E4CF4" w:rsidRPr="0047131B" w:rsidRDefault="009D6364" w:rsidP="009D6364">
      <w:pPr>
        <w:numPr>
          <w:ilvl w:val="0"/>
          <w:numId w:val="28"/>
        </w:numPr>
        <w:ind w:left="0" w:firstLine="709"/>
        <w:contextualSpacing/>
        <w:rPr>
          <w:rFonts w:eastAsia="Calibri"/>
          <w:color w:val="262626"/>
        </w:rPr>
      </w:pPr>
      <w:r>
        <w:rPr>
          <w:rFonts w:eastAsia="Calibri"/>
          <w:color w:val="262626"/>
        </w:rPr>
        <w:t>К</w:t>
      </w:r>
      <w:r w:rsidR="005E4CF4" w:rsidRPr="0047131B">
        <w:rPr>
          <w:rFonts w:eastAsia="Calibri"/>
          <w:color w:val="262626"/>
        </w:rPr>
        <w:t>омфортность условий предоставления услуг, в том числе врем</w:t>
      </w:r>
      <w:r>
        <w:rPr>
          <w:rFonts w:eastAsia="Calibri"/>
          <w:color w:val="262626"/>
        </w:rPr>
        <w:t>я ожидания предоставления услуг.</w:t>
      </w:r>
    </w:p>
    <w:p w:rsidR="005E4CF4" w:rsidRPr="0047131B" w:rsidRDefault="009D6364" w:rsidP="009D6364">
      <w:pPr>
        <w:numPr>
          <w:ilvl w:val="0"/>
          <w:numId w:val="28"/>
        </w:numPr>
        <w:ind w:left="0" w:firstLine="709"/>
        <w:contextualSpacing/>
        <w:rPr>
          <w:rFonts w:eastAsia="Calibri"/>
          <w:color w:val="262626"/>
        </w:rPr>
      </w:pPr>
      <w:r>
        <w:rPr>
          <w:rFonts w:eastAsia="Calibri"/>
          <w:color w:val="262626"/>
        </w:rPr>
        <w:t>Доступность услуг для инвалидов.</w:t>
      </w:r>
    </w:p>
    <w:p w:rsidR="005E4CF4" w:rsidRPr="0047131B" w:rsidRDefault="009D6364" w:rsidP="009D6364">
      <w:pPr>
        <w:numPr>
          <w:ilvl w:val="0"/>
          <w:numId w:val="28"/>
        </w:numPr>
        <w:ind w:left="0" w:firstLine="709"/>
        <w:contextualSpacing/>
        <w:rPr>
          <w:rFonts w:eastAsia="Calibri"/>
          <w:color w:val="262626"/>
        </w:rPr>
      </w:pPr>
      <w:r>
        <w:rPr>
          <w:rFonts w:eastAsia="Calibri"/>
          <w:color w:val="262626"/>
        </w:rPr>
        <w:t>Д</w:t>
      </w:r>
      <w:r w:rsidR="005E4CF4" w:rsidRPr="0047131B">
        <w:rPr>
          <w:rFonts w:eastAsia="Calibri"/>
          <w:color w:val="262626"/>
        </w:rPr>
        <w:t>оброжелательность, вежливость рабо</w:t>
      </w:r>
      <w:r>
        <w:rPr>
          <w:rFonts w:eastAsia="Calibri"/>
          <w:color w:val="262626"/>
        </w:rPr>
        <w:t>тников организации (учреждения).</w:t>
      </w:r>
    </w:p>
    <w:p w:rsidR="005E4CF4" w:rsidRPr="0047131B" w:rsidRDefault="009D6364" w:rsidP="009D6364">
      <w:pPr>
        <w:numPr>
          <w:ilvl w:val="0"/>
          <w:numId w:val="28"/>
        </w:numPr>
        <w:ind w:left="0" w:firstLine="709"/>
        <w:contextualSpacing/>
        <w:rPr>
          <w:rFonts w:eastAsia="Calibri"/>
          <w:color w:val="262626"/>
        </w:rPr>
      </w:pPr>
      <w:r>
        <w:rPr>
          <w:rFonts w:eastAsia="Calibri"/>
          <w:color w:val="262626"/>
        </w:rPr>
        <w:t>У</w:t>
      </w:r>
      <w:r w:rsidR="005E4CF4" w:rsidRPr="0047131B">
        <w:rPr>
          <w:rFonts w:eastAsia="Calibri"/>
          <w:color w:val="262626"/>
        </w:rPr>
        <w:t>довлетворенность условиями оказания услуг</w:t>
      </w:r>
    </w:p>
    <w:p w:rsidR="00E85C9D" w:rsidRPr="0047131B" w:rsidRDefault="00E85C9D" w:rsidP="009D6364">
      <w:pPr>
        <w:ind w:firstLine="709"/>
      </w:pPr>
    </w:p>
    <w:p w:rsidR="00E85C9D" w:rsidRPr="0047131B" w:rsidRDefault="00E85C9D" w:rsidP="009D6364">
      <w:pPr>
        <w:ind w:firstLine="709"/>
      </w:pPr>
      <w:r w:rsidRPr="0047131B">
        <w:t xml:space="preserve">Критерии оценки качества условий оказания услуг, показатели и формулы расчета представлены в Приложении 4. </w:t>
      </w:r>
    </w:p>
    <w:p w:rsidR="00E85C9D" w:rsidRPr="00A17148" w:rsidRDefault="00E85C9D" w:rsidP="009D6364">
      <w:pPr>
        <w:ind w:firstLine="709"/>
        <w:rPr>
          <w:sz w:val="24"/>
          <w:szCs w:val="24"/>
        </w:rPr>
      </w:pPr>
    </w:p>
    <w:p w:rsidR="00D46CD4" w:rsidRPr="00A17148" w:rsidRDefault="00D46CD4" w:rsidP="00B36628">
      <w:pPr>
        <w:pStyle w:val="10"/>
      </w:pPr>
      <w:r w:rsidRPr="00A17148">
        <w:lastRenderedPageBreak/>
        <w:t>Методы исследования (сбора данных)</w:t>
      </w:r>
    </w:p>
    <w:p w:rsidR="0047131B" w:rsidRDefault="0047131B" w:rsidP="008246D0">
      <w:pPr>
        <w:ind w:firstLine="0"/>
      </w:pPr>
    </w:p>
    <w:p w:rsidR="00D46CD4" w:rsidRPr="0047131B" w:rsidRDefault="00D46CD4" w:rsidP="009D6364">
      <w:pPr>
        <w:ind w:firstLine="709"/>
        <w:rPr>
          <w:bCs w:val="0"/>
        </w:rPr>
      </w:pPr>
      <w:r w:rsidRPr="0047131B">
        <w:t xml:space="preserve">Сбор данных в целях оценивания организаций социального обслуживания осуществляется следующими методами: </w:t>
      </w:r>
    </w:p>
    <w:p w:rsidR="007F44C8" w:rsidRPr="0047131B" w:rsidRDefault="009E64A9" w:rsidP="009D6364">
      <w:pPr>
        <w:numPr>
          <w:ilvl w:val="0"/>
          <w:numId w:val="5"/>
        </w:numPr>
        <w:tabs>
          <w:tab w:val="left" w:pos="1134"/>
        </w:tabs>
        <w:ind w:left="0" w:firstLine="709"/>
        <w:rPr>
          <w:bCs w:val="0"/>
        </w:rPr>
      </w:pPr>
      <w:r w:rsidRPr="0047131B">
        <w:t xml:space="preserve">Мониторинг условий оказания услуг организациями социального обслуживания: </w:t>
      </w:r>
      <w:r w:rsidR="007F44C8" w:rsidRPr="0047131B">
        <w:t>с</w:t>
      </w:r>
      <w:r w:rsidR="00D46CD4" w:rsidRPr="0047131B">
        <w:t>плошное обследование (мониторинг) содержания официальных сайтов организаций</w:t>
      </w:r>
      <w:r w:rsidR="007F44C8" w:rsidRPr="0047131B">
        <w:t xml:space="preserve"> социального обслуживания в сети Интернет, официального сайта для размещения информации о государственных и муниципальных учреждениях в информационно- телекоммуникационной сети «Интернет» (далее – </w:t>
      </w:r>
      <w:hyperlink r:id="rId8" w:history="1">
        <w:r w:rsidR="007F44C8" w:rsidRPr="0047131B">
          <w:rPr>
            <w:rStyle w:val="afd"/>
          </w:rPr>
          <w:t>https://bus.gov.ru</w:t>
        </w:r>
      </w:hyperlink>
      <w:r w:rsidR="007F44C8" w:rsidRPr="0047131B">
        <w:t xml:space="preserve">); </w:t>
      </w:r>
      <w:r w:rsidR="00D46CD4" w:rsidRPr="0047131B">
        <w:t xml:space="preserve">информационных стендов в помещениях организаций </w:t>
      </w:r>
      <w:r w:rsidR="00D46CD4" w:rsidRPr="0047131B">
        <w:rPr>
          <w:rFonts w:eastAsia="Calibri"/>
          <w:color w:val="262626"/>
        </w:rPr>
        <w:t xml:space="preserve">на соответствие информации </w:t>
      </w:r>
      <w:bookmarkStart w:id="2" w:name="_GoBack"/>
      <w:bookmarkEnd w:id="2"/>
      <w:r w:rsidR="00D46CD4" w:rsidRPr="0047131B">
        <w:rPr>
          <w:rFonts w:eastAsia="Calibri"/>
          <w:color w:val="262626"/>
        </w:rPr>
        <w:t>о деятельности организации, ее содержанию и форме, установленным</w:t>
      </w:r>
      <w:r w:rsidR="007F44C8" w:rsidRPr="0047131B">
        <w:rPr>
          <w:rFonts w:eastAsia="Calibri"/>
          <w:color w:val="262626"/>
        </w:rPr>
        <w:t xml:space="preserve"> нормативными правовыми актами. </w:t>
      </w:r>
    </w:p>
    <w:p w:rsidR="007F44C8" w:rsidRPr="0047131B" w:rsidRDefault="007F44C8" w:rsidP="009D6364">
      <w:pPr>
        <w:numPr>
          <w:ilvl w:val="0"/>
          <w:numId w:val="5"/>
        </w:numPr>
        <w:tabs>
          <w:tab w:val="left" w:pos="1134"/>
        </w:tabs>
        <w:ind w:left="0" w:firstLine="709"/>
        <w:rPr>
          <w:bCs w:val="0"/>
        </w:rPr>
      </w:pPr>
      <w:r w:rsidRPr="0047131B">
        <w:t>Структурированное наблюдение. Обследование условий оказания услуг организациями социального обслуживания.</w:t>
      </w:r>
    </w:p>
    <w:p w:rsidR="009E64A9" w:rsidRPr="0047131B" w:rsidRDefault="007F44C8" w:rsidP="009D6364">
      <w:pPr>
        <w:numPr>
          <w:ilvl w:val="0"/>
          <w:numId w:val="5"/>
        </w:numPr>
        <w:tabs>
          <w:tab w:val="left" w:pos="1134"/>
        </w:tabs>
        <w:ind w:left="0" w:firstLine="709"/>
      </w:pPr>
      <w:r w:rsidRPr="0047131B">
        <w:t>О</w:t>
      </w:r>
      <w:r w:rsidR="009E64A9" w:rsidRPr="0047131B">
        <w:t xml:space="preserve">прос получателей социальных услуг в следующих формах: </w:t>
      </w:r>
    </w:p>
    <w:p w:rsidR="009E64A9" w:rsidRPr="0047131B" w:rsidRDefault="009E64A9" w:rsidP="009D6364">
      <w:pPr>
        <w:autoSpaceDE/>
        <w:autoSpaceDN/>
        <w:adjustRightInd/>
        <w:ind w:firstLine="709"/>
      </w:pPr>
      <w:r w:rsidRPr="0047131B">
        <w:t xml:space="preserve">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 </w:t>
      </w:r>
      <w:r w:rsidR="009D6364">
        <w:t>Департамента социальной защиты населения</w:t>
      </w:r>
      <w:r w:rsidR="00C8211F" w:rsidRPr="0047131B">
        <w:t xml:space="preserve"> Вологодской области</w:t>
      </w:r>
      <w:r w:rsidRPr="0047131B">
        <w:t>);</w:t>
      </w:r>
    </w:p>
    <w:p w:rsidR="009E64A9" w:rsidRPr="0047131B" w:rsidRDefault="009E64A9" w:rsidP="009D6364">
      <w:pPr>
        <w:autoSpaceDE/>
        <w:autoSpaceDN/>
        <w:adjustRightInd/>
        <w:ind w:firstLine="709"/>
      </w:pPr>
      <w:r w:rsidRPr="0047131B">
        <w:t>б) интервьюирование получателей услуг;</w:t>
      </w:r>
    </w:p>
    <w:p w:rsidR="009E64A9" w:rsidRPr="0047131B" w:rsidRDefault="009E64A9" w:rsidP="009D6364">
      <w:pPr>
        <w:autoSpaceDE/>
        <w:autoSpaceDN/>
        <w:adjustRightInd/>
        <w:ind w:firstLine="709"/>
      </w:pPr>
      <w:r w:rsidRPr="0047131B">
        <w:t>в) телефонный опрос получателей услуг.</w:t>
      </w:r>
    </w:p>
    <w:p w:rsidR="00D46CD4" w:rsidRPr="00A17148" w:rsidRDefault="00DD5561" w:rsidP="00B36628">
      <w:pPr>
        <w:pStyle w:val="10"/>
      </w:pPr>
      <w:r w:rsidRPr="00A17148">
        <w:lastRenderedPageBreak/>
        <w:t>Выборка</w:t>
      </w:r>
    </w:p>
    <w:p w:rsidR="00DD5561" w:rsidRPr="0047131B" w:rsidRDefault="00DD5561" w:rsidP="00971B02">
      <w:pPr>
        <w:ind w:firstLine="709"/>
      </w:pPr>
      <w:r w:rsidRPr="0047131B">
        <w:t>Выборк</w:t>
      </w:r>
      <w:r w:rsidR="00E37FAF" w:rsidRPr="0047131B">
        <w:t xml:space="preserve">а неслучайная, целевая: </w:t>
      </w:r>
    </w:p>
    <w:p w:rsidR="00D46CD4" w:rsidRPr="0047131B" w:rsidRDefault="00D46CD4" w:rsidP="00971B02">
      <w:pPr>
        <w:ind w:firstLine="709"/>
      </w:pPr>
      <w:r w:rsidRPr="0047131B">
        <w:t xml:space="preserve">1. </w:t>
      </w:r>
      <w:r w:rsidRPr="0047131B">
        <w:rPr>
          <w:b/>
        </w:rPr>
        <w:t>Оцениваемые организации</w:t>
      </w:r>
      <w:r w:rsidRPr="0047131B">
        <w:t xml:space="preserve"> </w:t>
      </w:r>
      <w:r w:rsidR="00A1216A" w:rsidRPr="0047131B">
        <w:t>–</w:t>
      </w:r>
      <w:r w:rsidR="00A17148" w:rsidRPr="0047131B">
        <w:t xml:space="preserve"> </w:t>
      </w:r>
      <w:r w:rsidR="00A17148" w:rsidRPr="0047131B">
        <w:rPr>
          <w:color w:val="000000"/>
        </w:rPr>
        <w:t xml:space="preserve">Количество организаций социального обслуживания для проведения независимой оценки качества оказания социальных услуг: </w:t>
      </w:r>
      <w:r w:rsidR="00A17148" w:rsidRPr="0047131B">
        <w:rPr>
          <w:b/>
          <w:color w:val="000000"/>
        </w:rPr>
        <w:t>16 организаций</w:t>
      </w:r>
      <w:r w:rsidRPr="0047131B">
        <w:t>.</w:t>
      </w:r>
    </w:p>
    <w:p w:rsidR="00A17148" w:rsidRPr="0047131B" w:rsidRDefault="00A17148" w:rsidP="00971B02">
      <w:pPr>
        <w:tabs>
          <w:tab w:val="left" w:pos="567"/>
        </w:tabs>
        <w:autoSpaceDE/>
        <w:autoSpaceDN/>
        <w:adjustRightInd/>
        <w:ind w:firstLine="709"/>
        <w:rPr>
          <w:bCs w:val="0"/>
          <w:color w:val="000000"/>
        </w:rPr>
      </w:pPr>
      <w:r w:rsidRPr="0047131B">
        <w:rPr>
          <w:b/>
          <w:bCs w:val="0"/>
          <w:color w:val="000000"/>
        </w:rPr>
        <w:t>География проведения:</w:t>
      </w:r>
      <w:r w:rsidRPr="0047131B">
        <w:rPr>
          <w:bCs w:val="0"/>
          <w:color w:val="000000"/>
        </w:rPr>
        <w:t xml:space="preserve"> Кичменгско</w:t>
      </w:r>
      <w:r w:rsidR="00971B02">
        <w:rPr>
          <w:bCs w:val="0"/>
          <w:color w:val="000000"/>
        </w:rPr>
        <w:t>-</w:t>
      </w:r>
      <w:r w:rsidRPr="0047131B">
        <w:rPr>
          <w:bCs w:val="0"/>
          <w:color w:val="000000"/>
        </w:rPr>
        <w:t xml:space="preserve">Городецкий район, Междуреченский район, Нюксенский район, </w:t>
      </w:r>
      <w:r w:rsidR="00971B02">
        <w:rPr>
          <w:bCs w:val="0"/>
          <w:color w:val="000000"/>
        </w:rPr>
        <w:t xml:space="preserve">Сокольский район </w:t>
      </w:r>
      <w:r w:rsidRPr="0047131B">
        <w:rPr>
          <w:bCs w:val="0"/>
          <w:color w:val="000000"/>
        </w:rPr>
        <w:t>Чагодоще</w:t>
      </w:r>
      <w:r w:rsidR="00971B02">
        <w:rPr>
          <w:bCs w:val="0"/>
          <w:color w:val="000000"/>
        </w:rPr>
        <w:t>н</w:t>
      </w:r>
      <w:r w:rsidRPr="0047131B">
        <w:rPr>
          <w:bCs w:val="0"/>
          <w:color w:val="000000"/>
        </w:rPr>
        <w:t>ский район, Череповецкий район, г. Вологда., г. Череповец.</w:t>
      </w:r>
    </w:p>
    <w:p w:rsidR="00F42E90" w:rsidRDefault="00A17148" w:rsidP="00F42E90">
      <w:pPr>
        <w:ind w:firstLine="709"/>
      </w:pPr>
      <w:r w:rsidRPr="0047131B">
        <w:rPr>
          <w:b/>
          <w:bCs w:val="0"/>
          <w:color w:val="000000"/>
        </w:rPr>
        <w:t xml:space="preserve">Объем выборки: </w:t>
      </w:r>
      <w:r w:rsidR="000310A4" w:rsidRPr="000310A4">
        <w:rPr>
          <w:b/>
          <w:bCs w:val="0"/>
          <w:color w:val="000000"/>
        </w:rPr>
        <w:t>1724 респондента</w:t>
      </w:r>
      <w:r w:rsidRPr="000310A4">
        <w:rPr>
          <w:b/>
          <w:bCs w:val="0"/>
          <w:color w:val="000000"/>
        </w:rPr>
        <w:t>.</w:t>
      </w:r>
    </w:p>
    <w:p w:rsidR="00F42E90" w:rsidRPr="0047131B" w:rsidRDefault="00F42E90" w:rsidP="00F42E90">
      <w:pPr>
        <w:ind w:firstLine="709"/>
      </w:pPr>
      <w:r w:rsidRPr="0047131B">
        <w:t xml:space="preserve">Перечень обследуемых организаций </w:t>
      </w:r>
      <w:r>
        <w:t xml:space="preserve">с указанием количества респондентов </w:t>
      </w:r>
      <w:r w:rsidRPr="0047131B">
        <w:t xml:space="preserve">представлен в Приложении 1 к настоящей Программе. </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xml:space="preserve">Требования к выполнению социологического исследования: </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Независимая оценка качества условий оказания социальных услуг организациями социального обслуживания  должна включать в себя сбор, обобщение и анализ информации о качестве условий оказания социальных услуг организациями   по трем направлениям:</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изучение и оценка данных, размещенных на официальном сайте организации;</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A17148" w:rsidRPr="0047131B" w:rsidRDefault="00A17148" w:rsidP="00971B02">
      <w:pPr>
        <w:tabs>
          <w:tab w:val="left" w:pos="0"/>
        </w:tabs>
        <w:autoSpaceDE/>
        <w:autoSpaceDN/>
        <w:adjustRightInd/>
        <w:ind w:firstLine="709"/>
        <w:rPr>
          <w:bCs w:val="0"/>
          <w:color w:val="000000"/>
        </w:rPr>
      </w:pPr>
      <w:r w:rsidRPr="0047131B">
        <w:rPr>
          <w:bCs w:val="0"/>
          <w:color w:val="000000"/>
        </w:rPr>
        <w:t>- оценка удовлетворенности получателей услуг посредством опроса и посещения организаций социального обслуживания.</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Требования к обеспечению мероприятий по выполнению работ, связанных с осуществлением сбора, обобщения и анализа информации о качестве   деятельности, осуществляемой организациями:</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информация собирается из открытых источников информации (официальные сайты организаций; ведомственная статистическая отчетность; нормативные правовые акты; данные проведенных социологических исследований, позволяющих оценивать значения показателей удовлетворенности, выявлять проблемы работы организации; опросы получателей услуг, наблюдение за предоставлением социальных услуг; данные опросов, отзывы об организациях, полученные на официальном сайте организации в сети «Интернет»);</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xml:space="preserve">- организационно-техническая поддержка работы респондентов по заполнению опросов осуществляется Оператором. </w:t>
      </w:r>
    </w:p>
    <w:p w:rsidR="0047131B" w:rsidRDefault="0047131B" w:rsidP="00A17148">
      <w:pPr>
        <w:tabs>
          <w:tab w:val="left" w:pos="1134"/>
        </w:tabs>
        <w:autoSpaceDE/>
        <w:autoSpaceDN/>
        <w:adjustRightInd/>
        <w:ind w:firstLine="0"/>
        <w:rPr>
          <w:b/>
          <w:bCs w:val="0"/>
          <w:color w:val="000000"/>
          <w:sz w:val="24"/>
          <w:szCs w:val="24"/>
        </w:rPr>
      </w:pPr>
    </w:p>
    <w:p w:rsidR="0047131B" w:rsidRDefault="0047131B">
      <w:pPr>
        <w:autoSpaceDE/>
        <w:autoSpaceDN/>
        <w:adjustRightInd/>
        <w:spacing w:after="200" w:line="276" w:lineRule="auto"/>
        <w:ind w:firstLine="0"/>
        <w:jc w:val="left"/>
        <w:rPr>
          <w:b/>
          <w:bCs w:val="0"/>
          <w:color w:val="000000"/>
          <w:sz w:val="24"/>
          <w:szCs w:val="24"/>
        </w:rPr>
      </w:pPr>
      <w:r>
        <w:rPr>
          <w:b/>
          <w:bCs w:val="0"/>
          <w:color w:val="000000"/>
          <w:sz w:val="24"/>
          <w:szCs w:val="24"/>
        </w:rPr>
        <w:br w:type="page"/>
      </w:r>
    </w:p>
    <w:p w:rsidR="0047131B" w:rsidRDefault="0047131B" w:rsidP="0047131B">
      <w:pPr>
        <w:pStyle w:val="10"/>
      </w:pPr>
      <w:r>
        <w:lastRenderedPageBreak/>
        <w:t>Содержание работ</w:t>
      </w:r>
    </w:p>
    <w:p w:rsidR="00971B02" w:rsidRDefault="00971B02" w:rsidP="00A17148">
      <w:pPr>
        <w:tabs>
          <w:tab w:val="left" w:pos="1134"/>
        </w:tabs>
        <w:autoSpaceDE/>
        <w:autoSpaceDN/>
        <w:adjustRightInd/>
        <w:ind w:firstLine="0"/>
        <w:rPr>
          <w:b/>
          <w:bCs w:val="0"/>
          <w:color w:val="000000"/>
        </w:rPr>
      </w:pPr>
    </w:p>
    <w:p w:rsidR="00A17148" w:rsidRPr="0047131B" w:rsidRDefault="00A17148" w:rsidP="00971B02">
      <w:pPr>
        <w:tabs>
          <w:tab w:val="left" w:pos="1134"/>
        </w:tabs>
        <w:autoSpaceDE/>
        <w:autoSpaceDN/>
        <w:adjustRightInd/>
        <w:ind w:firstLine="709"/>
        <w:rPr>
          <w:b/>
          <w:bCs w:val="0"/>
          <w:color w:val="000000"/>
        </w:rPr>
      </w:pPr>
      <w:r w:rsidRPr="0047131B">
        <w:rPr>
          <w:b/>
          <w:bCs w:val="0"/>
          <w:color w:val="000000"/>
        </w:rPr>
        <w:t>Оператор организует:</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обучение интервьюеров для проведения опроса респондентов,</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разработку анкет, адаптированных к форме социального обслуживания, указанной в Перечне организаций социального обслуживания Вологодской области для проведения независимой оценки качества условий оказания социальных услуг (приложение к техническому заданию) и разным категориям получателей социальных услуг (с учетом возраста, физического состояния)</w:t>
      </w:r>
      <w:r w:rsidR="007276AA">
        <w:rPr>
          <w:bCs w:val="0"/>
          <w:color w:val="000000"/>
        </w:rPr>
        <w:t xml:space="preserve"> и согласование с Департаментом социальной защиты населения Вологодской области и </w:t>
      </w:r>
      <w:r w:rsidR="007276AA">
        <w:t>Общественным советом по независимой оценке качества условий оказания услуг при Департаменте социальной защиты населения Вологодской области</w:t>
      </w:r>
      <w:r w:rsidRPr="0047131B">
        <w:rPr>
          <w:bCs w:val="0"/>
          <w:color w:val="000000"/>
        </w:rPr>
        <w:t>;</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xml:space="preserve">- опросы респондентов на базе организации, в которой обслуживается получатель социальных услуг. </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xml:space="preserve">- </w:t>
      </w:r>
      <w:r w:rsidR="007276AA">
        <w:rPr>
          <w:bCs w:val="0"/>
          <w:color w:val="000000"/>
        </w:rPr>
        <w:t>а</w:t>
      </w:r>
      <w:r w:rsidRPr="0047131B">
        <w:rPr>
          <w:bCs w:val="0"/>
          <w:color w:val="000000"/>
        </w:rPr>
        <w:t xml:space="preserve">нкеты, заполненные респондентами на бумажных носителях,  передаются оператору.  </w:t>
      </w:r>
    </w:p>
    <w:p w:rsidR="00A17148" w:rsidRPr="0047131B" w:rsidRDefault="00A17148" w:rsidP="00971B02">
      <w:pPr>
        <w:tabs>
          <w:tab w:val="left" w:pos="284"/>
        </w:tabs>
        <w:autoSpaceDE/>
        <w:autoSpaceDN/>
        <w:adjustRightInd/>
        <w:ind w:firstLine="709"/>
        <w:rPr>
          <w:b/>
          <w:bCs w:val="0"/>
          <w:color w:val="000000"/>
        </w:rPr>
      </w:pPr>
      <w:r w:rsidRPr="0047131B">
        <w:rPr>
          <w:bCs w:val="0"/>
          <w:color w:val="000000"/>
        </w:rPr>
        <w:t xml:space="preserve">Социологическое исследование необходимо оформить в виде брошюрованного аналитического отчета и представить в бумажном виде (в оригинале) и на электронном носителе по адресу: </w:t>
      </w:r>
      <w:r w:rsidRPr="0047131B">
        <w:rPr>
          <w:b/>
          <w:bCs w:val="0"/>
          <w:color w:val="000000"/>
        </w:rPr>
        <w:t>160000, Вологодская область, г. Вологда, ул. Благовещенская, 9.</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В рамках отчетности должны быть предоставлены следующие материалы:</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итоговый массив данных по результатам анкетирования;</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результаты проведения независимой оценки (предварительный текстовый отчет о результатах проведенной независимой оценки по всем организациям социального обслуживания, участвующим в независимой оценке, сформированные рейтинги и предложения по улучшению качества работы организаций социального обслуживания);</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таблицы, отражающие достигнутые значения критериев и показателей и интегральное значение, отдельно по каждой организации социального обслуживания, участвующей в независимой оценке;</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рейтинг организаций социального обслуживания, сформированный по типам организаций, согласованных с Заказчиком;</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предложения по совершенствованию деятельности организаций социального обслуживания по каждой организации с учетом критериев независимой оценки качества.</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xml:space="preserve">Порядок  контроля и приемки: </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Департамент социальной защиты населения Вологодской области оставляет за собой право:</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 запрашивать промежуточные результаты проведения социологического исследования для рассмотрения  на заседаниях Общественного совета по проведению независимой оценки качества условий оказания услуг организациями социального обслуживания при Департаменте социальной защиты населения Вологодской области;</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lastRenderedPageBreak/>
        <w:t>- до окончания действия контракта производить контроль своевременности и качества проведения социологического исследования.</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Общие требования к проведению социологического исследования:</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Социологическое исследование необходимо выполнить в соответствии с традиционными этапами проведения социологического исследования.</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Обработка данных исследования осуществляется исключительно для статистических целей при условии обязательного обезличивания персональных данных, полученных от каждого опрошенного.</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социальное, имущественное положение, образование, профессия, доходы, другая информация (Федеральный закон от 27 июля 2006 года № 152-ФЗ «О персональных данных» (ч.1.ст. 3)).</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(Федеральный закон от 27 июля 2006 года № 152-ФЗ «О персональных данных» (ч. 8 ст. 3)).</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Работниками, получающими доступ к персональным данным в ходе сбора и уточнения информации, должна обеспечиваться конфиденциальность таких данных.</w:t>
      </w:r>
    </w:p>
    <w:p w:rsidR="00A17148" w:rsidRPr="0047131B" w:rsidRDefault="00A17148" w:rsidP="00971B02">
      <w:pPr>
        <w:tabs>
          <w:tab w:val="left" w:pos="1134"/>
        </w:tabs>
        <w:autoSpaceDE/>
        <w:autoSpaceDN/>
        <w:adjustRightInd/>
        <w:ind w:firstLine="709"/>
        <w:rPr>
          <w:bCs w:val="0"/>
          <w:color w:val="000000"/>
        </w:rPr>
      </w:pPr>
      <w:r w:rsidRPr="0047131B">
        <w:rPr>
          <w:bCs w:val="0"/>
          <w:color w:val="000000"/>
        </w:rPr>
        <w:t>Департамент социальной защиты населения Вологодской области обеспечивает доступность контактов с руководителями организаций социального обслуживания области, подлежащих независимой оценке качества предоставляемых социальных услуг.</w:t>
      </w:r>
    </w:p>
    <w:p w:rsidR="00DD5561" w:rsidRPr="00A1216A" w:rsidRDefault="00E37FAF" w:rsidP="00B36628">
      <w:pPr>
        <w:pStyle w:val="10"/>
      </w:pPr>
      <w:r w:rsidRPr="00A1216A">
        <w:lastRenderedPageBreak/>
        <w:t>Этапы и сроки проведения исследования</w:t>
      </w:r>
    </w:p>
    <w:p w:rsidR="007276AA" w:rsidRDefault="007276AA" w:rsidP="007276AA">
      <w:pPr>
        <w:autoSpaceDE/>
        <w:autoSpaceDN/>
        <w:adjustRightInd/>
        <w:spacing w:after="120" w:line="259" w:lineRule="auto"/>
        <w:ind w:firstLine="0"/>
        <w:jc w:val="left"/>
        <w:rPr>
          <w:b/>
        </w:rPr>
      </w:pPr>
    </w:p>
    <w:p w:rsidR="00DD5561" w:rsidRPr="007276AA" w:rsidRDefault="007276AA" w:rsidP="007276AA">
      <w:pPr>
        <w:autoSpaceDE/>
        <w:autoSpaceDN/>
        <w:adjustRightInd/>
        <w:ind w:firstLine="709"/>
        <w:rPr>
          <w:b/>
        </w:rPr>
      </w:pPr>
      <w:r w:rsidRPr="007276AA">
        <w:rPr>
          <w:b/>
        </w:rPr>
        <w:t xml:space="preserve">1. </w:t>
      </w:r>
      <w:r w:rsidR="00DD5561" w:rsidRPr="007276AA">
        <w:rPr>
          <w:b/>
        </w:rPr>
        <w:t>Подготовительный этап</w:t>
      </w:r>
    </w:p>
    <w:p w:rsidR="00DD5561" w:rsidRPr="007276AA" w:rsidRDefault="00DD5561" w:rsidP="007276AA">
      <w:pPr>
        <w:ind w:firstLine="709"/>
      </w:pPr>
      <w:r w:rsidRPr="007276AA">
        <w:t>Исполнитель осуществляет:</w:t>
      </w:r>
    </w:p>
    <w:p w:rsidR="00131F18" w:rsidRPr="007276AA" w:rsidRDefault="00EF0BBB" w:rsidP="007276AA">
      <w:pPr>
        <w:numPr>
          <w:ilvl w:val="0"/>
          <w:numId w:val="8"/>
        </w:numPr>
        <w:autoSpaceDE/>
        <w:autoSpaceDN/>
        <w:adjustRightInd/>
        <w:ind w:left="0" w:firstLine="709"/>
      </w:pPr>
      <w:r w:rsidRPr="007276AA">
        <w:t xml:space="preserve">Разработку и подготовку </w:t>
      </w:r>
      <w:r w:rsidR="00456D4A" w:rsidRPr="007276AA">
        <w:t>Программы исследования, включающей инструментарий и структуру</w:t>
      </w:r>
      <w:r w:rsidRPr="007276AA">
        <w:t xml:space="preserve"> выборки опроса, репрезентирующей получателей социальных услуг</w:t>
      </w:r>
      <w:r w:rsidR="00146723" w:rsidRPr="007276AA">
        <w:t xml:space="preserve"> в организациях социального обслуживания </w:t>
      </w:r>
      <w:r w:rsidR="0047131B" w:rsidRPr="007276AA">
        <w:t>Вологодской области</w:t>
      </w:r>
    </w:p>
    <w:p w:rsidR="00EF0BBB" w:rsidRPr="007276AA" w:rsidRDefault="00EF0BBB" w:rsidP="007276AA">
      <w:pPr>
        <w:numPr>
          <w:ilvl w:val="0"/>
          <w:numId w:val="8"/>
        </w:numPr>
        <w:autoSpaceDE/>
        <w:autoSpaceDN/>
        <w:adjustRightInd/>
        <w:ind w:left="0" w:firstLine="709"/>
      </w:pPr>
      <w:r w:rsidRPr="007276AA">
        <w:t xml:space="preserve">Согласование </w:t>
      </w:r>
      <w:r w:rsidR="00146723" w:rsidRPr="007276AA">
        <w:t>Программы</w:t>
      </w:r>
      <w:r w:rsidRPr="007276AA">
        <w:t xml:space="preserve"> исследования с Заказчиком.</w:t>
      </w:r>
    </w:p>
    <w:p w:rsidR="00DD5561" w:rsidRPr="007276AA" w:rsidRDefault="007276AA" w:rsidP="007276AA">
      <w:pPr>
        <w:autoSpaceDE/>
        <w:autoSpaceDN/>
        <w:adjustRightInd/>
        <w:ind w:firstLine="709"/>
        <w:rPr>
          <w:b/>
        </w:rPr>
      </w:pPr>
      <w:r w:rsidRPr="007276AA">
        <w:rPr>
          <w:b/>
        </w:rPr>
        <w:t xml:space="preserve">2. </w:t>
      </w:r>
      <w:r w:rsidR="00DD5561" w:rsidRPr="007276AA">
        <w:rPr>
          <w:b/>
        </w:rPr>
        <w:t>Полево</w:t>
      </w:r>
      <w:r w:rsidR="00146723" w:rsidRPr="007276AA">
        <w:rPr>
          <w:b/>
        </w:rPr>
        <w:t>й этап</w:t>
      </w:r>
    </w:p>
    <w:p w:rsidR="00146723" w:rsidRPr="007276AA" w:rsidRDefault="00EF0BBB" w:rsidP="007276AA">
      <w:pPr>
        <w:numPr>
          <w:ilvl w:val="0"/>
          <w:numId w:val="9"/>
        </w:numPr>
        <w:autoSpaceDE/>
        <w:autoSpaceDN/>
        <w:adjustRightInd/>
        <w:ind w:left="0" w:firstLine="709"/>
      </w:pPr>
      <w:r w:rsidRPr="007276AA">
        <w:t xml:space="preserve">Исполнитель осуществляет </w:t>
      </w:r>
      <w:r w:rsidR="00146723" w:rsidRPr="007276AA">
        <w:t xml:space="preserve">мониторинг условий оказания услуг организациями посредством выезда </w:t>
      </w:r>
      <w:r w:rsidR="009E64A9" w:rsidRPr="007276AA">
        <w:t>в каждую организацию.</w:t>
      </w:r>
    </w:p>
    <w:p w:rsidR="003456C1" w:rsidRPr="007276AA" w:rsidRDefault="009E64A9" w:rsidP="007276AA">
      <w:pPr>
        <w:numPr>
          <w:ilvl w:val="0"/>
          <w:numId w:val="9"/>
        </w:numPr>
        <w:autoSpaceDE/>
        <w:autoSpaceDN/>
        <w:adjustRightInd/>
        <w:ind w:left="0" w:firstLine="709"/>
      </w:pPr>
      <w:r w:rsidRPr="007276AA">
        <w:t xml:space="preserve">Исполнитель осуществляет анализ источников информации об условиях оказания услуг организациями: </w:t>
      </w:r>
    </w:p>
    <w:p w:rsidR="009E64A9" w:rsidRPr="007276AA" w:rsidRDefault="009E64A9" w:rsidP="007276AA">
      <w:pPr>
        <w:autoSpaceDE/>
        <w:autoSpaceDN/>
        <w:adjustRightInd/>
        <w:ind w:firstLine="709"/>
      </w:pPr>
      <w:r w:rsidRPr="007276AA">
        <w:t>а) официальные сайты организаций социального обслуживания в информационно-телекоммуникационной сети «Интернет», информационные стенды в помещениях организаций социального обслуживания;</w:t>
      </w:r>
    </w:p>
    <w:p w:rsidR="009E64A9" w:rsidRPr="007276AA" w:rsidRDefault="009E64A9" w:rsidP="007276AA">
      <w:pPr>
        <w:autoSpaceDE/>
        <w:autoSpaceDN/>
        <w:adjustRightInd/>
        <w:ind w:firstLine="709"/>
      </w:pPr>
      <w:r w:rsidRPr="007276AA">
        <w:t xml:space="preserve">б) официальный сайт для размещения информации о государственных и муниципальных учреждениях в информационно- телекоммуникационной сети «Интернет» (далее – </w:t>
      </w:r>
      <w:hyperlink r:id="rId9" w:history="1">
        <w:r w:rsidRPr="007276AA">
          <w:rPr>
            <w:rStyle w:val="afd"/>
          </w:rPr>
          <w:t>https://bus.gov.ru</w:t>
        </w:r>
      </w:hyperlink>
      <w:r w:rsidRPr="007276AA">
        <w:t>);</w:t>
      </w:r>
    </w:p>
    <w:p w:rsidR="00130713" w:rsidRPr="007276AA" w:rsidRDefault="00146723" w:rsidP="007276AA">
      <w:pPr>
        <w:numPr>
          <w:ilvl w:val="0"/>
          <w:numId w:val="9"/>
        </w:numPr>
        <w:autoSpaceDE/>
        <w:autoSpaceDN/>
        <w:adjustRightInd/>
        <w:ind w:left="0" w:firstLine="709"/>
      </w:pPr>
      <w:r w:rsidRPr="007276AA">
        <w:t xml:space="preserve">Исполнитель </w:t>
      </w:r>
      <w:r w:rsidR="00130713" w:rsidRPr="007276AA">
        <w:t xml:space="preserve">проводит опрос получателей социальных услуг по утвержденной (согласованной) Заказчиком анкете в следующих формах: </w:t>
      </w:r>
    </w:p>
    <w:p w:rsidR="00130713" w:rsidRPr="007276AA" w:rsidRDefault="00130713" w:rsidP="007276AA">
      <w:pPr>
        <w:autoSpaceDE/>
        <w:autoSpaceDN/>
        <w:adjustRightInd/>
        <w:ind w:firstLine="709"/>
      </w:pPr>
      <w:r w:rsidRPr="007276AA">
        <w:t>а)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социального обслуживания, а также на официальном сайте б) интервьюирование получателей услуг;</w:t>
      </w:r>
    </w:p>
    <w:p w:rsidR="00130713" w:rsidRPr="007276AA" w:rsidRDefault="00130713" w:rsidP="007276AA">
      <w:pPr>
        <w:autoSpaceDE/>
        <w:autoSpaceDN/>
        <w:adjustRightInd/>
        <w:ind w:firstLine="709"/>
      </w:pPr>
      <w:r w:rsidRPr="007276AA">
        <w:t>в) телефонный опрос получателей услуг.</w:t>
      </w:r>
    </w:p>
    <w:p w:rsidR="00DD5561" w:rsidRPr="007276AA" w:rsidRDefault="007276AA" w:rsidP="007276AA">
      <w:pPr>
        <w:autoSpaceDE/>
        <w:autoSpaceDN/>
        <w:adjustRightInd/>
        <w:ind w:firstLine="709"/>
        <w:rPr>
          <w:b/>
        </w:rPr>
      </w:pPr>
      <w:r w:rsidRPr="007276AA">
        <w:rPr>
          <w:b/>
        </w:rPr>
        <w:t xml:space="preserve">3. </w:t>
      </w:r>
      <w:r w:rsidR="00DD5561" w:rsidRPr="007276AA">
        <w:rPr>
          <w:b/>
        </w:rPr>
        <w:t>Обработка данных</w:t>
      </w:r>
    </w:p>
    <w:p w:rsidR="00DD5561" w:rsidRPr="007276AA" w:rsidRDefault="00DD5561" w:rsidP="007276AA">
      <w:pPr>
        <w:ind w:firstLine="709"/>
      </w:pPr>
      <w:r w:rsidRPr="007276AA">
        <w:t>Исполнитель осуществляет:</w:t>
      </w:r>
    </w:p>
    <w:p w:rsidR="002040AA" w:rsidRPr="007276AA" w:rsidRDefault="002040AA" w:rsidP="007276AA">
      <w:pPr>
        <w:numPr>
          <w:ilvl w:val="0"/>
          <w:numId w:val="10"/>
        </w:numPr>
        <w:autoSpaceDE/>
        <w:autoSpaceDN/>
        <w:adjustRightInd/>
        <w:ind w:left="0" w:firstLine="709"/>
      </w:pPr>
      <w:r w:rsidRPr="007276AA">
        <w:t>Чистку массива данных, подготовку к обработке и обработку массива данных в программной среде</w:t>
      </w:r>
    </w:p>
    <w:p w:rsidR="002040AA" w:rsidRPr="007276AA" w:rsidRDefault="00DD5561" w:rsidP="007276AA">
      <w:pPr>
        <w:numPr>
          <w:ilvl w:val="0"/>
          <w:numId w:val="10"/>
        </w:numPr>
        <w:autoSpaceDE/>
        <w:autoSpaceDN/>
        <w:adjustRightInd/>
        <w:ind w:left="0" w:firstLine="709"/>
      </w:pPr>
      <w:r w:rsidRPr="007276AA">
        <w:t>Кодировку</w:t>
      </w:r>
      <w:r w:rsidR="002040AA" w:rsidRPr="007276AA">
        <w:t xml:space="preserve"> ответов на открытые вопросы</w:t>
      </w:r>
    </w:p>
    <w:p w:rsidR="002040AA" w:rsidRPr="007276AA" w:rsidRDefault="002040AA" w:rsidP="007276AA">
      <w:pPr>
        <w:numPr>
          <w:ilvl w:val="0"/>
          <w:numId w:val="10"/>
        </w:numPr>
        <w:autoSpaceDE/>
        <w:autoSpaceDN/>
        <w:adjustRightInd/>
        <w:ind w:left="0" w:firstLine="709"/>
      </w:pPr>
      <w:r w:rsidRPr="007276AA">
        <w:t>Формирование таблиц линейного распределения ответов респондентов в процентных величинах (ответы на закрытые и открытые вопросы</w:t>
      </w:r>
      <w:r w:rsidR="00947525" w:rsidRPr="007276AA">
        <w:t>), включающих</w:t>
      </w:r>
      <w:r w:rsidRPr="007276AA">
        <w:t xml:space="preserve"> распределения ответов по организациям социального обслуживания</w:t>
      </w:r>
    </w:p>
    <w:p w:rsidR="002040AA" w:rsidRPr="007276AA" w:rsidRDefault="002040AA" w:rsidP="007276AA">
      <w:pPr>
        <w:numPr>
          <w:ilvl w:val="0"/>
          <w:numId w:val="10"/>
        </w:numPr>
        <w:autoSpaceDE/>
        <w:autoSpaceDN/>
        <w:adjustRightInd/>
        <w:ind w:left="0" w:firstLine="709"/>
      </w:pPr>
      <w:r w:rsidRPr="007276AA">
        <w:t xml:space="preserve">Расчет количественных показателей независимой </w:t>
      </w:r>
      <w:r w:rsidR="00947525" w:rsidRPr="007276AA">
        <w:t>оценки в</w:t>
      </w:r>
      <w:r w:rsidR="00757D25" w:rsidRPr="007276AA">
        <w:t xml:space="preserve">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приказом Министерства труда и социальной защиты Российской Федерации от 31 мая 2018 года № 344н.</w:t>
      </w:r>
    </w:p>
    <w:p w:rsidR="002040AA" w:rsidRPr="007276AA" w:rsidRDefault="002040AA" w:rsidP="007276AA">
      <w:pPr>
        <w:autoSpaceDE/>
        <w:autoSpaceDN/>
        <w:adjustRightInd/>
        <w:ind w:firstLine="709"/>
      </w:pPr>
    </w:p>
    <w:p w:rsidR="00DD5561" w:rsidRPr="007276AA" w:rsidRDefault="007276AA" w:rsidP="007276AA">
      <w:pPr>
        <w:pStyle w:val="a"/>
        <w:numPr>
          <w:ilvl w:val="0"/>
          <w:numId w:val="0"/>
        </w:numPr>
        <w:autoSpaceDE/>
        <w:autoSpaceDN/>
        <w:adjustRightInd/>
        <w:ind w:firstLine="709"/>
        <w:rPr>
          <w:b/>
        </w:rPr>
      </w:pPr>
      <w:r w:rsidRPr="007276AA">
        <w:rPr>
          <w:b/>
        </w:rPr>
        <w:lastRenderedPageBreak/>
        <w:t xml:space="preserve">4. </w:t>
      </w:r>
      <w:r w:rsidR="00DD5561" w:rsidRPr="007276AA">
        <w:rPr>
          <w:b/>
        </w:rPr>
        <w:t>Аналитический этап</w:t>
      </w:r>
    </w:p>
    <w:p w:rsidR="00DD5561" w:rsidRPr="007276AA" w:rsidRDefault="00DD5561" w:rsidP="007276AA">
      <w:pPr>
        <w:ind w:firstLine="709"/>
      </w:pPr>
      <w:r w:rsidRPr="007276AA">
        <w:t>Исполнитель осуществляет:</w:t>
      </w:r>
    </w:p>
    <w:p w:rsidR="002040AA" w:rsidRPr="007276AA" w:rsidRDefault="00DD5561" w:rsidP="007276AA">
      <w:pPr>
        <w:numPr>
          <w:ilvl w:val="0"/>
          <w:numId w:val="11"/>
        </w:numPr>
        <w:autoSpaceDE/>
        <w:autoSpaceDN/>
        <w:adjustRightInd/>
        <w:ind w:left="0" w:firstLine="709"/>
      </w:pPr>
      <w:r w:rsidRPr="007276AA">
        <w:t>Обобщение и анализ да</w:t>
      </w:r>
      <w:r w:rsidR="002040AA" w:rsidRPr="007276AA">
        <w:t>нных по результатам проведенной независимой оценки качества оказания социальных услуг населению</w:t>
      </w:r>
    </w:p>
    <w:p w:rsidR="00757D25" w:rsidRPr="007276AA" w:rsidRDefault="00077A84" w:rsidP="007276AA">
      <w:pPr>
        <w:numPr>
          <w:ilvl w:val="0"/>
          <w:numId w:val="11"/>
        </w:numPr>
        <w:autoSpaceDE/>
        <w:autoSpaceDN/>
        <w:adjustRightInd/>
        <w:ind w:left="0" w:firstLine="709"/>
      </w:pPr>
      <w:r w:rsidRPr="007276AA">
        <w:t>Подготовку аналитического отчет, который должен содержать:</w:t>
      </w:r>
    </w:p>
    <w:p w:rsidR="00077A84" w:rsidRPr="007276AA" w:rsidRDefault="00077A84" w:rsidP="007276AA">
      <w:pPr>
        <w:pStyle w:val="a"/>
        <w:numPr>
          <w:ilvl w:val="0"/>
          <w:numId w:val="27"/>
        </w:numPr>
        <w:ind w:left="0" w:firstLine="709"/>
      </w:pPr>
      <w:r w:rsidRPr="007276AA">
        <w:t>перечень организаций, в отношении которых проводилась оценка качества условий оказания услуг;</w:t>
      </w:r>
    </w:p>
    <w:p w:rsidR="00077A84" w:rsidRPr="007276AA" w:rsidRDefault="00077A84" w:rsidP="007276AA">
      <w:pPr>
        <w:pStyle w:val="a"/>
        <w:numPr>
          <w:ilvl w:val="0"/>
          <w:numId w:val="27"/>
        </w:numPr>
        <w:ind w:left="0" w:firstLine="709"/>
      </w:pPr>
      <w:r w:rsidRPr="007276AA">
        <w:t>описание проведенного опроса (форма проведенного опроса, численность потребителей услуг, участвующих в опросе, и их доля в генеральной совокупности, основные характеристики респондентов);</w:t>
      </w:r>
    </w:p>
    <w:p w:rsidR="00077A84" w:rsidRPr="007276AA" w:rsidRDefault="00077A84" w:rsidP="007276AA">
      <w:pPr>
        <w:pStyle w:val="a"/>
        <w:numPr>
          <w:ilvl w:val="0"/>
          <w:numId w:val="27"/>
        </w:numPr>
        <w:ind w:left="0" w:firstLine="709"/>
      </w:pPr>
      <w:r w:rsidRPr="007276AA">
        <w:t>результаты обобщения информации, размещенной на официальных сайтах организаций социального обслуживания и информационных стендах в помещениях указанных организаций;</w:t>
      </w:r>
    </w:p>
    <w:p w:rsidR="00077A84" w:rsidRPr="007276AA" w:rsidRDefault="00077A84" w:rsidP="007276AA">
      <w:pPr>
        <w:pStyle w:val="a"/>
        <w:numPr>
          <w:ilvl w:val="0"/>
          <w:numId w:val="27"/>
        </w:numPr>
        <w:ind w:left="0" w:firstLine="709"/>
      </w:pPr>
      <w:r w:rsidRPr="007276AA">
        <w:t xml:space="preserve">результаты выявления и обобщение мнение граждан; </w:t>
      </w:r>
    </w:p>
    <w:p w:rsidR="00077A84" w:rsidRPr="007276AA" w:rsidRDefault="00077A84" w:rsidP="007276AA">
      <w:pPr>
        <w:pStyle w:val="a"/>
        <w:numPr>
          <w:ilvl w:val="0"/>
          <w:numId w:val="27"/>
        </w:numPr>
        <w:ind w:left="0" w:firstLine="709"/>
      </w:pPr>
      <w:r w:rsidRPr="007276AA">
        <w:t xml:space="preserve">удовлетворенность получателей услуг качеством условий их оказания в целом; </w:t>
      </w:r>
    </w:p>
    <w:p w:rsidR="00077A84" w:rsidRPr="007276AA" w:rsidRDefault="00077A84" w:rsidP="007276AA">
      <w:pPr>
        <w:pStyle w:val="a"/>
        <w:numPr>
          <w:ilvl w:val="0"/>
          <w:numId w:val="27"/>
        </w:numPr>
        <w:ind w:left="0" w:firstLine="709"/>
      </w:pPr>
      <w:r w:rsidRPr="007276AA">
        <w:t xml:space="preserve">удовлетворенность получателей услуг качеством условий их оказания по отдельным показателям оценки качества и критериям оценки качества; </w:t>
      </w:r>
    </w:p>
    <w:p w:rsidR="00077A84" w:rsidRPr="007276AA" w:rsidRDefault="00077A84" w:rsidP="007276AA">
      <w:pPr>
        <w:pStyle w:val="a"/>
        <w:numPr>
          <w:ilvl w:val="0"/>
          <w:numId w:val="27"/>
        </w:numPr>
        <w:ind w:left="0" w:firstLine="709"/>
      </w:pPr>
      <w:r w:rsidRPr="007276AA">
        <w:t xml:space="preserve">удовлетворенность получателей услуг качеством условий их оказания по каждой организации; примеры организаций с высокой и низкой степенью удовлетворенности получателей услуг; </w:t>
      </w:r>
    </w:p>
    <w:p w:rsidR="00077A84" w:rsidRPr="007276AA" w:rsidRDefault="00077A84" w:rsidP="007276AA">
      <w:pPr>
        <w:pStyle w:val="a"/>
        <w:numPr>
          <w:ilvl w:val="0"/>
          <w:numId w:val="27"/>
        </w:numPr>
        <w:ind w:left="0" w:firstLine="709"/>
      </w:pPr>
      <w:r w:rsidRPr="007276AA">
        <w:t>значения по каждому показателю, характеризующему общие критерии оценки качества условий оказания услуг организациями социального обслуживания (в баллах), рассчитанные в соответствии с Единым порядком;</w:t>
      </w:r>
    </w:p>
    <w:p w:rsidR="00077A84" w:rsidRPr="007276AA" w:rsidRDefault="00077A84" w:rsidP="007276AA">
      <w:pPr>
        <w:pStyle w:val="a"/>
        <w:numPr>
          <w:ilvl w:val="0"/>
          <w:numId w:val="27"/>
        </w:numPr>
        <w:ind w:left="0" w:firstLine="709"/>
      </w:pPr>
      <w:r w:rsidRPr="007276AA">
        <w:t>основные недостатки в работе организаций, выявленные в ходе сбора и обобщения информации о качестве условий оказания услуг;</w:t>
      </w:r>
    </w:p>
    <w:p w:rsidR="00077A84" w:rsidRPr="007276AA" w:rsidRDefault="00077A84" w:rsidP="007276AA">
      <w:pPr>
        <w:pStyle w:val="a"/>
        <w:numPr>
          <w:ilvl w:val="0"/>
          <w:numId w:val="27"/>
        </w:numPr>
        <w:ind w:left="0" w:firstLine="709"/>
      </w:pPr>
      <w:r w:rsidRPr="007276AA">
        <w:t>выводы и предложения по совершенствованию деятельности каждой организации:</w:t>
      </w:r>
    </w:p>
    <w:p w:rsidR="00077A84" w:rsidRPr="007276AA" w:rsidRDefault="00077A84" w:rsidP="007276AA">
      <w:pPr>
        <w:pStyle w:val="a"/>
        <w:numPr>
          <w:ilvl w:val="0"/>
          <w:numId w:val="27"/>
        </w:numPr>
        <w:ind w:left="0" w:firstLine="709"/>
      </w:pPr>
      <w:r w:rsidRPr="007276AA">
        <w:t>основные недостатки в работе организаций, выявленные в ходе выявления мнения граждан (проблемы, с которыми сталкиваются граждане при получении услуг);</w:t>
      </w:r>
    </w:p>
    <w:p w:rsidR="00077A84" w:rsidRPr="007276AA" w:rsidRDefault="00077A84" w:rsidP="007276AA">
      <w:pPr>
        <w:pStyle w:val="a"/>
        <w:numPr>
          <w:ilvl w:val="0"/>
          <w:numId w:val="27"/>
        </w:numPr>
        <w:ind w:left="0" w:firstLine="709"/>
      </w:pPr>
      <w:r w:rsidRPr="007276AA">
        <w:t>основные пожелания граждан по улучшению условий оказания услуг;</w:t>
      </w:r>
    </w:p>
    <w:p w:rsidR="00077A84" w:rsidRPr="007276AA" w:rsidRDefault="00077A84" w:rsidP="007276AA">
      <w:pPr>
        <w:pStyle w:val="a"/>
        <w:numPr>
          <w:ilvl w:val="0"/>
          <w:numId w:val="27"/>
        </w:numPr>
        <w:ind w:left="0" w:firstLine="709"/>
      </w:pPr>
      <w:r w:rsidRPr="007276AA">
        <w:t>предложения по повышению качества условий оказания услуг, устранению выявленных проблем.</w:t>
      </w:r>
    </w:p>
    <w:p w:rsidR="005B1A26" w:rsidRDefault="005B1A26" w:rsidP="007276AA">
      <w:pPr>
        <w:ind w:firstLine="709"/>
        <w:rPr>
          <w:b/>
        </w:rPr>
      </w:pPr>
    </w:p>
    <w:p w:rsidR="00DD5561" w:rsidRPr="007276AA" w:rsidRDefault="00DD5561" w:rsidP="007276AA">
      <w:pPr>
        <w:ind w:firstLine="709"/>
        <w:rPr>
          <w:b/>
        </w:rPr>
      </w:pPr>
      <w:r w:rsidRPr="007276AA">
        <w:rPr>
          <w:b/>
        </w:rPr>
        <w:t>Требования к результатам работ</w:t>
      </w:r>
      <w:r w:rsidR="005B1A26">
        <w:rPr>
          <w:b/>
        </w:rPr>
        <w:t>.</w:t>
      </w:r>
    </w:p>
    <w:p w:rsidR="00456D4A" w:rsidRPr="007276AA" w:rsidRDefault="00456D4A" w:rsidP="007276AA">
      <w:pPr>
        <w:ind w:firstLine="709"/>
      </w:pPr>
      <w:r w:rsidRPr="007276AA">
        <w:t>Представляется отчет по итогам сбора и обобщения информации о качестве услуг на бумажном носителе и в электронном виде в формате,</w:t>
      </w:r>
      <w:r w:rsidR="00077A84" w:rsidRPr="007276AA">
        <w:t xml:space="preserve"> обеспечивающим возможность дальнейшей обработки данных и разме</w:t>
      </w:r>
      <w:r w:rsidRPr="007276AA">
        <w:t>щения на официальном сайте https://bus.gov.ru.</w:t>
      </w:r>
    </w:p>
    <w:p w:rsidR="00131F18" w:rsidRPr="007276AA" w:rsidRDefault="00077A84" w:rsidP="007276AA">
      <w:pPr>
        <w:ind w:firstLine="709"/>
        <w:rPr>
          <w:bCs w:val="0"/>
        </w:rPr>
        <w:sectPr w:rsidR="00131F18" w:rsidRPr="007276AA" w:rsidSect="00737AAE">
          <w:footerReference w:type="default" r:id="rId10"/>
          <w:pgSz w:w="11906" w:h="16838"/>
          <w:pgMar w:top="1134" w:right="850" w:bottom="1134" w:left="1701" w:header="708" w:footer="708" w:gutter="0"/>
          <w:cols w:space="708"/>
          <w:titlePg/>
          <w:docGrid w:linePitch="381"/>
        </w:sectPr>
      </w:pPr>
      <w:r w:rsidRPr="007276AA">
        <w:lastRenderedPageBreak/>
        <w:t>Результатом оказания услуг явля</w:t>
      </w:r>
      <w:r w:rsidR="00456D4A" w:rsidRPr="007276AA">
        <w:t>ется</w:t>
      </w:r>
      <w:r w:rsidRPr="007276AA">
        <w:t xml:space="preserve"> предоставление отчета с указан</w:t>
      </w:r>
      <w:r w:rsidR="00456D4A" w:rsidRPr="007276AA">
        <w:t>ными выше прилагаемыми рабочими материалами исследования, рейтинг</w:t>
      </w:r>
      <w:r w:rsidRPr="007276AA">
        <w:t xml:space="preserve"> организаций на бумажном и элек</w:t>
      </w:r>
      <w:r w:rsidR="00456D4A" w:rsidRPr="007276AA">
        <w:t>тронном носителях указанными в перечне работ в рамках оказания услуги по проведению сбора и обобщения информации о качестве ус</w:t>
      </w:r>
      <w:r w:rsidRPr="007276AA">
        <w:t>ловий оказания услуг организаци</w:t>
      </w:r>
      <w:r w:rsidR="00456D4A" w:rsidRPr="007276AA">
        <w:t>ями в 20</w:t>
      </w:r>
      <w:r w:rsidR="005B1A26">
        <w:t>20</w:t>
      </w:r>
      <w:r w:rsidR="00456D4A" w:rsidRPr="007276AA">
        <w:t xml:space="preserve"> году.</w:t>
      </w:r>
    </w:p>
    <w:p w:rsidR="006E6BA4" w:rsidRPr="00947525" w:rsidRDefault="006E6BA4" w:rsidP="00B36628">
      <w:pPr>
        <w:pStyle w:val="10"/>
        <w:rPr>
          <w:rFonts w:eastAsia="Calibri"/>
          <w:lang w:eastAsia="en-US"/>
        </w:rPr>
      </w:pPr>
      <w:r w:rsidRPr="00947525">
        <w:rPr>
          <w:rFonts w:eastAsia="Calibri"/>
          <w:lang w:eastAsia="en-US"/>
        </w:rPr>
        <w:lastRenderedPageBreak/>
        <w:t>Критерии и показатели оценки качества условий оказания услуг организациями социальной сферы</w:t>
      </w:r>
    </w:p>
    <w:p w:rsidR="006E6BA4" w:rsidRPr="00947525" w:rsidRDefault="006E6BA4" w:rsidP="008246D0">
      <w:pPr>
        <w:ind w:firstLine="0"/>
        <w:jc w:val="center"/>
        <w:rPr>
          <w:rFonts w:eastAsia="Calibri"/>
          <w:b/>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6E6BA4" w:rsidRPr="00947525" w:rsidTr="00F24B63">
        <w:tc>
          <w:tcPr>
            <w:tcW w:w="426" w:type="dxa"/>
          </w:tcPr>
          <w:p w:rsidR="006E6BA4" w:rsidRPr="00947525" w:rsidRDefault="006E6BA4" w:rsidP="008246D0">
            <w:pPr>
              <w:widowControl w:val="0"/>
              <w:spacing w:line="288" w:lineRule="auto"/>
              <w:ind w:firstLine="0"/>
              <w:rPr>
                <w:sz w:val="24"/>
                <w:szCs w:val="24"/>
              </w:rPr>
            </w:pPr>
          </w:p>
        </w:tc>
        <w:tc>
          <w:tcPr>
            <w:tcW w:w="3510" w:type="dxa"/>
          </w:tcPr>
          <w:p w:rsidR="006E6BA4" w:rsidRPr="00947525" w:rsidRDefault="006E6BA4" w:rsidP="008246D0">
            <w:pPr>
              <w:widowControl w:val="0"/>
              <w:spacing w:line="288" w:lineRule="auto"/>
              <w:ind w:firstLine="0"/>
              <w:jc w:val="center"/>
              <w:rPr>
                <w:b/>
                <w:sz w:val="24"/>
                <w:szCs w:val="24"/>
              </w:rPr>
            </w:pPr>
            <w:r w:rsidRPr="00947525">
              <w:rPr>
                <w:b/>
                <w:sz w:val="24"/>
                <w:szCs w:val="24"/>
              </w:rPr>
              <w:t>Критерии</w:t>
            </w:r>
          </w:p>
        </w:tc>
        <w:tc>
          <w:tcPr>
            <w:tcW w:w="5811" w:type="dxa"/>
          </w:tcPr>
          <w:p w:rsidR="006E6BA4" w:rsidRPr="00947525" w:rsidRDefault="006E6BA4" w:rsidP="008246D0">
            <w:pPr>
              <w:widowControl w:val="0"/>
              <w:spacing w:line="288" w:lineRule="auto"/>
              <w:ind w:firstLine="0"/>
              <w:jc w:val="center"/>
              <w:rPr>
                <w:b/>
                <w:sz w:val="24"/>
                <w:szCs w:val="24"/>
              </w:rPr>
            </w:pPr>
            <w:r w:rsidRPr="00947525">
              <w:rPr>
                <w:b/>
                <w:sz w:val="24"/>
                <w:szCs w:val="24"/>
              </w:rPr>
              <w:t>Показатели</w:t>
            </w:r>
          </w:p>
        </w:tc>
        <w:tc>
          <w:tcPr>
            <w:tcW w:w="5103" w:type="dxa"/>
          </w:tcPr>
          <w:p w:rsidR="006E6BA4" w:rsidRPr="00947525" w:rsidRDefault="006E6BA4" w:rsidP="008246D0">
            <w:pPr>
              <w:widowControl w:val="0"/>
              <w:ind w:firstLine="0"/>
              <w:jc w:val="center"/>
              <w:rPr>
                <w:b/>
                <w:sz w:val="24"/>
                <w:szCs w:val="24"/>
              </w:rPr>
            </w:pPr>
            <w:r w:rsidRPr="00947525">
              <w:rPr>
                <w:b/>
                <w:sz w:val="24"/>
                <w:szCs w:val="24"/>
              </w:rPr>
              <w:t xml:space="preserve">Источники информации и способы ее сбора </w:t>
            </w:r>
          </w:p>
        </w:tc>
      </w:tr>
      <w:tr w:rsidR="006E6BA4" w:rsidRPr="00947525" w:rsidTr="00F24B63">
        <w:tc>
          <w:tcPr>
            <w:tcW w:w="426" w:type="dxa"/>
            <w:vMerge w:val="restart"/>
          </w:tcPr>
          <w:p w:rsidR="006E6BA4" w:rsidRPr="00947525" w:rsidRDefault="006E6BA4" w:rsidP="008246D0">
            <w:pPr>
              <w:widowControl w:val="0"/>
              <w:spacing w:line="288" w:lineRule="auto"/>
              <w:ind w:firstLine="0"/>
              <w:rPr>
                <w:sz w:val="24"/>
                <w:szCs w:val="24"/>
              </w:rPr>
            </w:pPr>
            <w:r w:rsidRPr="00947525">
              <w:rPr>
                <w:sz w:val="24"/>
                <w:szCs w:val="24"/>
              </w:rPr>
              <w:t>1.</w:t>
            </w:r>
          </w:p>
        </w:tc>
        <w:tc>
          <w:tcPr>
            <w:tcW w:w="3510" w:type="dxa"/>
            <w:vMerge w:val="restart"/>
          </w:tcPr>
          <w:p w:rsidR="006E6BA4" w:rsidRPr="00947525" w:rsidRDefault="006E6BA4" w:rsidP="008246D0">
            <w:pPr>
              <w:widowControl w:val="0"/>
              <w:ind w:firstLine="0"/>
              <w:rPr>
                <w:sz w:val="24"/>
                <w:szCs w:val="24"/>
              </w:rPr>
            </w:pPr>
            <w:r w:rsidRPr="00947525">
              <w:rPr>
                <w:sz w:val="24"/>
                <w:szCs w:val="24"/>
              </w:rPr>
              <w:t>ОТКРЫТОСТЬ И ДОСТУПНОСТЬ ИНФОРМАЦИИ ОБ ОРГАНИЗАЦИИ</w:t>
            </w:r>
          </w:p>
          <w:p w:rsidR="006E6BA4" w:rsidRPr="00947525" w:rsidRDefault="006E6BA4" w:rsidP="008246D0">
            <w:pPr>
              <w:widowControl w:val="0"/>
              <w:ind w:firstLine="0"/>
              <w:rPr>
                <w:i/>
                <w:sz w:val="24"/>
                <w:szCs w:val="24"/>
              </w:rPr>
            </w:pPr>
            <w:r w:rsidRPr="00947525">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6E6BA4" w:rsidRPr="00947525" w:rsidRDefault="006E6BA4" w:rsidP="008246D0">
            <w:pPr>
              <w:widowControl w:val="0"/>
              <w:ind w:firstLine="0"/>
              <w:rPr>
                <w:sz w:val="24"/>
                <w:szCs w:val="24"/>
              </w:rPr>
            </w:pPr>
            <w:r w:rsidRPr="00947525">
              <w:rPr>
                <w:sz w:val="24"/>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rsidR="006E6BA4" w:rsidRPr="00947525" w:rsidRDefault="006E6BA4" w:rsidP="008246D0">
            <w:pPr>
              <w:widowControl w:val="0"/>
              <w:ind w:firstLine="0"/>
              <w:rPr>
                <w:sz w:val="24"/>
                <w:szCs w:val="24"/>
              </w:rPr>
            </w:pPr>
            <w:r w:rsidRPr="00947525">
              <w:rPr>
                <w:sz w:val="24"/>
                <w:szCs w:val="24"/>
              </w:rPr>
              <w:t>Анализ информационных стендов в помещении организации и официальных сайтов организации.</w:t>
            </w:r>
          </w:p>
        </w:tc>
      </w:tr>
      <w:tr w:rsidR="006E6BA4" w:rsidRPr="00947525" w:rsidTr="00F24B63">
        <w:tc>
          <w:tcPr>
            <w:tcW w:w="426" w:type="dxa"/>
            <w:vMerge/>
          </w:tcPr>
          <w:p w:rsidR="006E6BA4" w:rsidRPr="00947525" w:rsidRDefault="006E6BA4" w:rsidP="008246D0">
            <w:pPr>
              <w:widowControl w:val="0"/>
              <w:spacing w:line="288" w:lineRule="auto"/>
              <w:ind w:firstLine="0"/>
              <w:rPr>
                <w:sz w:val="24"/>
                <w:szCs w:val="24"/>
              </w:rPr>
            </w:pPr>
          </w:p>
        </w:tc>
        <w:tc>
          <w:tcPr>
            <w:tcW w:w="3510" w:type="dxa"/>
            <w:vMerge/>
          </w:tcPr>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6E6BA4" w:rsidRPr="00947525" w:rsidRDefault="006E6BA4" w:rsidP="008246D0">
            <w:pPr>
              <w:widowControl w:val="0"/>
              <w:ind w:firstLine="0"/>
              <w:rPr>
                <w:sz w:val="24"/>
                <w:szCs w:val="24"/>
              </w:rPr>
            </w:pPr>
            <w:r w:rsidRPr="00947525">
              <w:rPr>
                <w:sz w:val="24"/>
                <w:szCs w:val="24"/>
              </w:rPr>
              <w:t>Анализ официальных сайтов организации.</w:t>
            </w:r>
          </w:p>
        </w:tc>
      </w:tr>
      <w:tr w:rsidR="006E6BA4" w:rsidRPr="00947525" w:rsidTr="00F24B63">
        <w:tc>
          <w:tcPr>
            <w:tcW w:w="426" w:type="dxa"/>
            <w:vMerge/>
          </w:tcPr>
          <w:p w:rsidR="006E6BA4" w:rsidRPr="00947525" w:rsidRDefault="006E6BA4" w:rsidP="008246D0">
            <w:pPr>
              <w:widowControl w:val="0"/>
              <w:spacing w:line="288" w:lineRule="auto"/>
              <w:ind w:firstLine="0"/>
              <w:rPr>
                <w:sz w:val="24"/>
                <w:szCs w:val="24"/>
              </w:rPr>
            </w:pPr>
          </w:p>
        </w:tc>
        <w:tc>
          <w:tcPr>
            <w:tcW w:w="3510" w:type="dxa"/>
            <w:vMerge/>
          </w:tcPr>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вопросы 2 и 4.</w:t>
            </w:r>
          </w:p>
        </w:tc>
      </w:tr>
      <w:tr w:rsidR="006E6BA4" w:rsidRPr="00947525" w:rsidTr="00F24B63">
        <w:trPr>
          <w:trHeight w:val="622"/>
        </w:trPr>
        <w:tc>
          <w:tcPr>
            <w:tcW w:w="426" w:type="dxa"/>
            <w:vMerge w:val="restart"/>
          </w:tcPr>
          <w:p w:rsidR="006E6BA4" w:rsidRPr="00947525" w:rsidRDefault="006E6BA4" w:rsidP="008246D0">
            <w:pPr>
              <w:widowControl w:val="0"/>
              <w:spacing w:line="288" w:lineRule="auto"/>
              <w:ind w:firstLine="0"/>
              <w:rPr>
                <w:sz w:val="24"/>
                <w:szCs w:val="24"/>
              </w:rPr>
            </w:pPr>
            <w:r w:rsidRPr="00947525">
              <w:rPr>
                <w:sz w:val="24"/>
                <w:szCs w:val="24"/>
              </w:rPr>
              <w:t xml:space="preserve">2. </w:t>
            </w:r>
          </w:p>
        </w:tc>
        <w:tc>
          <w:tcPr>
            <w:tcW w:w="3510" w:type="dxa"/>
            <w:vMerge w:val="restart"/>
          </w:tcPr>
          <w:p w:rsidR="006E6BA4" w:rsidRPr="00947525" w:rsidRDefault="006E6BA4" w:rsidP="008246D0">
            <w:pPr>
              <w:widowControl w:val="0"/>
              <w:ind w:firstLine="0"/>
              <w:rPr>
                <w:sz w:val="24"/>
                <w:szCs w:val="24"/>
              </w:rPr>
            </w:pPr>
            <w:r w:rsidRPr="00947525">
              <w:rPr>
                <w:sz w:val="24"/>
                <w:szCs w:val="24"/>
              </w:rPr>
              <w:t>КОМФОРТНОСТЬ УСЛОВИЙ ПРЕДОСТАВЛЕНИЯ УСЛУГ, В ТОМ ЧИСЛЕ ВРЕМЯ ОЖИДАНИЯ ПРЕДОСТАВЛЕНИЯ УСЛУГ</w:t>
            </w:r>
          </w:p>
          <w:p w:rsidR="006E6BA4" w:rsidRPr="00947525" w:rsidRDefault="006E6BA4" w:rsidP="008246D0">
            <w:pPr>
              <w:widowControl w:val="0"/>
              <w:ind w:firstLine="0"/>
              <w:rPr>
                <w:i/>
                <w:sz w:val="24"/>
                <w:szCs w:val="24"/>
              </w:rPr>
            </w:pPr>
            <w:r w:rsidRPr="00947525">
              <w:rPr>
                <w:i/>
                <w:sz w:val="24"/>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811" w:type="dxa"/>
          </w:tcPr>
          <w:p w:rsidR="006E6BA4" w:rsidRPr="00947525" w:rsidRDefault="006E6BA4" w:rsidP="008246D0">
            <w:pPr>
              <w:widowControl w:val="0"/>
              <w:ind w:firstLine="0"/>
              <w:rPr>
                <w:sz w:val="24"/>
                <w:szCs w:val="24"/>
              </w:rPr>
            </w:pPr>
            <w:r w:rsidRPr="00947525">
              <w:rPr>
                <w:sz w:val="24"/>
                <w:szCs w:val="24"/>
              </w:rPr>
              <w:t xml:space="preserve">2.1. </w:t>
            </w:r>
            <w:r w:rsidRPr="00947525">
              <w:rPr>
                <w:color w:val="000000"/>
                <w:sz w:val="24"/>
                <w:szCs w:val="24"/>
              </w:rPr>
              <w:t xml:space="preserve">Обеспечение в организации комфортных условий для предоставления услуг </w:t>
            </w:r>
          </w:p>
        </w:tc>
        <w:tc>
          <w:tcPr>
            <w:tcW w:w="5103" w:type="dxa"/>
          </w:tcPr>
          <w:p w:rsidR="006E6BA4" w:rsidRPr="00947525" w:rsidRDefault="006E6BA4" w:rsidP="008246D0">
            <w:pPr>
              <w:widowControl w:val="0"/>
              <w:ind w:firstLine="0"/>
              <w:rPr>
                <w:sz w:val="24"/>
                <w:szCs w:val="24"/>
              </w:rPr>
            </w:pPr>
            <w:r w:rsidRPr="00947525">
              <w:rPr>
                <w:sz w:val="24"/>
                <w:szCs w:val="24"/>
              </w:rPr>
              <w:t>Изучение условий в помещении организации.</w:t>
            </w:r>
          </w:p>
        </w:tc>
      </w:tr>
      <w:tr w:rsidR="006E6BA4" w:rsidRPr="00947525" w:rsidTr="00F24B63">
        <w:trPr>
          <w:trHeight w:val="407"/>
        </w:trPr>
        <w:tc>
          <w:tcPr>
            <w:tcW w:w="426" w:type="dxa"/>
            <w:vMerge/>
          </w:tcPr>
          <w:p w:rsidR="006E6BA4" w:rsidRPr="00947525" w:rsidRDefault="006E6BA4" w:rsidP="008246D0">
            <w:pPr>
              <w:widowControl w:val="0"/>
              <w:spacing w:line="288" w:lineRule="auto"/>
              <w:ind w:firstLine="0"/>
              <w:rPr>
                <w:sz w:val="24"/>
                <w:szCs w:val="24"/>
              </w:rPr>
            </w:pPr>
          </w:p>
        </w:tc>
        <w:tc>
          <w:tcPr>
            <w:tcW w:w="3510" w:type="dxa"/>
            <w:vMerge/>
          </w:tcPr>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2.2. Время ожидания предоставления услуги (среднее время ожидания и своевременность предоставления услуги)</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5.</w:t>
            </w:r>
          </w:p>
        </w:tc>
      </w:tr>
      <w:tr w:rsidR="006E6BA4" w:rsidRPr="00947525" w:rsidTr="00F24B63">
        <w:trPr>
          <w:trHeight w:val="622"/>
        </w:trPr>
        <w:tc>
          <w:tcPr>
            <w:tcW w:w="426" w:type="dxa"/>
            <w:vMerge/>
          </w:tcPr>
          <w:p w:rsidR="006E6BA4" w:rsidRPr="00947525" w:rsidRDefault="006E6BA4" w:rsidP="008246D0">
            <w:pPr>
              <w:widowControl w:val="0"/>
              <w:spacing w:line="288" w:lineRule="auto"/>
              <w:ind w:firstLine="0"/>
              <w:rPr>
                <w:sz w:val="24"/>
                <w:szCs w:val="24"/>
              </w:rPr>
            </w:pPr>
          </w:p>
        </w:tc>
        <w:tc>
          <w:tcPr>
            <w:tcW w:w="3510" w:type="dxa"/>
            <w:vMerge/>
          </w:tcPr>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2.3. Доля получателей услуг, удовлетворенных комфортностью предоставления услуг</w:t>
            </w:r>
          </w:p>
        </w:tc>
        <w:tc>
          <w:tcPr>
            <w:tcW w:w="5103" w:type="dxa"/>
          </w:tcPr>
          <w:p w:rsidR="006E6BA4" w:rsidRPr="00947525" w:rsidRDefault="006E6BA4" w:rsidP="008246D0">
            <w:pPr>
              <w:widowControl w:val="0"/>
              <w:ind w:firstLine="0"/>
              <w:rPr>
                <w:sz w:val="24"/>
                <w:szCs w:val="24"/>
              </w:rPr>
            </w:pPr>
            <w:r w:rsidRPr="00947525">
              <w:rPr>
                <w:sz w:val="24"/>
                <w:szCs w:val="24"/>
              </w:rPr>
              <w:t xml:space="preserve">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w:t>
            </w:r>
            <w:r w:rsidRPr="00947525">
              <w:rPr>
                <w:sz w:val="24"/>
                <w:szCs w:val="24"/>
              </w:rPr>
              <w:lastRenderedPageBreak/>
              <w:t>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6.</w:t>
            </w:r>
          </w:p>
        </w:tc>
      </w:tr>
      <w:tr w:rsidR="006E6BA4" w:rsidRPr="00947525" w:rsidTr="00F24B63">
        <w:trPr>
          <w:trHeight w:val="561"/>
        </w:trPr>
        <w:tc>
          <w:tcPr>
            <w:tcW w:w="426" w:type="dxa"/>
            <w:vMerge w:val="restart"/>
          </w:tcPr>
          <w:p w:rsidR="006E6BA4" w:rsidRPr="00947525" w:rsidRDefault="006E6BA4" w:rsidP="008246D0">
            <w:pPr>
              <w:widowControl w:val="0"/>
              <w:ind w:firstLine="0"/>
              <w:rPr>
                <w:sz w:val="24"/>
                <w:szCs w:val="24"/>
              </w:rPr>
            </w:pPr>
            <w:r w:rsidRPr="00947525">
              <w:rPr>
                <w:sz w:val="24"/>
                <w:szCs w:val="24"/>
              </w:rPr>
              <w:lastRenderedPageBreak/>
              <w:t xml:space="preserve">3. </w:t>
            </w:r>
          </w:p>
        </w:tc>
        <w:tc>
          <w:tcPr>
            <w:tcW w:w="3510" w:type="dxa"/>
            <w:vMerge w:val="restart"/>
          </w:tcPr>
          <w:p w:rsidR="006E6BA4" w:rsidRPr="00947525" w:rsidRDefault="006E6BA4" w:rsidP="008246D0">
            <w:pPr>
              <w:ind w:firstLine="0"/>
              <w:rPr>
                <w:rFonts w:eastAsia="Calibri"/>
                <w:sz w:val="24"/>
                <w:szCs w:val="24"/>
                <w:lang w:eastAsia="en-US"/>
              </w:rPr>
            </w:pPr>
            <w:r w:rsidRPr="00947525">
              <w:rPr>
                <w:rFonts w:eastAsia="Calibri"/>
                <w:sz w:val="24"/>
                <w:szCs w:val="24"/>
                <w:lang w:eastAsia="en-US"/>
              </w:rPr>
              <w:t>ДОСТУПНОСТЬ УСЛУГ ДЛЯ ИНВАЛИДОВ</w:t>
            </w:r>
          </w:p>
          <w:p w:rsidR="006E6BA4" w:rsidRPr="00947525" w:rsidRDefault="006E6BA4" w:rsidP="008246D0">
            <w:pPr>
              <w:widowControl w:val="0"/>
              <w:ind w:firstLine="0"/>
              <w:rPr>
                <w:sz w:val="24"/>
                <w:szCs w:val="24"/>
              </w:rPr>
            </w:pPr>
            <w:r w:rsidRPr="00947525">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6E6BA4" w:rsidRPr="00947525" w:rsidRDefault="006E6BA4" w:rsidP="008246D0">
            <w:pPr>
              <w:widowControl w:val="0"/>
              <w:ind w:firstLine="0"/>
              <w:rPr>
                <w:sz w:val="24"/>
                <w:szCs w:val="24"/>
              </w:rPr>
            </w:pPr>
            <w:r w:rsidRPr="00947525">
              <w:rPr>
                <w:sz w:val="24"/>
                <w:szCs w:val="24"/>
              </w:rPr>
              <w:t>Изучение условий доступности организаций для инвалидов.</w:t>
            </w:r>
          </w:p>
        </w:tc>
      </w:tr>
      <w:tr w:rsidR="006E6BA4" w:rsidRPr="00947525" w:rsidTr="00F24B63">
        <w:trPr>
          <w:trHeight w:val="561"/>
        </w:trPr>
        <w:tc>
          <w:tcPr>
            <w:tcW w:w="426" w:type="dxa"/>
            <w:vMerge/>
          </w:tcPr>
          <w:p w:rsidR="006E6BA4" w:rsidRPr="00947525" w:rsidRDefault="006E6BA4" w:rsidP="008246D0">
            <w:pPr>
              <w:widowControl w:val="0"/>
              <w:ind w:firstLine="0"/>
              <w:rPr>
                <w:sz w:val="24"/>
                <w:szCs w:val="24"/>
              </w:rPr>
            </w:pPr>
          </w:p>
        </w:tc>
        <w:tc>
          <w:tcPr>
            <w:tcW w:w="3510" w:type="dxa"/>
            <w:vMerge/>
          </w:tcPr>
          <w:p w:rsidR="006E6BA4" w:rsidRPr="00947525" w:rsidRDefault="006E6BA4" w:rsidP="008246D0">
            <w:pPr>
              <w:ind w:firstLine="0"/>
              <w:rPr>
                <w:rFonts w:eastAsia="Calibri"/>
                <w:sz w:val="24"/>
                <w:szCs w:val="24"/>
                <w:lang w:eastAsia="en-US"/>
              </w:rPr>
            </w:pPr>
          </w:p>
        </w:tc>
        <w:tc>
          <w:tcPr>
            <w:tcW w:w="5811" w:type="dxa"/>
          </w:tcPr>
          <w:p w:rsidR="006E6BA4" w:rsidRPr="00947525" w:rsidRDefault="006E6BA4" w:rsidP="008246D0">
            <w:pPr>
              <w:widowControl w:val="0"/>
              <w:ind w:firstLine="0"/>
              <w:rPr>
                <w:sz w:val="24"/>
                <w:szCs w:val="24"/>
              </w:rPr>
            </w:pPr>
            <w:r w:rsidRPr="00947525">
              <w:rPr>
                <w:sz w:val="24"/>
                <w:szCs w:val="24"/>
              </w:rPr>
              <w:t>3.2. </w:t>
            </w:r>
            <w:r w:rsidRPr="00947525">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6E6BA4" w:rsidRPr="00947525" w:rsidRDefault="006E6BA4" w:rsidP="008246D0">
            <w:pPr>
              <w:widowControl w:val="0"/>
              <w:ind w:firstLine="0"/>
              <w:rPr>
                <w:sz w:val="24"/>
                <w:szCs w:val="24"/>
              </w:rPr>
            </w:pPr>
            <w:r w:rsidRPr="00947525">
              <w:rPr>
                <w:sz w:val="24"/>
                <w:szCs w:val="24"/>
              </w:rPr>
              <w:t>Изучение условий доступности услуг для инвалидов.</w:t>
            </w:r>
          </w:p>
        </w:tc>
      </w:tr>
      <w:tr w:rsidR="006E6BA4" w:rsidRPr="00947525" w:rsidTr="00F24B63">
        <w:trPr>
          <w:trHeight w:val="561"/>
        </w:trPr>
        <w:tc>
          <w:tcPr>
            <w:tcW w:w="426" w:type="dxa"/>
            <w:vMerge/>
          </w:tcPr>
          <w:p w:rsidR="006E6BA4" w:rsidRPr="00947525" w:rsidRDefault="006E6BA4" w:rsidP="008246D0">
            <w:pPr>
              <w:widowControl w:val="0"/>
              <w:ind w:firstLine="0"/>
              <w:rPr>
                <w:sz w:val="24"/>
                <w:szCs w:val="24"/>
              </w:rPr>
            </w:pPr>
          </w:p>
        </w:tc>
        <w:tc>
          <w:tcPr>
            <w:tcW w:w="3510" w:type="dxa"/>
            <w:vMerge/>
          </w:tcPr>
          <w:p w:rsidR="006E6BA4" w:rsidRPr="00947525" w:rsidRDefault="006E6BA4" w:rsidP="008246D0">
            <w:pPr>
              <w:ind w:firstLine="0"/>
              <w:rPr>
                <w:rFonts w:eastAsia="Calibri"/>
                <w:sz w:val="24"/>
                <w:szCs w:val="24"/>
                <w:lang w:eastAsia="en-US"/>
              </w:rPr>
            </w:pPr>
          </w:p>
        </w:tc>
        <w:tc>
          <w:tcPr>
            <w:tcW w:w="5811" w:type="dxa"/>
          </w:tcPr>
          <w:p w:rsidR="006E6BA4" w:rsidRPr="00947525" w:rsidRDefault="006E6BA4" w:rsidP="008246D0">
            <w:pPr>
              <w:widowControl w:val="0"/>
              <w:ind w:firstLine="0"/>
              <w:rPr>
                <w:sz w:val="24"/>
                <w:szCs w:val="24"/>
              </w:rPr>
            </w:pPr>
            <w:r w:rsidRPr="00947525">
              <w:rPr>
                <w:sz w:val="24"/>
                <w:szCs w:val="24"/>
              </w:rPr>
              <w:t>3.3. Доля получателей услуг, удовлетворенных доступностью услуг для инвалидов</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8.</w:t>
            </w:r>
          </w:p>
        </w:tc>
      </w:tr>
      <w:tr w:rsidR="006E6BA4" w:rsidRPr="00947525" w:rsidTr="00F24B63">
        <w:trPr>
          <w:trHeight w:val="561"/>
        </w:trPr>
        <w:tc>
          <w:tcPr>
            <w:tcW w:w="426" w:type="dxa"/>
            <w:vMerge w:val="restart"/>
          </w:tcPr>
          <w:p w:rsidR="006E6BA4" w:rsidRPr="00947525" w:rsidRDefault="006E6BA4" w:rsidP="008246D0">
            <w:pPr>
              <w:widowControl w:val="0"/>
              <w:ind w:firstLine="0"/>
              <w:rPr>
                <w:sz w:val="24"/>
                <w:szCs w:val="24"/>
              </w:rPr>
            </w:pPr>
            <w:r w:rsidRPr="00947525">
              <w:rPr>
                <w:sz w:val="24"/>
                <w:szCs w:val="24"/>
              </w:rPr>
              <w:t xml:space="preserve">4. </w:t>
            </w:r>
          </w:p>
        </w:tc>
        <w:tc>
          <w:tcPr>
            <w:tcW w:w="3510" w:type="dxa"/>
            <w:vMerge w:val="restart"/>
          </w:tcPr>
          <w:p w:rsidR="006E6BA4" w:rsidRPr="00947525" w:rsidRDefault="006E6BA4" w:rsidP="008246D0">
            <w:pPr>
              <w:widowControl w:val="0"/>
              <w:ind w:firstLine="0"/>
              <w:rPr>
                <w:sz w:val="24"/>
                <w:szCs w:val="24"/>
                <w:lang w:eastAsia="en-US"/>
              </w:rPr>
            </w:pPr>
            <w:r w:rsidRPr="00947525">
              <w:rPr>
                <w:sz w:val="24"/>
                <w:szCs w:val="24"/>
                <w:lang w:eastAsia="en-US"/>
              </w:rPr>
              <w:t>ДОБРОЖЕЛАТЕЛЬНОСТЬ, ВЕЖЛИВОСТЬ  РАБОТНИКОВ ОРГАНИЗАЦИЙ</w:t>
            </w:r>
          </w:p>
          <w:p w:rsidR="006E6BA4" w:rsidRPr="00947525" w:rsidRDefault="006E6BA4" w:rsidP="008246D0">
            <w:pPr>
              <w:widowControl w:val="0"/>
              <w:ind w:firstLine="0"/>
              <w:rPr>
                <w:b/>
                <w:sz w:val="24"/>
                <w:szCs w:val="24"/>
                <w:lang w:eastAsia="en-US"/>
              </w:rPr>
            </w:pPr>
            <w:r w:rsidRPr="00947525">
              <w:rPr>
                <w:i/>
                <w:sz w:val="24"/>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947525">
              <w:rPr>
                <w:i/>
                <w:sz w:val="24"/>
                <w:szCs w:val="24"/>
              </w:rPr>
              <w:t xml:space="preserve">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w:t>
            </w:r>
            <w:r w:rsidRPr="00947525">
              <w:rPr>
                <w:i/>
                <w:sz w:val="24"/>
                <w:szCs w:val="24"/>
              </w:rPr>
              <w:lastRenderedPageBreak/>
              <w:t>используется расчетная величина значения данного критерия)</w:t>
            </w:r>
            <w:r w:rsidRPr="00947525">
              <w:rPr>
                <w:b/>
                <w:sz w:val="24"/>
                <w:szCs w:val="24"/>
                <w:lang w:eastAsia="en-US"/>
              </w:rPr>
              <w:t xml:space="preserve"> </w:t>
            </w:r>
          </w:p>
        </w:tc>
        <w:tc>
          <w:tcPr>
            <w:tcW w:w="5811" w:type="dxa"/>
          </w:tcPr>
          <w:p w:rsidR="006E6BA4" w:rsidRPr="00947525" w:rsidRDefault="006E6BA4" w:rsidP="008246D0">
            <w:pPr>
              <w:widowControl w:val="0"/>
              <w:ind w:firstLine="0"/>
              <w:rPr>
                <w:sz w:val="24"/>
                <w:szCs w:val="24"/>
              </w:rPr>
            </w:pPr>
            <w:r w:rsidRPr="00947525">
              <w:rPr>
                <w:sz w:val="24"/>
                <w:szCs w:val="24"/>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9.</w:t>
            </w:r>
          </w:p>
        </w:tc>
      </w:tr>
      <w:tr w:rsidR="006E6BA4" w:rsidRPr="00947525" w:rsidTr="00F24B63">
        <w:trPr>
          <w:trHeight w:val="561"/>
        </w:trPr>
        <w:tc>
          <w:tcPr>
            <w:tcW w:w="426" w:type="dxa"/>
            <w:vMerge/>
          </w:tcPr>
          <w:p w:rsidR="006E6BA4" w:rsidRPr="00947525" w:rsidRDefault="006E6BA4" w:rsidP="008246D0">
            <w:pPr>
              <w:widowControl w:val="0"/>
              <w:ind w:firstLine="0"/>
              <w:rPr>
                <w:sz w:val="24"/>
                <w:szCs w:val="24"/>
              </w:rPr>
            </w:pPr>
          </w:p>
        </w:tc>
        <w:tc>
          <w:tcPr>
            <w:tcW w:w="3510" w:type="dxa"/>
            <w:vMerge/>
          </w:tcPr>
          <w:p w:rsidR="006E6BA4" w:rsidRPr="00947525" w:rsidRDefault="006E6BA4" w:rsidP="008246D0">
            <w:pPr>
              <w:widowControl w:val="0"/>
              <w:ind w:firstLine="0"/>
              <w:rPr>
                <w:b/>
                <w:sz w:val="24"/>
                <w:szCs w:val="24"/>
                <w:lang w:eastAsia="en-US"/>
              </w:rPr>
            </w:pPr>
          </w:p>
        </w:tc>
        <w:tc>
          <w:tcPr>
            <w:tcW w:w="5811" w:type="dxa"/>
          </w:tcPr>
          <w:p w:rsidR="006E6BA4" w:rsidRPr="00947525" w:rsidRDefault="006E6BA4" w:rsidP="008246D0">
            <w:pPr>
              <w:widowControl w:val="0"/>
              <w:ind w:firstLine="0"/>
              <w:rPr>
                <w:sz w:val="24"/>
                <w:szCs w:val="24"/>
              </w:rPr>
            </w:pPr>
            <w:r w:rsidRPr="00947525">
              <w:rPr>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10.</w:t>
            </w:r>
          </w:p>
        </w:tc>
      </w:tr>
      <w:tr w:rsidR="006E6BA4" w:rsidRPr="00947525" w:rsidTr="00F24B63">
        <w:trPr>
          <w:trHeight w:val="561"/>
        </w:trPr>
        <w:tc>
          <w:tcPr>
            <w:tcW w:w="426" w:type="dxa"/>
            <w:vMerge/>
          </w:tcPr>
          <w:p w:rsidR="006E6BA4" w:rsidRPr="00947525" w:rsidRDefault="006E6BA4" w:rsidP="008246D0">
            <w:pPr>
              <w:widowControl w:val="0"/>
              <w:ind w:firstLine="0"/>
              <w:rPr>
                <w:sz w:val="24"/>
                <w:szCs w:val="24"/>
              </w:rPr>
            </w:pPr>
          </w:p>
        </w:tc>
        <w:tc>
          <w:tcPr>
            <w:tcW w:w="3510" w:type="dxa"/>
            <w:vMerge/>
          </w:tcPr>
          <w:p w:rsidR="006E6BA4" w:rsidRPr="00947525" w:rsidRDefault="006E6BA4" w:rsidP="008246D0">
            <w:pPr>
              <w:widowControl w:val="0"/>
              <w:ind w:firstLine="0"/>
              <w:rPr>
                <w:b/>
                <w:sz w:val="24"/>
                <w:szCs w:val="24"/>
                <w:lang w:eastAsia="en-US"/>
              </w:rPr>
            </w:pPr>
          </w:p>
        </w:tc>
        <w:tc>
          <w:tcPr>
            <w:tcW w:w="5811" w:type="dxa"/>
          </w:tcPr>
          <w:p w:rsidR="006E6BA4" w:rsidRPr="00947525" w:rsidRDefault="006E6BA4" w:rsidP="008246D0">
            <w:pPr>
              <w:widowControl w:val="0"/>
              <w:ind w:firstLine="0"/>
              <w:rPr>
                <w:sz w:val="24"/>
                <w:szCs w:val="24"/>
              </w:rPr>
            </w:pPr>
            <w:r w:rsidRPr="00947525">
              <w:rPr>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lastRenderedPageBreak/>
              <w:t>Рекомендуемый образец Анкеты для опроса получателей услуг, вопрос 12.</w:t>
            </w:r>
          </w:p>
        </w:tc>
      </w:tr>
      <w:tr w:rsidR="006E6BA4" w:rsidRPr="00947525" w:rsidTr="00F24B63">
        <w:tc>
          <w:tcPr>
            <w:tcW w:w="426" w:type="dxa"/>
            <w:vMerge w:val="restart"/>
          </w:tcPr>
          <w:p w:rsidR="006E6BA4" w:rsidRPr="00947525" w:rsidRDefault="006E6BA4" w:rsidP="008246D0">
            <w:pPr>
              <w:widowControl w:val="0"/>
              <w:ind w:firstLine="0"/>
              <w:rPr>
                <w:sz w:val="24"/>
                <w:szCs w:val="24"/>
              </w:rPr>
            </w:pPr>
            <w:r w:rsidRPr="00947525">
              <w:rPr>
                <w:sz w:val="24"/>
                <w:szCs w:val="24"/>
              </w:rPr>
              <w:lastRenderedPageBreak/>
              <w:t>5.</w:t>
            </w:r>
          </w:p>
        </w:tc>
        <w:tc>
          <w:tcPr>
            <w:tcW w:w="3510" w:type="dxa"/>
            <w:vMerge w:val="restart"/>
          </w:tcPr>
          <w:p w:rsidR="006E6BA4" w:rsidRPr="00947525" w:rsidRDefault="006E6BA4" w:rsidP="008246D0">
            <w:pPr>
              <w:widowControl w:val="0"/>
              <w:ind w:firstLine="0"/>
              <w:rPr>
                <w:sz w:val="24"/>
                <w:szCs w:val="24"/>
                <w:lang w:eastAsia="en-US"/>
              </w:rPr>
            </w:pPr>
            <w:r w:rsidRPr="00947525">
              <w:rPr>
                <w:sz w:val="24"/>
                <w:szCs w:val="24"/>
                <w:lang w:eastAsia="en-US"/>
              </w:rPr>
              <w:t>УДОВЛЕТВОРЕННОСТЬ УСЛОВИЯМИ ОКАЗАНИЯ УСЛУГ</w:t>
            </w:r>
          </w:p>
          <w:p w:rsidR="006E6BA4" w:rsidRPr="00947525" w:rsidRDefault="006E6BA4" w:rsidP="008246D0">
            <w:pPr>
              <w:widowControl w:val="0"/>
              <w:ind w:firstLine="0"/>
              <w:rPr>
                <w:b/>
                <w:sz w:val="24"/>
                <w:szCs w:val="24"/>
                <w:lang w:eastAsia="en-US"/>
              </w:rPr>
            </w:pPr>
            <w:r w:rsidRPr="00947525">
              <w:rPr>
                <w:i/>
                <w:sz w:val="24"/>
                <w:szCs w:val="24"/>
                <w:lang w:eastAsia="en-US"/>
              </w:rPr>
              <w:t>(</w:t>
            </w:r>
            <w:r w:rsidRPr="00947525">
              <w:rPr>
                <w:i/>
                <w:sz w:val="24"/>
                <w:szCs w:val="24"/>
              </w:rPr>
              <w:t>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используется расчетная величина значения данного критерия)</w:t>
            </w:r>
            <w:r w:rsidRPr="00947525">
              <w:rPr>
                <w:b/>
                <w:sz w:val="24"/>
                <w:szCs w:val="24"/>
                <w:lang w:eastAsia="en-US"/>
              </w:rPr>
              <w:t xml:space="preserve"> </w:t>
            </w:r>
          </w:p>
          <w:p w:rsidR="006E6BA4" w:rsidRPr="00947525" w:rsidRDefault="006E6BA4" w:rsidP="008246D0">
            <w:pPr>
              <w:widowControl w:val="0"/>
              <w:ind w:firstLine="0"/>
              <w:rPr>
                <w:b/>
                <w:sz w:val="24"/>
                <w:szCs w:val="24"/>
                <w:lang w:eastAsia="en-US"/>
              </w:rPr>
            </w:pPr>
          </w:p>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13.</w:t>
            </w:r>
          </w:p>
        </w:tc>
      </w:tr>
      <w:tr w:rsidR="006E6BA4" w:rsidRPr="00947525" w:rsidTr="00F24B63">
        <w:tc>
          <w:tcPr>
            <w:tcW w:w="426" w:type="dxa"/>
            <w:vMerge/>
          </w:tcPr>
          <w:p w:rsidR="006E6BA4" w:rsidRPr="00947525" w:rsidRDefault="006E6BA4" w:rsidP="008246D0">
            <w:pPr>
              <w:widowControl w:val="0"/>
              <w:ind w:firstLine="0"/>
              <w:rPr>
                <w:sz w:val="24"/>
                <w:szCs w:val="24"/>
              </w:rPr>
            </w:pPr>
          </w:p>
        </w:tc>
        <w:tc>
          <w:tcPr>
            <w:tcW w:w="3510" w:type="dxa"/>
            <w:vMerge/>
          </w:tcPr>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5.2. Доля получателей услуг, удовлетворенных организационными условиями предоставления услуг</w:t>
            </w:r>
          </w:p>
          <w:p w:rsidR="006E6BA4" w:rsidRPr="00947525" w:rsidRDefault="006E6BA4" w:rsidP="008246D0">
            <w:pPr>
              <w:widowControl w:val="0"/>
              <w:ind w:firstLine="0"/>
              <w:rPr>
                <w:i/>
                <w:sz w:val="24"/>
                <w:szCs w:val="24"/>
              </w:rPr>
            </w:pPr>
            <w:r w:rsidRPr="00947525">
              <w:rPr>
                <w:i/>
                <w:sz w:val="24"/>
                <w:szCs w:val="24"/>
              </w:rPr>
              <w:t>- в сфере охраны здоровья – удовлетворенность наличием и понятностью навигации внутри помещения;</w:t>
            </w:r>
          </w:p>
          <w:p w:rsidR="006E6BA4" w:rsidRPr="00947525" w:rsidRDefault="006E6BA4" w:rsidP="008246D0">
            <w:pPr>
              <w:widowControl w:val="0"/>
              <w:ind w:firstLine="0"/>
              <w:rPr>
                <w:i/>
                <w:sz w:val="24"/>
                <w:szCs w:val="24"/>
              </w:rPr>
            </w:pPr>
            <w:r w:rsidRPr="00947525">
              <w:rPr>
                <w:i/>
                <w:sz w:val="24"/>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14.</w:t>
            </w:r>
          </w:p>
        </w:tc>
      </w:tr>
      <w:tr w:rsidR="006E6BA4" w:rsidRPr="00947525" w:rsidTr="00F24B63">
        <w:tc>
          <w:tcPr>
            <w:tcW w:w="426" w:type="dxa"/>
            <w:vMerge/>
          </w:tcPr>
          <w:p w:rsidR="006E6BA4" w:rsidRPr="00947525" w:rsidRDefault="006E6BA4" w:rsidP="008246D0">
            <w:pPr>
              <w:widowControl w:val="0"/>
              <w:ind w:firstLine="0"/>
              <w:rPr>
                <w:sz w:val="24"/>
                <w:szCs w:val="24"/>
              </w:rPr>
            </w:pPr>
          </w:p>
        </w:tc>
        <w:tc>
          <w:tcPr>
            <w:tcW w:w="3510" w:type="dxa"/>
            <w:vMerge/>
          </w:tcPr>
          <w:p w:rsidR="006E6BA4" w:rsidRPr="00947525" w:rsidRDefault="006E6BA4" w:rsidP="008246D0">
            <w:pPr>
              <w:widowControl w:val="0"/>
              <w:ind w:firstLine="0"/>
              <w:rPr>
                <w:sz w:val="24"/>
                <w:szCs w:val="24"/>
              </w:rPr>
            </w:pPr>
          </w:p>
        </w:tc>
        <w:tc>
          <w:tcPr>
            <w:tcW w:w="5811" w:type="dxa"/>
          </w:tcPr>
          <w:p w:rsidR="006E6BA4" w:rsidRPr="00947525" w:rsidRDefault="006E6BA4" w:rsidP="008246D0">
            <w:pPr>
              <w:widowControl w:val="0"/>
              <w:ind w:firstLine="0"/>
              <w:rPr>
                <w:sz w:val="24"/>
                <w:szCs w:val="24"/>
              </w:rPr>
            </w:pPr>
            <w:r w:rsidRPr="00947525">
              <w:rPr>
                <w:sz w:val="24"/>
                <w:szCs w:val="24"/>
              </w:rPr>
              <w:t>5.3. Доля получателей услуг, удовлетворенных в целом условиями оказания услуг в организации социальной сферы</w:t>
            </w:r>
          </w:p>
        </w:tc>
        <w:tc>
          <w:tcPr>
            <w:tcW w:w="5103" w:type="dxa"/>
          </w:tcPr>
          <w:p w:rsidR="006E6BA4" w:rsidRPr="00947525" w:rsidRDefault="006E6BA4" w:rsidP="008246D0">
            <w:pPr>
              <w:widowControl w:val="0"/>
              <w:ind w:firstLine="0"/>
              <w:rPr>
                <w:sz w:val="24"/>
                <w:szCs w:val="24"/>
              </w:rPr>
            </w:pPr>
            <w:r w:rsidRPr="00947525">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E6BA4" w:rsidRPr="00947525" w:rsidRDefault="006E6BA4" w:rsidP="008246D0">
            <w:pPr>
              <w:widowControl w:val="0"/>
              <w:ind w:firstLine="0"/>
              <w:rPr>
                <w:sz w:val="24"/>
                <w:szCs w:val="24"/>
              </w:rPr>
            </w:pPr>
            <w:r w:rsidRPr="00947525">
              <w:rPr>
                <w:sz w:val="24"/>
                <w:szCs w:val="24"/>
              </w:rPr>
              <w:t>Рекомендуемый образец Анкеты для опроса получателей услуг, вопрос 15.</w:t>
            </w:r>
          </w:p>
        </w:tc>
      </w:tr>
    </w:tbl>
    <w:p w:rsidR="006E6BA4" w:rsidRPr="00947525" w:rsidRDefault="006E6BA4" w:rsidP="008246D0">
      <w:pPr>
        <w:widowControl w:val="0"/>
        <w:ind w:firstLine="0"/>
        <w:rPr>
          <w:sz w:val="24"/>
          <w:szCs w:val="24"/>
        </w:rPr>
      </w:pPr>
    </w:p>
    <w:p w:rsidR="006E6BA4" w:rsidRPr="00947525" w:rsidRDefault="006E6BA4" w:rsidP="008246D0">
      <w:pPr>
        <w:ind w:firstLine="0"/>
        <w:jc w:val="center"/>
        <w:rPr>
          <w:rFonts w:eastAsia="Calibri"/>
          <w:sz w:val="24"/>
          <w:szCs w:val="24"/>
          <w:lang w:eastAsia="en-US"/>
        </w:rPr>
      </w:pPr>
    </w:p>
    <w:p w:rsidR="006E6BA4" w:rsidRPr="00947525" w:rsidRDefault="006E6BA4" w:rsidP="008246D0">
      <w:pPr>
        <w:spacing w:line="312" w:lineRule="auto"/>
        <w:ind w:firstLine="0"/>
        <w:rPr>
          <w:rFonts w:eastAsia="Calibri"/>
          <w:bCs w:val="0"/>
          <w:sz w:val="24"/>
          <w:szCs w:val="24"/>
        </w:rPr>
      </w:pPr>
    </w:p>
    <w:p w:rsidR="006E6BA4" w:rsidRPr="00947525" w:rsidRDefault="006E6BA4" w:rsidP="008246D0">
      <w:pPr>
        <w:pStyle w:val="28"/>
        <w:rPr>
          <w:rFonts w:ascii="Times New Roman" w:hAnsi="Times New Roman"/>
          <w:b/>
          <w:color w:val="000000"/>
          <w:sz w:val="24"/>
          <w:szCs w:val="24"/>
          <w:lang w:eastAsia="en-US"/>
        </w:rPr>
      </w:pPr>
      <w:r w:rsidRPr="00947525">
        <w:rPr>
          <w:rFonts w:ascii="Times New Roman" w:hAnsi="Times New Roman"/>
          <w:b/>
          <w:color w:val="000000"/>
          <w:sz w:val="24"/>
          <w:szCs w:val="24"/>
          <w:lang w:eastAsia="en-US"/>
        </w:rPr>
        <w:br w:type="page"/>
      </w:r>
      <w:r w:rsidRPr="00947525">
        <w:rPr>
          <w:rFonts w:ascii="Times New Roman" w:hAnsi="Times New Roman"/>
          <w:b/>
          <w:color w:val="000000"/>
          <w:sz w:val="24"/>
          <w:szCs w:val="24"/>
          <w:lang w:eastAsia="en-US"/>
        </w:rPr>
        <w:lastRenderedPageBreak/>
        <w:t xml:space="preserve">Показатели, характеризующие </w:t>
      </w:r>
    </w:p>
    <w:p w:rsidR="006E6BA4" w:rsidRPr="00947525" w:rsidRDefault="006E6BA4" w:rsidP="008246D0">
      <w:pPr>
        <w:pStyle w:val="28"/>
        <w:rPr>
          <w:rFonts w:ascii="Times New Roman" w:hAnsi="Times New Roman"/>
          <w:b/>
          <w:sz w:val="24"/>
          <w:szCs w:val="24"/>
          <w:lang w:eastAsia="en-US"/>
        </w:rPr>
      </w:pPr>
      <w:r w:rsidRPr="00947525">
        <w:rPr>
          <w:rFonts w:ascii="Times New Roman" w:hAnsi="Times New Roman"/>
          <w:b/>
          <w:sz w:val="24"/>
          <w:szCs w:val="24"/>
          <w:lang w:eastAsia="en-US"/>
        </w:rPr>
        <w:t>ОТКРЫТОСТЬ И ДОСТУПНОСТЬ ИНФОРМАЦИИ ОБ ОРГАНИЗАЦИИ СОЦИАЛЬНОЙ СФЕРЫ</w:t>
      </w:r>
    </w:p>
    <w:p w:rsidR="006E6BA4" w:rsidRPr="00947525" w:rsidRDefault="006E6BA4" w:rsidP="008246D0">
      <w:pPr>
        <w:pStyle w:val="28"/>
        <w:rPr>
          <w:rFonts w:ascii="Times New Roman" w:hAnsi="Times New Roman"/>
          <w:b/>
          <w:sz w:val="24"/>
          <w:szCs w:val="24"/>
          <w:lang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6E6BA4" w:rsidRPr="00947525" w:rsidTr="00F24B6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ind w:left="-117" w:right="-80"/>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34" w:type="dxa"/>
            <w:vMerge w:val="restart"/>
            <w:tcBorders>
              <w:top w:val="single" w:sz="4" w:space="0" w:color="auto"/>
              <w:left w:val="single" w:sz="4" w:space="0" w:color="auto"/>
              <w:right w:val="single" w:sz="4" w:space="0" w:color="auto"/>
            </w:tcBorders>
          </w:tcPr>
          <w:p w:rsidR="006E6BA4" w:rsidRPr="00947525" w:rsidRDefault="006E6BA4" w:rsidP="008246D0">
            <w:pPr>
              <w:pStyle w:val="28"/>
              <w:ind w:right="-108"/>
              <w:jc w:val="left"/>
              <w:rPr>
                <w:rFonts w:ascii="Times New Roman" w:hAnsi="Times New Roman"/>
                <w:color w:val="000000"/>
                <w:sz w:val="24"/>
                <w:szCs w:val="24"/>
              </w:rPr>
            </w:pPr>
            <w:r w:rsidRPr="00947525">
              <w:rPr>
                <w:rFonts w:ascii="Times New Roman" w:hAnsi="Times New Roman"/>
                <w:color w:val="000000"/>
                <w:sz w:val="24"/>
                <w:szCs w:val="24"/>
              </w:rPr>
              <w:t>1.1.</w:t>
            </w:r>
          </w:p>
        </w:tc>
        <w:tc>
          <w:tcPr>
            <w:tcW w:w="3402"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 на информационных стендах в помещении организации социальной сферы;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 на официальном сайте организации социальной сферы в сети «Интернет» (далее - </w:t>
            </w:r>
            <w:r w:rsidRPr="00947525">
              <w:rPr>
                <w:rFonts w:ascii="Times New Roman" w:hAnsi="Times New Roman"/>
                <w:color w:val="000000"/>
                <w:sz w:val="24"/>
                <w:szCs w:val="24"/>
                <w:lang w:eastAsia="en-US"/>
              </w:rPr>
              <w:t xml:space="preserve">официальных сайтов организаций социальной сферы) </w:t>
            </w:r>
            <w:r w:rsidRPr="00947525">
              <w:rPr>
                <w:rFonts w:ascii="Times New Roman" w:hAnsi="Times New Roman"/>
                <w:sz w:val="24"/>
                <w:szCs w:val="24"/>
              </w:rPr>
              <w:t xml:space="preserve"> (</w:t>
            </w:r>
            <w:r w:rsidRPr="00947525">
              <w:rPr>
                <w:rFonts w:ascii="Times New Roman" w:hAnsi="Times New Roman"/>
                <w:b/>
                <w:sz w:val="24"/>
                <w:szCs w:val="24"/>
              </w:rPr>
              <w:t>П</w:t>
            </w:r>
            <w:r w:rsidRPr="00947525">
              <w:rPr>
                <w:rFonts w:ascii="Times New Roman" w:hAnsi="Times New Roman"/>
                <w:b/>
                <w:sz w:val="24"/>
                <w:szCs w:val="24"/>
                <w:vertAlign w:val="subscript"/>
              </w:rPr>
              <w:t>инф</w:t>
            </w:r>
            <w:r w:rsidRPr="00947525">
              <w:rPr>
                <w:rFonts w:ascii="Times New Roman" w:hAnsi="Times New Roman"/>
                <w:b/>
                <w:sz w:val="24"/>
                <w:szCs w:val="24"/>
              </w:rPr>
              <w:t>)</w:t>
            </w:r>
          </w:p>
        </w:tc>
        <w:tc>
          <w:tcPr>
            <w:tcW w:w="932" w:type="dxa"/>
            <w:vMerge w:val="restart"/>
            <w:tcBorders>
              <w:top w:val="single" w:sz="4" w:space="0" w:color="auto"/>
              <w:left w:val="single" w:sz="4" w:space="0" w:color="auto"/>
              <w:right w:val="single" w:sz="4" w:space="0" w:color="auto"/>
            </w:tcBorders>
          </w:tcPr>
          <w:p w:rsidR="006E6BA4" w:rsidRPr="00947525" w:rsidRDefault="006E6BA4" w:rsidP="008246D0">
            <w:pPr>
              <w:pStyle w:val="28"/>
              <w:ind w:right="-108"/>
              <w:rPr>
                <w:rFonts w:ascii="Times New Roman" w:hAnsi="Times New Roman"/>
                <w:color w:val="000000"/>
                <w:sz w:val="24"/>
                <w:szCs w:val="24"/>
              </w:rPr>
            </w:pPr>
            <w:r w:rsidRPr="00947525">
              <w:rPr>
                <w:rFonts w:ascii="Times New Roman" w:hAnsi="Times New Roman"/>
                <w:color w:val="000000"/>
                <w:sz w:val="24"/>
                <w:szCs w:val="24"/>
              </w:rPr>
              <w:t>0,3</w:t>
            </w:r>
          </w:p>
        </w:tc>
        <w:tc>
          <w:tcPr>
            <w:tcW w:w="3685"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0 баллов</w:t>
            </w:r>
          </w:p>
        </w:tc>
        <w:tc>
          <w:tcPr>
            <w:tcW w:w="1363" w:type="dxa"/>
            <w:vMerge w:val="restart"/>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100 баллов</w:t>
            </w:r>
          </w:p>
          <w:p w:rsidR="006E6BA4" w:rsidRPr="00947525" w:rsidRDefault="006E6BA4" w:rsidP="008246D0">
            <w:pPr>
              <w:pStyle w:val="28"/>
              <w:rPr>
                <w:rFonts w:ascii="Times New Roman" w:hAnsi="Times New Roman"/>
                <w:color w:val="000000"/>
                <w:sz w:val="24"/>
                <w:szCs w:val="24"/>
              </w:rPr>
            </w:pP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(1.1)</w:t>
            </w:r>
          </w:p>
        </w:tc>
      </w:tr>
      <w:tr w:rsidR="006E6BA4" w:rsidRPr="00947525" w:rsidTr="00F24B63">
        <w:trPr>
          <w:trHeight w:val="657"/>
        </w:trPr>
        <w:tc>
          <w:tcPr>
            <w:tcW w:w="534"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color w:val="000000"/>
                <w:sz w:val="24"/>
                <w:szCs w:val="24"/>
              </w:rPr>
            </w:pPr>
          </w:p>
        </w:tc>
        <w:tc>
          <w:tcPr>
            <w:tcW w:w="3402"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932"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4678" w:type="dxa"/>
            <w:tcBorders>
              <w:top w:val="single" w:sz="4" w:space="0" w:color="auto"/>
              <w:left w:val="single" w:sz="4" w:space="0" w:color="auto"/>
              <w:bottom w:val="nil"/>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объем информации </w:t>
            </w:r>
            <w:r w:rsidRPr="00947525">
              <w:rPr>
                <w:rFonts w:ascii="Times New Roman" w:hAnsi="Times New Roman"/>
                <w:i/>
                <w:color w:val="000000"/>
                <w:sz w:val="24"/>
                <w:szCs w:val="24"/>
              </w:rPr>
              <w:t>(количество материалов/единиц информации)</w:t>
            </w:r>
            <w:r w:rsidRPr="00947525">
              <w:rPr>
                <w:rFonts w:ascii="Times New Roman" w:hAnsi="Times New Roman"/>
                <w:color w:val="000000"/>
                <w:sz w:val="24"/>
                <w:szCs w:val="24"/>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947525">
              <w:rPr>
                <w:rFonts w:ascii="Times New Roman" w:hAnsi="Times New Roman"/>
                <w:b/>
                <w:color w:val="000000"/>
                <w:sz w:val="24"/>
                <w:szCs w:val="24"/>
              </w:rPr>
              <w:t>(</w:t>
            </w:r>
            <w:r w:rsidRPr="00947525">
              <w:rPr>
                <w:rFonts w:ascii="Times New Roman" w:hAnsi="Times New Roman"/>
                <w:b/>
                <w:sz w:val="24"/>
                <w:szCs w:val="24"/>
              </w:rPr>
              <w:t>И</w:t>
            </w:r>
            <w:r w:rsidRPr="00947525">
              <w:rPr>
                <w:rFonts w:ascii="Times New Roman" w:hAnsi="Times New Roman"/>
                <w:b/>
                <w:sz w:val="24"/>
                <w:szCs w:val="24"/>
                <w:vertAlign w:val="subscript"/>
              </w:rPr>
              <w:t>стенд</w:t>
            </w:r>
            <w:r w:rsidRPr="00947525">
              <w:rPr>
                <w:rFonts w:ascii="Times New Roman" w:hAnsi="Times New Roman"/>
                <w:b/>
                <w:sz w:val="24"/>
                <w:szCs w:val="24"/>
              </w:rPr>
              <w:t>)</w:t>
            </w:r>
          </w:p>
        </w:tc>
        <w:tc>
          <w:tcPr>
            <w:tcW w:w="1418" w:type="dxa"/>
            <w:tcBorders>
              <w:top w:val="single" w:sz="4" w:space="0" w:color="auto"/>
              <w:left w:val="single" w:sz="4" w:space="0" w:color="auto"/>
              <w:bottom w:val="nil"/>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1-100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r>
      <w:tr w:rsidR="006E6BA4" w:rsidRPr="00947525" w:rsidTr="00F24B63">
        <w:trPr>
          <w:trHeight w:val="20"/>
        </w:trPr>
        <w:tc>
          <w:tcPr>
            <w:tcW w:w="534"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color w:val="000000"/>
                <w:sz w:val="24"/>
                <w:szCs w:val="24"/>
              </w:rPr>
            </w:pPr>
          </w:p>
        </w:tc>
        <w:tc>
          <w:tcPr>
            <w:tcW w:w="3402"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932"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r>
      <w:tr w:rsidR="006E6BA4" w:rsidRPr="00947525" w:rsidTr="00F24B63">
        <w:trPr>
          <w:trHeight w:val="20"/>
        </w:trPr>
        <w:tc>
          <w:tcPr>
            <w:tcW w:w="534"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color w:val="000000"/>
                <w:sz w:val="24"/>
                <w:szCs w:val="24"/>
              </w:rPr>
            </w:pPr>
          </w:p>
        </w:tc>
        <w:tc>
          <w:tcPr>
            <w:tcW w:w="3402"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932"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объем информации </w:t>
            </w:r>
            <w:r w:rsidRPr="00947525">
              <w:rPr>
                <w:rFonts w:ascii="Times New Roman" w:hAnsi="Times New Roman"/>
                <w:i/>
                <w:color w:val="000000"/>
                <w:sz w:val="24"/>
                <w:szCs w:val="24"/>
              </w:rPr>
              <w:t>(количество материалов/единиц информации)</w:t>
            </w:r>
            <w:r w:rsidRPr="00947525">
              <w:rPr>
                <w:rFonts w:ascii="Times New Roman" w:hAnsi="Times New Roman"/>
                <w:color w:val="000000"/>
                <w:sz w:val="24"/>
                <w:szCs w:val="24"/>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947525">
              <w:rPr>
                <w:rFonts w:ascii="Times New Roman" w:hAnsi="Times New Roman"/>
                <w:b/>
                <w:sz w:val="24"/>
                <w:szCs w:val="24"/>
              </w:rPr>
              <w:t>(И</w:t>
            </w:r>
            <w:r w:rsidRPr="00947525">
              <w:rPr>
                <w:rFonts w:ascii="Times New Roman" w:hAnsi="Times New Roman"/>
                <w:b/>
                <w:sz w:val="24"/>
                <w:szCs w:val="24"/>
                <w:vertAlign w:val="subscript"/>
              </w:rPr>
              <w:t>сайт</w:t>
            </w:r>
            <w:r w:rsidRPr="00947525">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1-100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r>
      <w:tr w:rsidR="006E6BA4" w:rsidRPr="00947525" w:rsidTr="00F24B63">
        <w:trPr>
          <w:trHeight w:val="20"/>
        </w:trPr>
        <w:tc>
          <w:tcPr>
            <w:tcW w:w="16012" w:type="dxa"/>
            <w:gridSpan w:val="7"/>
            <w:tcBorders>
              <w:left w:val="single" w:sz="4" w:space="0" w:color="auto"/>
              <w:right w:val="single" w:sz="4" w:space="0" w:color="auto"/>
            </w:tcBorders>
          </w:tcPr>
          <w:p w:rsidR="006E6BA4" w:rsidRPr="00947525" w:rsidRDefault="006E6BA4" w:rsidP="008246D0">
            <w:pPr>
              <w:ind w:firstLine="0"/>
              <w:rPr>
                <w:sz w:val="24"/>
                <w:szCs w:val="24"/>
              </w:rPr>
            </w:pPr>
            <w:r w:rsidRPr="00947525">
              <w:rPr>
                <w:sz w:val="24"/>
                <w:szCs w:val="24"/>
              </w:rPr>
              <w:t>Для сферы культуры, образования, социального обслуживания и медико-социальной экспертизы:</w:t>
            </w:r>
          </w:p>
          <w:tbl>
            <w:tblPr>
              <w:tblW w:w="7060" w:type="dxa"/>
              <w:jc w:val="center"/>
              <w:tblLayout w:type="fixed"/>
              <w:tblLook w:val="04A0" w:firstRow="1" w:lastRow="0" w:firstColumn="1" w:lastColumn="0" w:noHBand="0" w:noVBand="1"/>
            </w:tblPr>
            <w:tblGrid>
              <w:gridCol w:w="1418"/>
              <w:gridCol w:w="1734"/>
              <w:gridCol w:w="1199"/>
              <w:gridCol w:w="2709"/>
            </w:tblGrid>
            <w:tr w:rsidR="006E6BA4" w:rsidRPr="00947525" w:rsidTr="00F24B63">
              <w:trPr>
                <w:jc w:val="center"/>
              </w:trPr>
              <w:tc>
                <w:tcPr>
                  <w:tcW w:w="1418" w:type="dxa"/>
                  <w:vMerge w:val="restart"/>
                  <w:vAlign w:val="center"/>
                </w:tcPr>
                <w:p w:rsidR="006E6BA4" w:rsidRPr="00947525" w:rsidRDefault="006E6BA4" w:rsidP="00A7683D">
                  <w:pPr>
                    <w:framePr w:hSpace="180" w:wrap="around" w:vAnchor="text" w:hAnchor="text" w:x="-494" w:y="1"/>
                    <w:ind w:right="-46" w:firstLine="0"/>
                    <w:suppressOverlap/>
                    <w:jc w:val="right"/>
                    <w:rPr>
                      <w:b/>
                      <w:sz w:val="24"/>
                      <w:szCs w:val="24"/>
                    </w:rPr>
                  </w:pPr>
                  <w:r w:rsidRPr="00947525">
                    <w:rPr>
                      <w:b/>
                      <w:sz w:val="24"/>
                      <w:szCs w:val="24"/>
                    </w:rPr>
                    <w:t>П</w:t>
                  </w:r>
                  <w:r w:rsidRPr="00947525">
                    <w:rPr>
                      <w:b/>
                      <w:sz w:val="24"/>
                      <w:szCs w:val="24"/>
                      <w:vertAlign w:val="subscript"/>
                    </w:rPr>
                    <w:t>инф</w:t>
                  </w:r>
                  <w:r w:rsidRPr="00947525">
                    <w:rPr>
                      <w:b/>
                      <w:sz w:val="24"/>
                      <w:szCs w:val="24"/>
                    </w:rPr>
                    <w:t>= (</w:t>
                  </w:r>
                </w:p>
              </w:tc>
              <w:tc>
                <w:tcPr>
                  <w:tcW w:w="1734" w:type="dxa"/>
                  <w:tcBorders>
                    <w:bottom w:val="single" w:sz="4" w:space="0" w:color="auto"/>
                  </w:tcBorders>
                </w:tcPr>
                <w:p w:rsidR="006E6BA4" w:rsidRPr="00947525" w:rsidRDefault="006E6BA4" w:rsidP="00A7683D">
                  <w:pPr>
                    <w:framePr w:hSpace="180" w:wrap="around" w:vAnchor="text" w:hAnchor="text" w:x="-494" w:y="1"/>
                    <w:ind w:left="-108" w:right="-108" w:firstLine="0"/>
                    <w:suppressOverlap/>
                    <w:jc w:val="center"/>
                    <w:rPr>
                      <w:b/>
                      <w:sz w:val="24"/>
                      <w:szCs w:val="24"/>
                    </w:rPr>
                  </w:pPr>
                  <w:r w:rsidRPr="00947525">
                    <w:rPr>
                      <w:b/>
                      <w:sz w:val="24"/>
                      <w:szCs w:val="24"/>
                    </w:rPr>
                    <w:t>И</w:t>
                  </w:r>
                  <w:r w:rsidRPr="00947525">
                    <w:rPr>
                      <w:b/>
                      <w:sz w:val="24"/>
                      <w:szCs w:val="24"/>
                      <w:vertAlign w:val="subscript"/>
                    </w:rPr>
                    <w:t xml:space="preserve">стенд  </w:t>
                  </w:r>
                  <w:r w:rsidRPr="00947525">
                    <w:rPr>
                      <w:b/>
                      <w:sz w:val="24"/>
                      <w:szCs w:val="24"/>
                    </w:rPr>
                    <w:t>+</w:t>
                  </w:r>
                  <w:r w:rsidRPr="00947525">
                    <w:rPr>
                      <w:b/>
                      <w:sz w:val="24"/>
                      <w:szCs w:val="24"/>
                      <w:vertAlign w:val="subscript"/>
                    </w:rPr>
                    <w:t xml:space="preserve"> </w:t>
                  </w:r>
                  <w:r w:rsidRPr="00947525">
                    <w:rPr>
                      <w:b/>
                      <w:sz w:val="24"/>
                      <w:szCs w:val="24"/>
                    </w:rPr>
                    <w:t xml:space="preserve"> И</w:t>
                  </w:r>
                  <w:r w:rsidRPr="00947525">
                    <w:rPr>
                      <w:b/>
                      <w:sz w:val="24"/>
                      <w:szCs w:val="24"/>
                      <w:vertAlign w:val="subscript"/>
                    </w:rPr>
                    <w:t>сайт</w:t>
                  </w:r>
                </w:p>
              </w:tc>
              <w:tc>
                <w:tcPr>
                  <w:tcW w:w="1199" w:type="dxa"/>
                  <w:vMerge w:val="restart"/>
                  <w:vAlign w:val="center"/>
                </w:tcPr>
                <w:p w:rsidR="006E6BA4" w:rsidRPr="00947525" w:rsidRDefault="006E6BA4" w:rsidP="00A7683D">
                  <w:pPr>
                    <w:framePr w:hSpace="180" w:wrap="around" w:vAnchor="text" w:hAnchor="text" w:x="-494" w:y="1"/>
                    <w:ind w:left="-108" w:firstLine="0"/>
                    <w:suppressOverlap/>
                    <w:rPr>
                      <w:b/>
                      <w:sz w:val="24"/>
                      <w:szCs w:val="24"/>
                    </w:rPr>
                  </w:pPr>
                  <w:r w:rsidRPr="00947525">
                    <w:rPr>
                      <w:b/>
                      <w:sz w:val="24"/>
                      <w:szCs w:val="24"/>
                    </w:rPr>
                    <w:t xml:space="preserve"> )×100,</w:t>
                  </w:r>
                </w:p>
              </w:tc>
              <w:tc>
                <w:tcPr>
                  <w:tcW w:w="2709" w:type="dxa"/>
                  <w:vMerge w:val="restart"/>
                  <w:vAlign w:val="center"/>
                </w:tcPr>
                <w:p w:rsidR="006E6BA4" w:rsidRPr="00947525" w:rsidRDefault="006E6BA4" w:rsidP="00A7683D">
                  <w:pPr>
                    <w:framePr w:hSpace="180" w:wrap="around" w:vAnchor="text" w:hAnchor="text" w:x="-494" w:y="1"/>
                    <w:ind w:left="-108" w:firstLine="0"/>
                    <w:suppressOverlap/>
                    <w:jc w:val="right"/>
                    <w:rPr>
                      <w:b/>
                      <w:sz w:val="24"/>
                      <w:szCs w:val="24"/>
                    </w:rPr>
                  </w:pPr>
                  <w:r w:rsidRPr="00947525">
                    <w:rPr>
                      <w:b/>
                      <w:sz w:val="24"/>
                      <w:szCs w:val="24"/>
                    </w:rPr>
                    <w:t>(1.1)</w:t>
                  </w:r>
                </w:p>
              </w:tc>
            </w:tr>
            <w:tr w:rsidR="006E6BA4" w:rsidRPr="00947525" w:rsidTr="00F24B63">
              <w:trPr>
                <w:jc w:val="center"/>
              </w:trPr>
              <w:tc>
                <w:tcPr>
                  <w:tcW w:w="1418" w:type="dxa"/>
                  <w:vMerge/>
                </w:tcPr>
                <w:p w:rsidR="006E6BA4" w:rsidRPr="00947525" w:rsidRDefault="006E6BA4" w:rsidP="00A7683D">
                  <w:pPr>
                    <w:framePr w:hSpace="180" w:wrap="around" w:vAnchor="text" w:hAnchor="text" w:x="-494" w:y="1"/>
                    <w:ind w:firstLine="0"/>
                    <w:suppressOverlap/>
                    <w:jc w:val="center"/>
                    <w:rPr>
                      <w:sz w:val="24"/>
                      <w:szCs w:val="24"/>
                    </w:rPr>
                  </w:pPr>
                </w:p>
              </w:tc>
              <w:tc>
                <w:tcPr>
                  <w:tcW w:w="1734" w:type="dxa"/>
                  <w:tcBorders>
                    <w:top w:val="single" w:sz="4" w:space="0" w:color="auto"/>
                  </w:tcBorders>
                </w:tcPr>
                <w:p w:rsidR="006E6BA4" w:rsidRPr="00947525" w:rsidRDefault="006E6BA4" w:rsidP="00A7683D">
                  <w:pPr>
                    <w:framePr w:hSpace="180" w:wrap="around" w:vAnchor="text" w:hAnchor="text" w:x="-494" w:y="1"/>
                    <w:ind w:left="186" w:firstLine="0"/>
                    <w:suppressOverlap/>
                    <w:jc w:val="center"/>
                    <w:rPr>
                      <w:sz w:val="24"/>
                      <w:szCs w:val="24"/>
                    </w:rPr>
                  </w:pPr>
                  <w:r w:rsidRPr="00947525">
                    <w:rPr>
                      <w:sz w:val="24"/>
                      <w:szCs w:val="24"/>
                    </w:rPr>
                    <w:t>2×</w:t>
                  </w:r>
                  <w:r w:rsidRPr="00947525">
                    <w:rPr>
                      <w:b/>
                      <w:sz w:val="24"/>
                      <w:szCs w:val="24"/>
                    </w:rPr>
                    <w:t xml:space="preserve"> И</w:t>
                  </w:r>
                  <w:r w:rsidRPr="00947525">
                    <w:rPr>
                      <w:b/>
                      <w:sz w:val="24"/>
                      <w:szCs w:val="24"/>
                      <w:vertAlign w:val="subscript"/>
                    </w:rPr>
                    <w:t>норм</w:t>
                  </w:r>
                </w:p>
              </w:tc>
              <w:tc>
                <w:tcPr>
                  <w:tcW w:w="1199" w:type="dxa"/>
                  <w:vMerge/>
                </w:tcPr>
                <w:p w:rsidR="006E6BA4" w:rsidRPr="00947525" w:rsidRDefault="006E6BA4" w:rsidP="00A7683D">
                  <w:pPr>
                    <w:framePr w:hSpace="180" w:wrap="around" w:vAnchor="text" w:hAnchor="text" w:x="-494" w:y="1"/>
                    <w:ind w:firstLine="0"/>
                    <w:suppressOverlap/>
                    <w:jc w:val="center"/>
                    <w:rPr>
                      <w:sz w:val="24"/>
                      <w:szCs w:val="24"/>
                    </w:rPr>
                  </w:pPr>
                </w:p>
              </w:tc>
              <w:tc>
                <w:tcPr>
                  <w:tcW w:w="2709" w:type="dxa"/>
                  <w:vMerge/>
                </w:tcPr>
                <w:p w:rsidR="006E6BA4" w:rsidRPr="00947525" w:rsidRDefault="006E6BA4" w:rsidP="00A7683D">
                  <w:pPr>
                    <w:framePr w:hSpace="180" w:wrap="around" w:vAnchor="text" w:hAnchor="text" w:x="-494" w:y="1"/>
                    <w:ind w:firstLine="0"/>
                    <w:suppressOverlap/>
                    <w:jc w:val="center"/>
                    <w:rPr>
                      <w:sz w:val="24"/>
                      <w:szCs w:val="24"/>
                    </w:rPr>
                  </w:pP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 xml:space="preserve">В случае, если </w:t>
            </w:r>
            <w:r w:rsidRPr="00947525">
              <w:rPr>
                <w:color w:val="000000"/>
                <w:sz w:val="24"/>
                <w:szCs w:val="24"/>
              </w:rPr>
              <w:t xml:space="preserve"> количество  материалов/единиц информации, размещение которых установлено нормативными правовыми актами </w:t>
            </w:r>
            <w:r w:rsidRPr="00947525">
              <w:rPr>
                <w:sz w:val="24"/>
                <w:szCs w:val="24"/>
              </w:rPr>
              <w:t>(</w:t>
            </w:r>
            <w:r w:rsidRPr="00947525">
              <w:rPr>
                <w:b/>
                <w:sz w:val="24"/>
                <w:szCs w:val="24"/>
              </w:rPr>
              <w:t xml:space="preserve"> И</w:t>
            </w:r>
            <w:r w:rsidRPr="00947525">
              <w:rPr>
                <w:b/>
                <w:sz w:val="24"/>
                <w:szCs w:val="24"/>
                <w:vertAlign w:val="subscript"/>
              </w:rPr>
              <w:t>норм</w:t>
            </w:r>
            <w:r w:rsidRPr="00947525">
              <w:rPr>
                <w:sz w:val="24"/>
                <w:szCs w:val="24"/>
              </w:rPr>
              <w:t xml:space="preserve"> ), на стенде и на сайте различается, расчет производится по формуле:</w:t>
            </w:r>
          </w:p>
          <w:p w:rsidR="006E6BA4" w:rsidRPr="00947525" w:rsidRDefault="006E6BA4" w:rsidP="008246D0">
            <w:pPr>
              <w:ind w:firstLine="0"/>
              <w:rPr>
                <w:sz w:val="24"/>
                <w:szCs w:val="24"/>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6E6BA4" w:rsidRPr="00947525" w:rsidTr="00F24B63">
              <w:trPr>
                <w:jc w:val="center"/>
              </w:trPr>
              <w:tc>
                <w:tcPr>
                  <w:tcW w:w="1900" w:type="dxa"/>
                  <w:vMerge w:val="restart"/>
                  <w:vAlign w:val="center"/>
                </w:tcPr>
                <w:p w:rsidR="006E6BA4" w:rsidRPr="00947525" w:rsidRDefault="006E6BA4" w:rsidP="00A7683D">
                  <w:pPr>
                    <w:framePr w:hSpace="180" w:wrap="around" w:vAnchor="text" w:hAnchor="text" w:x="-494" w:y="1"/>
                    <w:ind w:right="-46" w:firstLine="0"/>
                    <w:suppressOverlap/>
                    <w:jc w:val="right"/>
                    <w:rPr>
                      <w:b/>
                      <w:sz w:val="24"/>
                      <w:szCs w:val="24"/>
                    </w:rPr>
                  </w:pPr>
                  <w:r w:rsidRPr="00947525">
                    <w:rPr>
                      <w:b/>
                      <w:sz w:val="24"/>
                      <w:szCs w:val="24"/>
                    </w:rPr>
                    <w:t>П</w:t>
                  </w:r>
                  <w:r w:rsidRPr="00947525">
                    <w:rPr>
                      <w:b/>
                      <w:sz w:val="24"/>
                      <w:szCs w:val="24"/>
                      <w:vertAlign w:val="subscript"/>
                    </w:rPr>
                    <w:t>инф</w:t>
                  </w:r>
                  <w:r w:rsidRPr="00947525">
                    <w:rPr>
                      <w:b/>
                      <w:sz w:val="24"/>
                      <w:szCs w:val="24"/>
                    </w:rPr>
                    <w:t xml:space="preserve">= </w:t>
                  </w:r>
                </w:p>
              </w:tc>
              <w:tc>
                <w:tcPr>
                  <w:tcW w:w="468" w:type="dxa"/>
                  <w:tcBorders>
                    <w:bottom w:val="single" w:sz="4" w:space="0" w:color="auto"/>
                  </w:tcBorders>
                </w:tcPr>
                <w:p w:rsidR="006E6BA4" w:rsidRPr="00947525" w:rsidRDefault="006E6BA4" w:rsidP="00A7683D">
                  <w:pPr>
                    <w:framePr w:hSpace="180" w:wrap="around" w:vAnchor="text" w:hAnchor="text" w:x="-494" w:y="1"/>
                    <w:ind w:left="-108" w:right="-108" w:firstLine="0"/>
                    <w:suppressOverlap/>
                    <w:jc w:val="center"/>
                    <w:rPr>
                      <w:b/>
                      <w:sz w:val="24"/>
                      <w:szCs w:val="24"/>
                    </w:rPr>
                  </w:pPr>
                  <w:r w:rsidRPr="00947525">
                    <w:rPr>
                      <w:b/>
                      <w:sz w:val="24"/>
                      <w:szCs w:val="24"/>
                    </w:rPr>
                    <w:t>1</w:t>
                  </w:r>
                </w:p>
              </w:tc>
              <w:tc>
                <w:tcPr>
                  <w:tcW w:w="411" w:type="dxa"/>
                  <w:vMerge w:val="restart"/>
                  <w:vAlign w:val="center"/>
                </w:tcPr>
                <w:p w:rsidR="006E6BA4" w:rsidRPr="00947525" w:rsidRDefault="006E6BA4" w:rsidP="00A7683D">
                  <w:pPr>
                    <w:framePr w:hSpace="180" w:wrap="around" w:vAnchor="text" w:hAnchor="text" w:x="-494" w:y="1"/>
                    <w:ind w:left="-108" w:right="-108" w:firstLine="0"/>
                    <w:suppressOverlap/>
                    <w:jc w:val="center"/>
                    <w:rPr>
                      <w:b/>
                      <w:sz w:val="24"/>
                      <w:szCs w:val="24"/>
                    </w:rPr>
                  </w:pPr>
                  <w:r w:rsidRPr="00947525">
                    <w:rPr>
                      <w:b/>
                      <w:sz w:val="24"/>
                      <w:szCs w:val="24"/>
                    </w:rPr>
                    <w:t>× (</w:t>
                  </w:r>
                </w:p>
              </w:tc>
              <w:tc>
                <w:tcPr>
                  <w:tcW w:w="1403" w:type="dxa"/>
                  <w:tcBorders>
                    <w:bottom w:val="single" w:sz="4" w:space="0" w:color="auto"/>
                  </w:tcBorders>
                </w:tcPr>
                <w:p w:rsidR="006E6BA4" w:rsidRPr="00947525" w:rsidRDefault="006E6BA4" w:rsidP="00A7683D">
                  <w:pPr>
                    <w:framePr w:hSpace="180" w:wrap="around" w:vAnchor="text" w:hAnchor="text" w:x="-494" w:y="1"/>
                    <w:ind w:left="-108" w:right="-108" w:firstLine="0"/>
                    <w:suppressOverlap/>
                    <w:jc w:val="center"/>
                    <w:rPr>
                      <w:b/>
                      <w:sz w:val="24"/>
                      <w:szCs w:val="24"/>
                    </w:rPr>
                  </w:pPr>
                  <w:r w:rsidRPr="00947525">
                    <w:rPr>
                      <w:b/>
                      <w:sz w:val="24"/>
                      <w:szCs w:val="24"/>
                    </w:rPr>
                    <w:t>И</w:t>
                  </w:r>
                  <w:r w:rsidRPr="00947525">
                    <w:rPr>
                      <w:b/>
                      <w:sz w:val="24"/>
                      <w:szCs w:val="24"/>
                      <w:vertAlign w:val="subscript"/>
                    </w:rPr>
                    <w:t xml:space="preserve">стенд </w:t>
                  </w:r>
                </w:p>
              </w:tc>
              <w:tc>
                <w:tcPr>
                  <w:tcW w:w="451" w:type="dxa"/>
                  <w:vMerge w:val="restart"/>
                  <w:vAlign w:val="center"/>
                </w:tcPr>
                <w:p w:rsidR="006E6BA4" w:rsidRPr="00947525" w:rsidRDefault="006E6BA4" w:rsidP="00A7683D">
                  <w:pPr>
                    <w:framePr w:hSpace="180" w:wrap="around" w:vAnchor="text" w:hAnchor="text" w:x="-494" w:y="1"/>
                    <w:ind w:left="-108" w:right="-108" w:firstLine="0"/>
                    <w:suppressOverlap/>
                    <w:jc w:val="center"/>
                    <w:rPr>
                      <w:b/>
                      <w:sz w:val="24"/>
                      <w:szCs w:val="24"/>
                    </w:rPr>
                  </w:pPr>
                  <w:r w:rsidRPr="00947525">
                    <w:rPr>
                      <w:b/>
                      <w:sz w:val="24"/>
                      <w:szCs w:val="24"/>
                    </w:rPr>
                    <w:t>+</w:t>
                  </w:r>
                </w:p>
              </w:tc>
              <w:tc>
                <w:tcPr>
                  <w:tcW w:w="1391" w:type="dxa"/>
                  <w:tcBorders>
                    <w:bottom w:val="single" w:sz="4" w:space="0" w:color="auto"/>
                  </w:tcBorders>
                </w:tcPr>
                <w:p w:rsidR="006E6BA4" w:rsidRPr="00947525" w:rsidRDefault="006E6BA4" w:rsidP="00A7683D">
                  <w:pPr>
                    <w:framePr w:hSpace="180" w:wrap="around" w:vAnchor="text" w:hAnchor="text" w:x="-494" w:y="1"/>
                    <w:ind w:left="-108" w:right="-108" w:firstLine="0"/>
                    <w:suppressOverlap/>
                    <w:jc w:val="center"/>
                    <w:rPr>
                      <w:b/>
                      <w:sz w:val="24"/>
                      <w:szCs w:val="24"/>
                    </w:rPr>
                  </w:pPr>
                  <w:r w:rsidRPr="00947525">
                    <w:rPr>
                      <w:b/>
                      <w:sz w:val="24"/>
                      <w:szCs w:val="24"/>
                      <w:vertAlign w:val="subscript"/>
                    </w:rPr>
                    <w:t xml:space="preserve"> </w:t>
                  </w:r>
                  <w:r w:rsidRPr="00947525">
                    <w:rPr>
                      <w:b/>
                      <w:sz w:val="24"/>
                      <w:szCs w:val="24"/>
                    </w:rPr>
                    <w:t>И</w:t>
                  </w:r>
                  <w:r w:rsidRPr="00947525">
                    <w:rPr>
                      <w:b/>
                      <w:sz w:val="24"/>
                      <w:szCs w:val="24"/>
                      <w:vertAlign w:val="subscript"/>
                    </w:rPr>
                    <w:t>сайт</w:t>
                  </w:r>
                </w:p>
              </w:tc>
              <w:tc>
                <w:tcPr>
                  <w:tcW w:w="939" w:type="dxa"/>
                  <w:vMerge w:val="restart"/>
                  <w:vAlign w:val="center"/>
                </w:tcPr>
                <w:p w:rsidR="006E6BA4" w:rsidRPr="00947525" w:rsidRDefault="006E6BA4" w:rsidP="00A7683D">
                  <w:pPr>
                    <w:framePr w:hSpace="180" w:wrap="around" w:vAnchor="text" w:hAnchor="text" w:x="-494" w:y="1"/>
                    <w:ind w:left="-108" w:firstLine="0"/>
                    <w:suppressOverlap/>
                    <w:rPr>
                      <w:b/>
                      <w:sz w:val="24"/>
                      <w:szCs w:val="24"/>
                    </w:rPr>
                  </w:pPr>
                  <w:r w:rsidRPr="00947525">
                    <w:rPr>
                      <w:b/>
                      <w:sz w:val="24"/>
                      <w:szCs w:val="24"/>
                    </w:rPr>
                    <w:t xml:space="preserve"> )×100,</w:t>
                  </w:r>
                </w:p>
              </w:tc>
              <w:tc>
                <w:tcPr>
                  <w:tcW w:w="1298" w:type="dxa"/>
                  <w:vMerge w:val="restart"/>
                  <w:vAlign w:val="center"/>
                </w:tcPr>
                <w:p w:rsidR="006E6BA4" w:rsidRPr="00947525" w:rsidRDefault="006E6BA4" w:rsidP="00A7683D">
                  <w:pPr>
                    <w:framePr w:hSpace="180" w:wrap="around" w:vAnchor="text" w:hAnchor="text" w:x="-494" w:y="1"/>
                    <w:ind w:left="-108" w:firstLine="0"/>
                    <w:suppressOverlap/>
                    <w:jc w:val="right"/>
                    <w:rPr>
                      <w:b/>
                      <w:sz w:val="24"/>
                      <w:szCs w:val="24"/>
                    </w:rPr>
                  </w:pPr>
                  <w:r w:rsidRPr="00947525">
                    <w:rPr>
                      <w:b/>
                      <w:sz w:val="24"/>
                      <w:szCs w:val="24"/>
                    </w:rPr>
                    <w:t>(1.1)</w:t>
                  </w:r>
                </w:p>
              </w:tc>
            </w:tr>
            <w:tr w:rsidR="006E6BA4" w:rsidRPr="00947525" w:rsidTr="00F24B63">
              <w:trPr>
                <w:jc w:val="center"/>
              </w:trPr>
              <w:tc>
                <w:tcPr>
                  <w:tcW w:w="1900" w:type="dxa"/>
                  <w:vMerge/>
                </w:tcPr>
                <w:p w:rsidR="006E6BA4" w:rsidRPr="00947525" w:rsidRDefault="006E6BA4" w:rsidP="00A7683D">
                  <w:pPr>
                    <w:framePr w:hSpace="180" w:wrap="around" w:vAnchor="text" w:hAnchor="text" w:x="-494" w:y="1"/>
                    <w:ind w:firstLine="0"/>
                    <w:suppressOverlap/>
                    <w:jc w:val="center"/>
                    <w:rPr>
                      <w:b/>
                      <w:sz w:val="24"/>
                      <w:szCs w:val="24"/>
                    </w:rPr>
                  </w:pPr>
                </w:p>
              </w:tc>
              <w:tc>
                <w:tcPr>
                  <w:tcW w:w="468" w:type="dxa"/>
                  <w:tcBorders>
                    <w:top w:val="single" w:sz="4" w:space="0" w:color="auto"/>
                  </w:tcBorders>
                </w:tcPr>
                <w:p w:rsidR="006E6BA4" w:rsidRPr="00947525" w:rsidRDefault="006E6BA4" w:rsidP="00A7683D">
                  <w:pPr>
                    <w:framePr w:hSpace="180" w:wrap="around" w:vAnchor="text" w:hAnchor="text" w:x="-494" w:y="1"/>
                    <w:ind w:left="186" w:firstLine="0"/>
                    <w:suppressOverlap/>
                    <w:jc w:val="center"/>
                    <w:rPr>
                      <w:b/>
                      <w:sz w:val="24"/>
                      <w:szCs w:val="24"/>
                    </w:rPr>
                  </w:pPr>
                  <w:r w:rsidRPr="00947525">
                    <w:rPr>
                      <w:b/>
                      <w:sz w:val="24"/>
                      <w:szCs w:val="24"/>
                    </w:rPr>
                    <w:t>2</w:t>
                  </w:r>
                </w:p>
              </w:tc>
              <w:tc>
                <w:tcPr>
                  <w:tcW w:w="411" w:type="dxa"/>
                  <w:vMerge/>
                </w:tcPr>
                <w:p w:rsidR="006E6BA4" w:rsidRPr="00947525" w:rsidRDefault="006E6BA4" w:rsidP="00A7683D">
                  <w:pPr>
                    <w:framePr w:hSpace="180" w:wrap="around" w:vAnchor="text" w:hAnchor="text" w:x="-494" w:y="1"/>
                    <w:ind w:left="-108" w:right="-108" w:firstLine="0"/>
                    <w:suppressOverlap/>
                    <w:jc w:val="center"/>
                    <w:rPr>
                      <w:b/>
                      <w:sz w:val="24"/>
                      <w:szCs w:val="24"/>
                    </w:rPr>
                  </w:pPr>
                </w:p>
              </w:tc>
              <w:tc>
                <w:tcPr>
                  <w:tcW w:w="1403" w:type="dxa"/>
                  <w:tcBorders>
                    <w:top w:val="single" w:sz="4" w:space="0" w:color="auto"/>
                  </w:tcBorders>
                </w:tcPr>
                <w:p w:rsidR="006E6BA4" w:rsidRPr="00947525" w:rsidRDefault="006E6BA4" w:rsidP="00A7683D">
                  <w:pPr>
                    <w:framePr w:hSpace="180" w:wrap="around" w:vAnchor="text" w:hAnchor="text" w:x="-494" w:y="1"/>
                    <w:ind w:left="186" w:firstLine="0"/>
                    <w:suppressOverlap/>
                    <w:jc w:val="center"/>
                    <w:rPr>
                      <w:b/>
                      <w:sz w:val="24"/>
                      <w:szCs w:val="24"/>
                    </w:rPr>
                  </w:pPr>
                  <w:r w:rsidRPr="00947525">
                    <w:rPr>
                      <w:b/>
                      <w:sz w:val="24"/>
                      <w:szCs w:val="24"/>
                    </w:rPr>
                    <w:t>И</w:t>
                  </w:r>
                  <w:r w:rsidRPr="00947525">
                    <w:rPr>
                      <w:b/>
                      <w:sz w:val="24"/>
                      <w:szCs w:val="24"/>
                      <w:vertAlign w:val="subscript"/>
                    </w:rPr>
                    <w:t>норм-</w:t>
                  </w:r>
                  <w:r w:rsidRPr="00947525">
                    <w:rPr>
                      <w:b/>
                      <w:sz w:val="24"/>
                      <w:szCs w:val="24"/>
                      <w:vertAlign w:val="subscript"/>
                    </w:rPr>
                    <w:lastRenderedPageBreak/>
                    <w:t>стенд</w:t>
                  </w:r>
                </w:p>
              </w:tc>
              <w:tc>
                <w:tcPr>
                  <w:tcW w:w="451" w:type="dxa"/>
                  <w:vMerge/>
                </w:tcPr>
                <w:p w:rsidR="006E6BA4" w:rsidRPr="00947525" w:rsidRDefault="006E6BA4" w:rsidP="00A7683D">
                  <w:pPr>
                    <w:framePr w:hSpace="180" w:wrap="around" w:vAnchor="text" w:hAnchor="text" w:x="-494" w:y="1"/>
                    <w:ind w:left="186" w:firstLine="0"/>
                    <w:suppressOverlap/>
                    <w:jc w:val="center"/>
                    <w:rPr>
                      <w:b/>
                      <w:sz w:val="24"/>
                      <w:szCs w:val="24"/>
                    </w:rPr>
                  </w:pPr>
                </w:p>
              </w:tc>
              <w:tc>
                <w:tcPr>
                  <w:tcW w:w="1391" w:type="dxa"/>
                  <w:tcBorders>
                    <w:top w:val="single" w:sz="4" w:space="0" w:color="auto"/>
                  </w:tcBorders>
                </w:tcPr>
                <w:p w:rsidR="006E6BA4" w:rsidRPr="00947525" w:rsidRDefault="006E6BA4" w:rsidP="00A7683D">
                  <w:pPr>
                    <w:framePr w:hSpace="180" w:wrap="around" w:vAnchor="text" w:hAnchor="text" w:x="-494" w:y="1"/>
                    <w:ind w:left="28" w:firstLine="0"/>
                    <w:suppressOverlap/>
                    <w:jc w:val="center"/>
                    <w:rPr>
                      <w:b/>
                      <w:sz w:val="24"/>
                      <w:szCs w:val="24"/>
                    </w:rPr>
                  </w:pPr>
                  <w:r w:rsidRPr="00947525">
                    <w:rPr>
                      <w:b/>
                      <w:sz w:val="24"/>
                      <w:szCs w:val="24"/>
                    </w:rPr>
                    <w:t>И</w:t>
                  </w:r>
                  <w:r w:rsidRPr="00947525">
                    <w:rPr>
                      <w:b/>
                      <w:sz w:val="24"/>
                      <w:szCs w:val="24"/>
                      <w:vertAlign w:val="subscript"/>
                    </w:rPr>
                    <w:t>норм-сайт</w:t>
                  </w:r>
                </w:p>
              </w:tc>
              <w:tc>
                <w:tcPr>
                  <w:tcW w:w="939" w:type="dxa"/>
                  <w:vMerge/>
                </w:tcPr>
                <w:p w:rsidR="006E6BA4" w:rsidRPr="00947525" w:rsidRDefault="006E6BA4" w:rsidP="00A7683D">
                  <w:pPr>
                    <w:framePr w:hSpace="180" w:wrap="around" w:vAnchor="text" w:hAnchor="text" w:x="-494" w:y="1"/>
                    <w:ind w:firstLine="0"/>
                    <w:suppressOverlap/>
                    <w:jc w:val="center"/>
                    <w:rPr>
                      <w:b/>
                      <w:sz w:val="24"/>
                      <w:szCs w:val="24"/>
                    </w:rPr>
                  </w:pPr>
                </w:p>
              </w:tc>
              <w:tc>
                <w:tcPr>
                  <w:tcW w:w="1298" w:type="dxa"/>
                  <w:vMerge/>
                </w:tcPr>
                <w:p w:rsidR="006E6BA4" w:rsidRPr="00947525" w:rsidRDefault="006E6BA4" w:rsidP="00A7683D">
                  <w:pPr>
                    <w:framePr w:hSpace="180" w:wrap="around" w:vAnchor="text" w:hAnchor="text" w:x="-494" w:y="1"/>
                    <w:ind w:firstLine="0"/>
                    <w:suppressOverlap/>
                    <w:jc w:val="center"/>
                    <w:rPr>
                      <w:b/>
                      <w:sz w:val="24"/>
                      <w:szCs w:val="24"/>
                    </w:rPr>
                  </w:pP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И</w:t>
            </w:r>
            <w:r w:rsidRPr="00947525">
              <w:rPr>
                <w:b/>
                <w:sz w:val="24"/>
                <w:szCs w:val="24"/>
                <w:vertAlign w:val="subscript"/>
              </w:rPr>
              <w:t>стенд</w:t>
            </w:r>
            <w:r w:rsidRPr="00947525">
              <w:rPr>
                <w:sz w:val="24"/>
                <w:szCs w:val="24"/>
              </w:rPr>
              <w:t xml:space="preserve"> –</w:t>
            </w:r>
            <w:r w:rsidRPr="00947525">
              <w:rPr>
                <w:color w:val="000000"/>
                <w:sz w:val="24"/>
                <w:szCs w:val="24"/>
              </w:rPr>
              <w:t xml:space="preserve"> объем информации </w:t>
            </w:r>
            <w:r w:rsidRPr="00947525">
              <w:rPr>
                <w:i/>
                <w:color w:val="000000"/>
                <w:sz w:val="24"/>
                <w:szCs w:val="24"/>
              </w:rPr>
              <w:t>(количество материалов/единиц информации)</w:t>
            </w:r>
            <w:r w:rsidRPr="00947525">
              <w:rPr>
                <w:color w:val="000000"/>
                <w:sz w:val="24"/>
                <w:szCs w:val="24"/>
              </w:rPr>
              <w:t xml:space="preserve">, </w:t>
            </w:r>
            <w:r w:rsidRPr="00947525">
              <w:rPr>
                <w:sz w:val="24"/>
                <w:szCs w:val="24"/>
              </w:rPr>
              <w:t>размещенной на информационных стендах в помещении организации;</w:t>
            </w:r>
          </w:p>
          <w:p w:rsidR="006E6BA4" w:rsidRPr="00947525" w:rsidRDefault="006E6BA4" w:rsidP="008246D0">
            <w:pPr>
              <w:ind w:left="709" w:firstLine="0"/>
              <w:rPr>
                <w:sz w:val="24"/>
                <w:szCs w:val="24"/>
              </w:rPr>
            </w:pPr>
            <w:r w:rsidRPr="00947525">
              <w:rPr>
                <w:b/>
                <w:sz w:val="24"/>
                <w:szCs w:val="24"/>
              </w:rPr>
              <w:t>И</w:t>
            </w:r>
            <w:r w:rsidRPr="00947525">
              <w:rPr>
                <w:b/>
                <w:sz w:val="24"/>
                <w:szCs w:val="24"/>
                <w:vertAlign w:val="subscript"/>
              </w:rPr>
              <w:t>сайт</w:t>
            </w:r>
            <w:r w:rsidRPr="00947525">
              <w:rPr>
                <w:b/>
                <w:sz w:val="24"/>
                <w:szCs w:val="24"/>
              </w:rPr>
              <w:t xml:space="preserve"> –</w:t>
            </w:r>
            <w:r w:rsidRPr="00947525">
              <w:rPr>
                <w:sz w:val="24"/>
                <w:szCs w:val="24"/>
              </w:rPr>
              <w:t xml:space="preserve"> </w:t>
            </w:r>
            <w:r w:rsidRPr="00947525">
              <w:rPr>
                <w:color w:val="000000"/>
                <w:sz w:val="24"/>
                <w:szCs w:val="24"/>
              </w:rPr>
              <w:t xml:space="preserve">объем информации </w:t>
            </w:r>
            <w:r w:rsidRPr="00947525">
              <w:rPr>
                <w:i/>
                <w:color w:val="000000"/>
                <w:sz w:val="24"/>
                <w:szCs w:val="24"/>
              </w:rPr>
              <w:t>(количество материалов/единиц информации)</w:t>
            </w:r>
            <w:r w:rsidRPr="00947525">
              <w:rPr>
                <w:color w:val="000000"/>
                <w:sz w:val="24"/>
                <w:szCs w:val="24"/>
              </w:rPr>
              <w:t xml:space="preserve">, </w:t>
            </w:r>
            <w:r w:rsidRPr="00947525">
              <w:rPr>
                <w:sz w:val="24"/>
                <w:szCs w:val="24"/>
              </w:rPr>
              <w:t>размещенной на официальном сайте организации социальной сферы в сети "Интернет» (далее – официальный сайт организации);</w:t>
            </w:r>
          </w:p>
          <w:p w:rsidR="006E6BA4" w:rsidRPr="00947525" w:rsidRDefault="006E6BA4" w:rsidP="008246D0">
            <w:pPr>
              <w:ind w:firstLine="0"/>
              <w:rPr>
                <w:color w:val="000000"/>
                <w:sz w:val="24"/>
                <w:szCs w:val="24"/>
              </w:rPr>
            </w:pPr>
            <w:r w:rsidRPr="00947525">
              <w:rPr>
                <w:b/>
                <w:sz w:val="24"/>
                <w:szCs w:val="24"/>
              </w:rPr>
              <w:t>И</w:t>
            </w:r>
            <w:r w:rsidRPr="00947525">
              <w:rPr>
                <w:b/>
                <w:sz w:val="24"/>
                <w:szCs w:val="24"/>
                <w:vertAlign w:val="subscript"/>
              </w:rPr>
              <w:t>норм</w:t>
            </w:r>
            <w:r w:rsidRPr="00947525">
              <w:rPr>
                <w:sz w:val="24"/>
                <w:szCs w:val="24"/>
              </w:rPr>
              <w:t xml:space="preserve"> – </w:t>
            </w:r>
            <w:r w:rsidRPr="00947525">
              <w:rPr>
                <w:color w:val="000000"/>
                <w:sz w:val="24"/>
                <w:szCs w:val="24"/>
              </w:rPr>
              <w:t xml:space="preserve">объем информации </w:t>
            </w:r>
            <w:r w:rsidRPr="00947525">
              <w:rPr>
                <w:i/>
                <w:color w:val="000000"/>
                <w:sz w:val="24"/>
                <w:szCs w:val="24"/>
              </w:rPr>
              <w:t>(количество материалов/единиц информации)</w:t>
            </w:r>
            <w:r w:rsidRPr="00947525">
              <w:rPr>
                <w:color w:val="000000"/>
                <w:sz w:val="24"/>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6E6BA4" w:rsidRPr="00947525" w:rsidRDefault="006E6BA4" w:rsidP="008246D0">
            <w:pPr>
              <w:ind w:firstLine="0"/>
              <w:rPr>
                <w:color w:val="000000"/>
                <w:sz w:val="24"/>
                <w:szCs w:val="24"/>
              </w:rPr>
            </w:pPr>
            <w:r w:rsidRPr="00947525">
              <w:rPr>
                <w:b/>
                <w:color w:val="000000"/>
                <w:sz w:val="24"/>
                <w:szCs w:val="24"/>
              </w:rPr>
              <w:t>И</w:t>
            </w:r>
            <w:r w:rsidRPr="00947525">
              <w:rPr>
                <w:b/>
                <w:color w:val="000000"/>
                <w:sz w:val="24"/>
                <w:szCs w:val="24"/>
                <w:vertAlign w:val="subscript"/>
              </w:rPr>
              <w:t>норм-стенд</w:t>
            </w:r>
            <w:r w:rsidRPr="00947525">
              <w:rPr>
                <w:b/>
                <w:color w:val="000000"/>
                <w:sz w:val="24"/>
                <w:szCs w:val="24"/>
              </w:rPr>
              <w:t xml:space="preserve"> – </w:t>
            </w:r>
            <w:r w:rsidRPr="00947525">
              <w:rPr>
                <w:color w:val="000000"/>
                <w:sz w:val="24"/>
                <w:szCs w:val="24"/>
              </w:rPr>
              <w:t xml:space="preserve">объем информации </w:t>
            </w:r>
            <w:r w:rsidRPr="00947525">
              <w:rPr>
                <w:i/>
                <w:color w:val="000000"/>
                <w:sz w:val="24"/>
                <w:szCs w:val="24"/>
              </w:rPr>
              <w:t>(количество материалов/единиц информации)</w:t>
            </w:r>
            <w:r w:rsidRPr="00947525">
              <w:rPr>
                <w:color w:val="000000"/>
                <w:sz w:val="24"/>
                <w:szCs w:val="24"/>
              </w:rPr>
              <w:t>, размещение которой на стенде в помещении организации социальной сферы установлено нормативными правовыми актами;</w:t>
            </w:r>
          </w:p>
          <w:p w:rsidR="006E6BA4" w:rsidRPr="00947525" w:rsidRDefault="006E6BA4" w:rsidP="008246D0">
            <w:pPr>
              <w:ind w:firstLine="0"/>
              <w:rPr>
                <w:color w:val="000000"/>
                <w:sz w:val="24"/>
                <w:szCs w:val="24"/>
              </w:rPr>
            </w:pPr>
            <w:r w:rsidRPr="00947525">
              <w:rPr>
                <w:b/>
                <w:color w:val="000000"/>
                <w:sz w:val="24"/>
                <w:szCs w:val="24"/>
              </w:rPr>
              <w:t>И</w:t>
            </w:r>
            <w:r w:rsidRPr="00947525">
              <w:rPr>
                <w:b/>
                <w:color w:val="000000"/>
                <w:sz w:val="24"/>
                <w:szCs w:val="24"/>
                <w:vertAlign w:val="subscript"/>
              </w:rPr>
              <w:t>норм-сайт</w:t>
            </w:r>
            <w:r w:rsidRPr="00947525">
              <w:rPr>
                <w:b/>
                <w:color w:val="000000"/>
                <w:sz w:val="24"/>
                <w:szCs w:val="24"/>
              </w:rPr>
              <w:t xml:space="preserve"> – </w:t>
            </w:r>
            <w:r w:rsidRPr="00947525">
              <w:rPr>
                <w:color w:val="000000"/>
                <w:sz w:val="24"/>
                <w:szCs w:val="24"/>
              </w:rPr>
              <w:t xml:space="preserve">объем информации </w:t>
            </w:r>
            <w:r w:rsidRPr="00947525">
              <w:rPr>
                <w:i/>
                <w:color w:val="000000"/>
                <w:sz w:val="24"/>
                <w:szCs w:val="24"/>
              </w:rPr>
              <w:t>(количество материалов/единиц информации)</w:t>
            </w:r>
            <w:r w:rsidRPr="00947525">
              <w:rPr>
                <w:color w:val="000000"/>
                <w:sz w:val="24"/>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6E6BA4" w:rsidRPr="00947525" w:rsidRDefault="006E6BA4" w:rsidP="008246D0">
            <w:pPr>
              <w:ind w:firstLine="0"/>
              <w:rPr>
                <w:sz w:val="24"/>
                <w:szCs w:val="24"/>
              </w:rPr>
            </w:pPr>
          </w:p>
          <w:tbl>
            <w:tblPr>
              <w:tblW w:w="16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9"/>
              <w:gridCol w:w="1330"/>
            </w:tblGrid>
            <w:tr w:rsidR="006E6BA4" w:rsidRPr="00947525" w:rsidTr="00F24B63">
              <w:trPr>
                <w:jc w:val="center"/>
              </w:trPr>
              <w:tc>
                <w:tcPr>
                  <w:tcW w:w="3306" w:type="dxa"/>
                  <w:vMerge w:val="restart"/>
                </w:tcPr>
                <w:p w:rsidR="006E6BA4" w:rsidRPr="00947525" w:rsidRDefault="006E6BA4" w:rsidP="00A7683D">
                  <w:pPr>
                    <w:framePr w:hSpace="180" w:wrap="around" w:vAnchor="text" w:hAnchor="text" w:x="-494" w:y="1"/>
                    <w:tabs>
                      <w:tab w:val="left" w:pos="1526"/>
                      <w:tab w:val="left" w:pos="3260"/>
                      <w:tab w:val="left" w:pos="4459"/>
                    </w:tabs>
                    <w:ind w:firstLine="0"/>
                    <w:suppressOverlap/>
                    <w:jc w:val="center"/>
                    <w:rPr>
                      <w:sz w:val="24"/>
                      <w:szCs w:val="24"/>
                    </w:rPr>
                  </w:pPr>
                  <w:r w:rsidRPr="00947525">
                    <w:rPr>
                      <w:sz w:val="24"/>
                      <w:szCs w:val="24"/>
                    </w:rPr>
                    <w:t>Сфера</w:t>
                  </w:r>
                </w:p>
              </w:tc>
              <w:tc>
                <w:tcPr>
                  <w:tcW w:w="10237" w:type="dxa"/>
                  <w:vMerge w:val="restart"/>
                </w:tcPr>
                <w:p w:rsidR="006E6BA4" w:rsidRPr="00947525" w:rsidRDefault="006E6BA4" w:rsidP="00A7683D">
                  <w:pPr>
                    <w:framePr w:hSpace="180" w:wrap="around" w:vAnchor="text" w:hAnchor="text" w:x="-494" w:y="1"/>
                    <w:tabs>
                      <w:tab w:val="left" w:pos="1526"/>
                      <w:tab w:val="left" w:pos="3260"/>
                      <w:tab w:val="left" w:pos="4459"/>
                    </w:tabs>
                    <w:ind w:firstLine="0"/>
                    <w:suppressOverlap/>
                    <w:jc w:val="center"/>
                    <w:rPr>
                      <w:color w:val="000000"/>
                      <w:sz w:val="24"/>
                      <w:szCs w:val="24"/>
                    </w:rPr>
                  </w:pPr>
                  <w:r w:rsidRPr="00947525">
                    <w:rPr>
                      <w:color w:val="000000"/>
                      <w:sz w:val="24"/>
                      <w:szCs w:val="24"/>
                    </w:rPr>
                    <w:t>Основание – наименования нормативных правовых актов</w:t>
                  </w:r>
                </w:p>
              </w:tc>
              <w:tc>
                <w:tcPr>
                  <w:tcW w:w="2529" w:type="dxa"/>
                  <w:gridSpan w:val="2"/>
                </w:tcPr>
                <w:p w:rsidR="006E6BA4" w:rsidRPr="00947525" w:rsidRDefault="006E6BA4" w:rsidP="00A7683D">
                  <w:pPr>
                    <w:framePr w:hSpace="180" w:wrap="around" w:vAnchor="text" w:hAnchor="text" w:x="-494" w:y="1"/>
                    <w:tabs>
                      <w:tab w:val="left" w:pos="1526"/>
                      <w:tab w:val="left" w:pos="3260"/>
                      <w:tab w:val="left" w:pos="4459"/>
                    </w:tabs>
                    <w:ind w:right="-108" w:firstLine="0"/>
                    <w:suppressOverlap/>
                    <w:jc w:val="center"/>
                    <w:rPr>
                      <w:sz w:val="24"/>
                      <w:szCs w:val="24"/>
                    </w:rPr>
                  </w:pPr>
                  <w:r w:rsidRPr="00947525">
                    <w:rPr>
                      <w:sz w:val="24"/>
                      <w:szCs w:val="24"/>
                    </w:rPr>
                    <w:t xml:space="preserve">Объем информации </w:t>
                  </w:r>
                  <w:r w:rsidRPr="00947525">
                    <w:rPr>
                      <w:i/>
                      <w:sz w:val="24"/>
                      <w:szCs w:val="24"/>
                    </w:rPr>
                    <w:t>(количество единиц информации)</w:t>
                  </w:r>
                </w:p>
              </w:tc>
            </w:tr>
            <w:tr w:rsidR="006E6BA4" w:rsidRPr="00947525" w:rsidTr="00F24B63">
              <w:trPr>
                <w:jc w:val="center"/>
              </w:trPr>
              <w:tc>
                <w:tcPr>
                  <w:tcW w:w="3306" w:type="dxa"/>
                  <w:vMerge/>
                </w:tcPr>
                <w:p w:rsidR="006E6BA4" w:rsidRPr="00947525" w:rsidRDefault="006E6BA4" w:rsidP="00A7683D">
                  <w:pPr>
                    <w:framePr w:hSpace="180" w:wrap="around" w:vAnchor="text" w:hAnchor="text" w:x="-494" w:y="1"/>
                    <w:tabs>
                      <w:tab w:val="left" w:pos="1526"/>
                      <w:tab w:val="left" w:pos="3260"/>
                      <w:tab w:val="left" w:pos="4459"/>
                    </w:tabs>
                    <w:ind w:firstLine="0"/>
                    <w:suppressOverlap/>
                    <w:jc w:val="center"/>
                    <w:rPr>
                      <w:sz w:val="24"/>
                      <w:szCs w:val="24"/>
                    </w:rPr>
                  </w:pPr>
                </w:p>
              </w:tc>
              <w:tc>
                <w:tcPr>
                  <w:tcW w:w="10237" w:type="dxa"/>
                  <w:vMerge/>
                </w:tcPr>
                <w:p w:rsidR="006E6BA4" w:rsidRPr="00947525" w:rsidRDefault="006E6BA4" w:rsidP="00A7683D">
                  <w:pPr>
                    <w:framePr w:hSpace="180" w:wrap="around" w:vAnchor="text" w:hAnchor="text" w:x="-494" w:y="1"/>
                    <w:tabs>
                      <w:tab w:val="left" w:pos="1526"/>
                      <w:tab w:val="left" w:pos="3260"/>
                      <w:tab w:val="left" w:pos="4459"/>
                    </w:tabs>
                    <w:ind w:firstLine="0"/>
                    <w:suppressOverlap/>
                    <w:jc w:val="center"/>
                    <w:rPr>
                      <w:color w:val="000000"/>
                      <w:sz w:val="24"/>
                      <w:szCs w:val="24"/>
                    </w:rPr>
                  </w:pPr>
                </w:p>
              </w:tc>
              <w:tc>
                <w:tcPr>
                  <w:tcW w:w="1199" w:type="dxa"/>
                </w:tcPr>
                <w:p w:rsidR="006E6BA4" w:rsidRPr="00947525" w:rsidRDefault="006E6BA4" w:rsidP="00A7683D">
                  <w:pPr>
                    <w:framePr w:hSpace="180" w:wrap="around" w:vAnchor="text" w:hAnchor="text" w:x="-494" w:y="1"/>
                    <w:tabs>
                      <w:tab w:val="left" w:pos="1526"/>
                      <w:tab w:val="left" w:pos="3260"/>
                      <w:tab w:val="left" w:pos="4459"/>
                    </w:tabs>
                    <w:ind w:right="-108" w:firstLine="0"/>
                    <w:suppressOverlap/>
                    <w:rPr>
                      <w:sz w:val="24"/>
                      <w:szCs w:val="24"/>
                    </w:rPr>
                  </w:pPr>
                  <w:r w:rsidRPr="00947525">
                    <w:rPr>
                      <w:sz w:val="24"/>
                      <w:szCs w:val="24"/>
                    </w:rPr>
                    <w:t>На стенде</w:t>
                  </w:r>
                </w:p>
                <w:p w:rsidR="006E6BA4" w:rsidRPr="00947525" w:rsidRDefault="006E6BA4" w:rsidP="00A7683D">
                  <w:pPr>
                    <w:framePr w:hSpace="180" w:wrap="around" w:vAnchor="text" w:hAnchor="text" w:x="-494" w:y="1"/>
                    <w:tabs>
                      <w:tab w:val="left" w:pos="1526"/>
                      <w:tab w:val="left" w:pos="3260"/>
                      <w:tab w:val="left" w:pos="4459"/>
                    </w:tabs>
                    <w:ind w:right="-108" w:firstLine="0"/>
                    <w:suppressOverlap/>
                    <w:jc w:val="center"/>
                    <w:rPr>
                      <w:sz w:val="24"/>
                      <w:szCs w:val="24"/>
                    </w:rPr>
                  </w:pPr>
                  <w:r w:rsidRPr="00947525">
                    <w:rPr>
                      <w:sz w:val="24"/>
                      <w:szCs w:val="24"/>
                    </w:rPr>
                    <w:t>*</w:t>
                  </w:r>
                </w:p>
              </w:tc>
              <w:tc>
                <w:tcPr>
                  <w:tcW w:w="1330" w:type="dxa"/>
                </w:tcPr>
                <w:p w:rsidR="006E6BA4" w:rsidRPr="00947525" w:rsidRDefault="006E6BA4" w:rsidP="00A7683D">
                  <w:pPr>
                    <w:framePr w:hSpace="180" w:wrap="around" w:vAnchor="text" w:hAnchor="text" w:x="-494" w:y="1"/>
                    <w:tabs>
                      <w:tab w:val="left" w:pos="1526"/>
                      <w:tab w:val="left" w:pos="3260"/>
                      <w:tab w:val="left" w:pos="4459"/>
                    </w:tabs>
                    <w:ind w:right="-108" w:firstLine="0"/>
                    <w:suppressOverlap/>
                    <w:rPr>
                      <w:sz w:val="24"/>
                      <w:szCs w:val="24"/>
                    </w:rPr>
                  </w:pPr>
                  <w:r w:rsidRPr="00947525">
                    <w:rPr>
                      <w:sz w:val="24"/>
                      <w:szCs w:val="24"/>
                    </w:rPr>
                    <w:t>На сайте</w:t>
                  </w:r>
                </w:p>
              </w:tc>
            </w:tr>
            <w:tr w:rsidR="006E6BA4" w:rsidRPr="00947525" w:rsidTr="00F24B63">
              <w:trPr>
                <w:jc w:val="center"/>
              </w:trPr>
              <w:tc>
                <w:tcPr>
                  <w:tcW w:w="3306" w:type="dxa"/>
                </w:tcPr>
                <w:p w:rsidR="006E6BA4" w:rsidRPr="00947525" w:rsidRDefault="006E6BA4" w:rsidP="00A7683D">
                  <w:pPr>
                    <w:framePr w:hSpace="180" w:wrap="around" w:vAnchor="text" w:hAnchor="text" w:x="-494" w:y="1"/>
                    <w:tabs>
                      <w:tab w:val="left" w:pos="1526"/>
                      <w:tab w:val="left" w:pos="3260"/>
                      <w:tab w:val="left" w:pos="4459"/>
                    </w:tabs>
                    <w:ind w:firstLine="0"/>
                    <w:suppressOverlap/>
                    <w:rPr>
                      <w:sz w:val="24"/>
                      <w:szCs w:val="24"/>
                    </w:rPr>
                  </w:pPr>
                  <w:r w:rsidRPr="00947525">
                    <w:rPr>
                      <w:sz w:val="24"/>
                      <w:szCs w:val="24"/>
                    </w:rPr>
                    <w:t xml:space="preserve">Сфера социального обслуживания </w:t>
                  </w:r>
                </w:p>
              </w:tc>
              <w:tc>
                <w:tcPr>
                  <w:tcW w:w="10237" w:type="dxa"/>
                </w:tcPr>
                <w:p w:rsidR="006E6BA4" w:rsidRPr="00947525" w:rsidRDefault="006E6BA4" w:rsidP="00A7683D">
                  <w:pPr>
                    <w:framePr w:hSpace="180" w:wrap="around" w:vAnchor="text" w:hAnchor="text" w:x="-494" w:y="1"/>
                    <w:tabs>
                      <w:tab w:val="left" w:pos="1526"/>
                      <w:tab w:val="left" w:pos="3260"/>
                      <w:tab w:val="left" w:pos="4459"/>
                    </w:tabs>
                    <w:ind w:firstLine="0"/>
                    <w:suppressOverlap/>
                    <w:rPr>
                      <w:color w:val="000000"/>
                      <w:sz w:val="24"/>
                      <w:szCs w:val="24"/>
                    </w:rPr>
                  </w:pPr>
                  <w:r w:rsidRPr="00947525">
                    <w:rPr>
                      <w:color w:val="000000"/>
                      <w:sz w:val="24"/>
                      <w:szCs w:val="24"/>
                    </w:rPr>
                    <w:t>статья 13 Федерального закона «Об основах социального обслуживания граждан в Российской Федерации»</w:t>
                  </w:r>
                </w:p>
                <w:p w:rsidR="006E6BA4" w:rsidRPr="00947525" w:rsidRDefault="006E6BA4" w:rsidP="00A7683D">
                  <w:pPr>
                    <w:framePr w:hSpace="180" w:wrap="around" w:vAnchor="text" w:hAnchor="text" w:x="-494" w:y="1"/>
                    <w:tabs>
                      <w:tab w:val="left" w:pos="1526"/>
                      <w:tab w:val="left" w:pos="3260"/>
                      <w:tab w:val="left" w:pos="4459"/>
                    </w:tabs>
                    <w:ind w:firstLine="0"/>
                    <w:suppressOverlap/>
                    <w:rPr>
                      <w:color w:val="000000"/>
                      <w:sz w:val="24"/>
                      <w:szCs w:val="24"/>
                    </w:rPr>
                  </w:pPr>
                  <w:r w:rsidRPr="00947525">
                    <w:rPr>
                      <w:color w:val="000000"/>
                      <w:sz w:val="24"/>
                      <w:szCs w:val="24"/>
                    </w:rPr>
                    <w:t>постановление Правительства Российской Федерации от 24 ноября 2014 г. № 1239</w:t>
                  </w:r>
                </w:p>
                <w:p w:rsidR="006E6BA4" w:rsidRPr="00947525" w:rsidRDefault="006E6BA4" w:rsidP="00A7683D">
                  <w:pPr>
                    <w:framePr w:hSpace="180" w:wrap="around" w:vAnchor="text" w:hAnchor="text" w:x="-494" w:y="1"/>
                    <w:tabs>
                      <w:tab w:val="left" w:pos="1526"/>
                      <w:tab w:val="left" w:pos="3260"/>
                      <w:tab w:val="left" w:pos="4459"/>
                    </w:tabs>
                    <w:ind w:firstLine="0"/>
                    <w:suppressOverlap/>
                    <w:rPr>
                      <w:color w:val="000000"/>
                      <w:sz w:val="24"/>
                      <w:szCs w:val="24"/>
                    </w:rPr>
                  </w:pPr>
                  <w:r w:rsidRPr="00947525">
                    <w:rPr>
                      <w:color w:val="000000"/>
                      <w:sz w:val="24"/>
                      <w:szCs w:val="24"/>
                    </w:rPr>
                    <w:t xml:space="preserve">приказ Минтруда России 17 ноября 2014 г. № 886н (зарегистрирован в Минюсте России от 2 декабря 2014 г. № 35056)  </w:t>
                  </w:r>
                </w:p>
                <w:p w:rsidR="006E6BA4" w:rsidRPr="00947525" w:rsidRDefault="006E6BA4" w:rsidP="00A7683D">
                  <w:pPr>
                    <w:framePr w:hSpace="180" w:wrap="around" w:vAnchor="text" w:hAnchor="text" w:x="-494" w:y="1"/>
                    <w:tabs>
                      <w:tab w:val="left" w:pos="1526"/>
                      <w:tab w:val="left" w:pos="3260"/>
                      <w:tab w:val="left" w:pos="4459"/>
                    </w:tabs>
                    <w:ind w:firstLine="0"/>
                    <w:suppressOverlap/>
                    <w:rPr>
                      <w:sz w:val="24"/>
                      <w:szCs w:val="24"/>
                    </w:rPr>
                  </w:pPr>
                  <w:r w:rsidRPr="00947525">
                    <w:rPr>
                      <w:i/>
                      <w:color w:val="000000"/>
                      <w:sz w:val="24"/>
                      <w:szCs w:val="24"/>
                    </w:rPr>
                    <w:t>(приложение 4 к расчету показателя 1.1)</w:t>
                  </w:r>
                </w:p>
              </w:tc>
              <w:tc>
                <w:tcPr>
                  <w:tcW w:w="1199" w:type="dxa"/>
                </w:tcPr>
                <w:p w:rsidR="006E6BA4" w:rsidRPr="00947525" w:rsidRDefault="006E6BA4" w:rsidP="00A7683D">
                  <w:pPr>
                    <w:framePr w:hSpace="180" w:wrap="around" w:vAnchor="text" w:hAnchor="text" w:x="-494" w:y="1"/>
                    <w:tabs>
                      <w:tab w:val="left" w:pos="1526"/>
                      <w:tab w:val="left" w:pos="3260"/>
                      <w:tab w:val="left" w:pos="4459"/>
                    </w:tabs>
                    <w:ind w:firstLine="0"/>
                    <w:suppressOverlap/>
                    <w:jc w:val="center"/>
                    <w:rPr>
                      <w:sz w:val="24"/>
                      <w:szCs w:val="24"/>
                    </w:rPr>
                  </w:pPr>
                  <w:r w:rsidRPr="00947525">
                    <w:rPr>
                      <w:sz w:val="24"/>
                      <w:szCs w:val="24"/>
                    </w:rPr>
                    <w:t>17(15**)</w:t>
                  </w:r>
                </w:p>
              </w:tc>
              <w:tc>
                <w:tcPr>
                  <w:tcW w:w="1330" w:type="dxa"/>
                </w:tcPr>
                <w:p w:rsidR="006E6BA4" w:rsidRPr="00947525" w:rsidRDefault="006E6BA4" w:rsidP="00A7683D">
                  <w:pPr>
                    <w:framePr w:hSpace="180" w:wrap="around" w:vAnchor="text" w:hAnchor="text" w:x="-494" w:y="1"/>
                    <w:tabs>
                      <w:tab w:val="left" w:pos="1526"/>
                      <w:tab w:val="left" w:pos="3260"/>
                      <w:tab w:val="left" w:pos="4459"/>
                    </w:tabs>
                    <w:ind w:firstLine="0"/>
                    <w:suppressOverlap/>
                    <w:jc w:val="center"/>
                    <w:rPr>
                      <w:sz w:val="24"/>
                      <w:szCs w:val="24"/>
                    </w:rPr>
                  </w:pPr>
                  <w:r w:rsidRPr="00947525">
                    <w:rPr>
                      <w:sz w:val="24"/>
                      <w:szCs w:val="24"/>
                    </w:rPr>
                    <w:t>19(17**)</w:t>
                  </w:r>
                </w:p>
              </w:tc>
            </w:tr>
          </w:tbl>
          <w:p w:rsidR="006E6BA4" w:rsidRPr="00947525" w:rsidRDefault="006E6BA4" w:rsidP="008246D0">
            <w:pPr>
              <w:ind w:right="-46" w:firstLine="0"/>
              <w:rPr>
                <w:sz w:val="24"/>
                <w:szCs w:val="24"/>
              </w:rPr>
            </w:pPr>
            <w:r w:rsidRPr="00947525">
              <w:rPr>
                <w:sz w:val="24"/>
                <w:szCs w:val="24"/>
              </w:rPr>
              <w:tab/>
            </w:r>
          </w:p>
          <w:p w:rsidR="006E6BA4" w:rsidRPr="00947525" w:rsidRDefault="006E6BA4" w:rsidP="008246D0">
            <w:pPr>
              <w:ind w:firstLine="0"/>
              <w:rPr>
                <w:sz w:val="24"/>
                <w:szCs w:val="24"/>
              </w:rPr>
            </w:pPr>
            <w:r w:rsidRPr="00947525">
              <w:rPr>
                <w:sz w:val="24"/>
                <w:szCs w:val="24"/>
              </w:rPr>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6E6BA4" w:rsidRPr="00947525" w:rsidRDefault="006E6BA4" w:rsidP="008246D0">
            <w:pPr>
              <w:ind w:firstLine="0"/>
              <w:rPr>
                <w:bCs w:val="0"/>
                <w:sz w:val="24"/>
                <w:szCs w:val="24"/>
              </w:rPr>
            </w:pPr>
            <w:r w:rsidRPr="00947525">
              <w:rPr>
                <w:sz w:val="24"/>
                <w:szCs w:val="24"/>
              </w:rPr>
              <w:t>*</w:t>
            </w:r>
            <w:r w:rsidRPr="00947525">
              <w:rPr>
                <w:b/>
                <w:sz w:val="24"/>
                <w:szCs w:val="24"/>
              </w:rPr>
              <w:br w:type="page"/>
            </w:r>
            <w:r w:rsidRPr="00947525">
              <w:rPr>
                <w:bCs w:val="0"/>
                <w:sz w:val="24"/>
                <w:szCs w:val="24"/>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947525">
              <w:rPr>
                <w:b/>
                <w:sz w:val="24"/>
                <w:szCs w:val="24"/>
              </w:rPr>
              <w:t>И</w:t>
            </w:r>
            <w:r w:rsidRPr="00947525">
              <w:rPr>
                <w:b/>
                <w:sz w:val="24"/>
                <w:szCs w:val="24"/>
                <w:vertAlign w:val="subscript"/>
              </w:rPr>
              <w:t>норм</w:t>
            </w:r>
            <w:r w:rsidRPr="00947525">
              <w:rPr>
                <w:bCs w:val="0"/>
                <w:sz w:val="24"/>
                <w:szCs w:val="24"/>
              </w:rPr>
              <w:t xml:space="preserve"> ) уменьшается на соответствующее количество единиц</w:t>
            </w:r>
          </w:p>
        </w:tc>
      </w:tr>
    </w:tbl>
    <w:p w:rsidR="008246D0" w:rsidRPr="00947525" w:rsidRDefault="008246D0" w:rsidP="008246D0">
      <w:pPr>
        <w:ind w:firstLine="0"/>
        <w:rPr>
          <w:b/>
          <w:sz w:val="24"/>
          <w:szCs w:val="24"/>
        </w:rPr>
      </w:pPr>
    </w:p>
    <w:p w:rsidR="006E6BA4" w:rsidRPr="00947525" w:rsidRDefault="006E6BA4" w:rsidP="008246D0">
      <w:pPr>
        <w:ind w:firstLine="0"/>
        <w:rPr>
          <w:b/>
          <w:sz w:val="24"/>
          <w:szCs w:val="24"/>
        </w:rPr>
      </w:pPr>
      <w:r w:rsidRPr="00947525">
        <w:rPr>
          <w:b/>
          <w:sz w:val="24"/>
          <w:szCs w:val="24"/>
        </w:rPr>
        <w:t xml:space="preserve">Пример расчета значения показателя 1.1. </w:t>
      </w:r>
    </w:p>
    <w:p w:rsidR="006E6BA4" w:rsidRPr="00947525" w:rsidRDefault="006E6BA4" w:rsidP="008246D0">
      <w:pPr>
        <w:ind w:firstLine="0"/>
        <w:rPr>
          <w:b/>
          <w:sz w:val="24"/>
          <w:szCs w:val="24"/>
          <w:u w:val="single"/>
        </w:rPr>
      </w:pPr>
      <w:r w:rsidRPr="00947525">
        <w:rPr>
          <w:b/>
          <w:sz w:val="24"/>
          <w:szCs w:val="24"/>
          <w:u w:val="single"/>
        </w:rPr>
        <w:t xml:space="preserve">Расчет по варианту 3: </w:t>
      </w:r>
    </w:p>
    <w:p w:rsidR="006E6BA4" w:rsidRPr="00947525" w:rsidRDefault="006E6BA4" w:rsidP="008246D0">
      <w:pPr>
        <w:ind w:firstLine="0"/>
        <w:rPr>
          <w:b/>
          <w:sz w:val="24"/>
          <w:szCs w:val="24"/>
        </w:rPr>
      </w:pPr>
    </w:p>
    <w:p w:rsidR="006E6BA4" w:rsidRPr="00947525" w:rsidRDefault="006E6BA4" w:rsidP="008246D0">
      <w:pPr>
        <w:ind w:firstLine="0"/>
        <w:rPr>
          <w:sz w:val="24"/>
          <w:szCs w:val="24"/>
        </w:rPr>
      </w:pPr>
      <w:r w:rsidRPr="00947525">
        <w:rPr>
          <w:sz w:val="24"/>
          <w:szCs w:val="24"/>
          <w:u w:val="single"/>
        </w:rPr>
        <w:t xml:space="preserve">Вариант 4 </w:t>
      </w:r>
      <w:r w:rsidRPr="00947525">
        <w:rPr>
          <w:sz w:val="24"/>
          <w:szCs w:val="24"/>
        </w:rPr>
        <w:t>Для организации социального обслуживания</w:t>
      </w:r>
    </w:p>
    <w:p w:rsidR="006E6BA4" w:rsidRPr="00947525" w:rsidRDefault="006E6BA4" w:rsidP="001B56AB">
      <w:pPr>
        <w:numPr>
          <w:ilvl w:val="0"/>
          <w:numId w:val="34"/>
        </w:numPr>
        <w:autoSpaceDE/>
        <w:autoSpaceDN/>
        <w:adjustRightInd/>
        <w:spacing w:line="276" w:lineRule="auto"/>
        <w:ind w:firstLine="0"/>
        <w:jc w:val="left"/>
        <w:rPr>
          <w:sz w:val="24"/>
          <w:szCs w:val="24"/>
        </w:rPr>
      </w:pPr>
      <w:r w:rsidRPr="00947525">
        <w:rPr>
          <w:sz w:val="24"/>
          <w:szCs w:val="24"/>
        </w:rPr>
        <w:lastRenderedPageBreak/>
        <w:t>Объем информации в соответствии с нормативными правовыми актами:</w:t>
      </w:r>
    </w:p>
    <w:p w:rsidR="006E6BA4" w:rsidRPr="00947525" w:rsidRDefault="006E6BA4" w:rsidP="008246D0">
      <w:pPr>
        <w:ind w:left="1080" w:firstLine="0"/>
        <w:rPr>
          <w:sz w:val="24"/>
          <w:szCs w:val="24"/>
        </w:rPr>
      </w:pPr>
      <w:r w:rsidRPr="00947525">
        <w:rPr>
          <w:sz w:val="24"/>
          <w:szCs w:val="24"/>
        </w:rPr>
        <w:t xml:space="preserve">нормативное количество информации на стенде - 17 единиц информации </w:t>
      </w:r>
    </w:p>
    <w:p w:rsidR="006E6BA4" w:rsidRPr="00947525" w:rsidRDefault="006E6BA4" w:rsidP="008246D0">
      <w:pPr>
        <w:ind w:left="1080" w:firstLine="0"/>
        <w:rPr>
          <w:sz w:val="24"/>
          <w:szCs w:val="24"/>
        </w:rPr>
      </w:pPr>
      <w:r w:rsidRPr="00947525">
        <w:rPr>
          <w:sz w:val="24"/>
          <w:szCs w:val="24"/>
        </w:rPr>
        <w:t>нормативное количество информации на сайте - 19 единиц информации</w:t>
      </w:r>
    </w:p>
    <w:p w:rsidR="006E6BA4" w:rsidRPr="00947525" w:rsidRDefault="006E6BA4" w:rsidP="001B56AB">
      <w:pPr>
        <w:numPr>
          <w:ilvl w:val="0"/>
          <w:numId w:val="34"/>
        </w:numPr>
        <w:autoSpaceDE/>
        <w:autoSpaceDN/>
        <w:adjustRightInd/>
        <w:spacing w:line="276" w:lineRule="auto"/>
        <w:ind w:firstLine="0"/>
        <w:jc w:val="left"/>
        <w:rPr>
          <w:sz w:val="24"/>
          <w:szCs w:val="24"/>
        </w:rPr>
      </w:pPr>
      <w:r w:rsidRPr="00947525">
        <w:rPr>
          <w:sz w:val="24"/>
          <w:szCs w:val="24"/>
        </w:rPr>
        <w:t xml:space="preserve">Размещено: </w:t>
      </w:r>
    </w:p>
    <w:p w:rsidR="006E6BA4" w:rsidRPr="00947525" w:rsidRDefault="006E6BA4" w:rsidP="008246D0">
      <w:pPr>
        <w:ind w:left="1080" w:firstLine="0"/>
        <w:rPr>
          <w:sz w:val="24"/>
          <w:szCs w:val="24"/>
        </w:rPr>
      </w:pPr>
      <w:r w:rsidRPr="00947525">
        <w:rPr>
          <w:sz w:val="24"/>
          <w:szCs w:val="24"/>
        </w:rPr>
        <w:t>на информационном стенде в помещении организации –  10 единицы информации</w:t>
      </w:r>
    </w:p>
    <w:p w:rsidR="006E6BA4" w:rsidRPr="00947525" w:rsidRDefault="006E6BA4" w:rsidP="008246D0">
      <w:pPr>
        <w:ind w:left="1080" w:firstLine="0"/>
        <w:rPr>
          <w:sz w:val="24"/>
          <w:szCs w:val="24"/>
        </w:rPr>
      </w:pPr>
      <w:r w:rsidRPr="00947525">
        <w:rPr>
          <w:sz w:val="24"/>
          <w:szCs w:val="24"/>
        </w:rPr>
        <w:t>на официальном сайте организации – 19 единиц информации.</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 xml:space="preserve">Расчет по варианту 4: </w:t>
      </w:r>
    </w:p>
    <w:tbl>
      <w:tblPr>
        <w:tblW w:w="6619" w:type="dxa"/>
        <w:jc w:val="center"/>
        <w:tblLayout w:type="fixed"/>
        <w:tblLook w:val="04A0" w:firstRow="1" w:lastRow="0" w:firstColumn="1" w:lastColumn="0" w:noHBand="0" w:noVBand="1"/>
      </w:tblPr>
      <w:tblGrid>
        <w:gridCol w:w="1480"/>
        <w:gridCol w:w="468"/>
        <w:gridCol w:w="411"/>
        <w:gridCol w:w="871"/>
        <w:gridCol w:w="451"/>
        <w:gridCol w:w="701"/>
        <w:gridCol w:w="939"/>
        <w:gridCol w:w="1298"/>
      </w:tblGrid>
      <w:tr w:rsidR="006E6BA4" w:rsidRPr="00947525" w:rsidTr="00F24B63">
        <w:trPr>
          <w:jc w:val="center"/>
        </w:trPr>
        <w:tc>
          <w:tcPr>
            <w:tcW w:w="1480" w:type="dxa"/>
            <w:vMerge w:val="restart"/>
            <w:vAlign w:val="center"/>
          </w:tcPr>
          <w:p w:rsidR="006E6BA4" w:rsidRPr="00947525" w:rsidRDefault="006E6BA4" w:rsidP="008246D0">
            <w:pPr>
              <w:ind w:right="-46" w:firstLine="0"/>
              <w:jc w:val="center"/>
              <w:rPr>
                <w:b/>
                <w:sz w:val="24"/>
                <w:szCs w:val="24"/>
              </w:rPr>
            </w:pPr>
            <w:r w:rsidRPr="00947525">
              <w:rPr>
                <w:b/>
                <w:sz w:val="24"/>
                <w:szCs w:val="24"/>
              </w:rPr>
              <w:t>П</w:t>
            </w:r>
            <w:r w:rsidRPr="00947525">
              <w:rPr>
                <w:b/>
                <w:sz w:val="24"/>
                <w:szCs w:val="24"/>
                <w:vertAlign w:val="subscript"/>
              </w:rPr>
              <w:t>инф</w:t>
            </w:r>
            <w:r w:rsidRPr="00947525">
              <w:rPr>
                <w:b/>
                <w:sz w:val="24"/>
                <w:szCs w:val="24"/>
              </w:rPr>
              <w:t>=</w:t>
            </w:r>
          </w:p>
        </w:tc>
        <w:tc>
          <w:tcPr>
            <w:tcW w:w="468" w:type="dxa"/>
            <w:tcBorders>
              <w:bottom w:val="single" w:sz="4" w:space="0" w:color="auto"/>
            </w:tcBorders>
          </w:tcPr>
          <w:p w:rsidR="006E6BA4" w:rsidRPr="00947525" w:rsidRDefault="006E6BA4" w:rsidP="008246D0">
            <w:pPr>
              <w:ind w:left="-108" w:right="-108" w:firstLine="0"/>
              <w:jc w:val="center"/>
              <w:rPr>
                <w:b/>
                <w:sz w:val="24"/>
                <w:szCs w:val="24"/>
              </w:rPr>
            </w:pPr>
            <w:r w:rsidRPr="00947525">
              <w:rPr>
                <w:b/>
                <w:sz w:val="24"/>
                <w:szCs w:val="24"/>
              </w:rPr>
              <w:t>1</w:t>
            </w:r>
          </w:p>
        </w:tc>
        <w:tc>
          <w:tcPr>
            <w:tcW w:w="411" w:type="dxa"/>
            <w:vMerge w:val="restart"/>
            <w:vAlign w:val="center"/>
          </w:tcPr>
          <w:p w:rsidR="006E6BA4" w:rsidRPr="00947525" w:rsidRDefault="006E6BA4" w:rsidP="008246D0">
            <w:pPr>
              <w:ind w:left="-108" w:right="-108" w:firstLine="0"/>
              <w:jc w:val="center"/>
              <w:rPr>
                <w:b/>
                <w:sz w:val="24"/>
                <w:szCs w:val="24"/>
              </w:rPr>
            </w:pPr>
            <w:r w:rsidRPr="00947525">
              <w:rPr>
                <w:b/>
                <w:sz w:val="24"/>
                <w:szCs w:val="24"/>
              </w:rPr>
              <w:t>× (</w:t>
            </w:r>
          </w:p>
        </w:tc>
        <w:tc>
          <w:tcPr>
            <w:tcW w:w="871" w:type="dxa"/>
            <w:tcBorders>
              <w:bottom w:val="single" w:sz="4" w:space="0" w:color="auto"/>
            </w:tcBorders>
          </w:tcPr>
          <w:p w:rsidR="006E6BA4" w:rsidRPr="00947525" w:rsidRDefault="006E6BA4" w:rsidP="008246D0">
            <w:pPr>
              <w:ind w:left="-108" w:right="-108" w:firstLine="0"/>
              <w:jc w:val="center"/>
              <w:rPr>
                <w:b/>
                <w:sz w:val="24"/>
                <w:szCs w:val="24"/>
              </w:rPr>
            </w:pPr>
            <w:r w:rsidRPr="00947525">
              <w:rPr>
                <w:b/>
                <w:sz w:val="24"/>
                <w:szCs w:val="24"/>
              </w:rPr>
              <w:t>10</w:t>
            </w:r>
          </w:p>
        </w:tc>
        <w:tc>
          <w:tcPr>
            <w:tcW w:w="451" w:type="dxa"/>
            <w:vMerge w:val="restart"/>
            <w:vAlign w:val="center"/>
          </w:tcPr>
          <w:p w:rsidR="006E6BA4" w:rsidRPr="00947525" w:rsidRDefault="006E6BA4" w:rsidP="008246D0">
            <w:pPr>
              <w:ind w:left="-108" w:right="-108" w:firstLine="0"/>
              <w:jc w:val="center"/>
              <w:rPr>
                <w:b/>
                <w:sz w:val="24"/>
                <w:szCs w:val="24"/>
              </w:rPr>
            </w:pPr>
            <w:r w:rsidRPr="00947525">
              <w:rPr>
                <w:b/>
                <w:sz w:val="24"/>
                <w:szCs w:val="24"/>
              </w:rPr>
              <w:t>+</w:t>
            </w:r>
          </w:p>
        </w:tc>
        <w:tc>
          <w:tcPr>
            <w:tcW w:w="701" w:type="dxa"/>
            <w:tcBorders>
              <w:bottom w:val="single" w:sz="4" w:space="0" w:color="auto"/>
            </w:tcBorders>
          </w:tcPr>
          <w:p w:rsidR="006E6BA4" w:rsidRPr="00947525" w:rsidRDefault="006E6BA4" w:rsidP="008246D0">
            <w:pPr>
              <w:ind w:left="-108" w:right="-108" w:firstLine="0"/>
              <w:jc w:val="center"/>
              <w:rPr>
                <w:b/>
                <w:sz w:val="24"/>
                <w:szCs w:val="24"/>
              </w:rPr>
            </w:pPr>
            <w:r w:rsidRPr="00947525">
              <w:rPr>
                <w:b/>
                <w:sz w:val="24"/>
                <w:szCs w:val="24"/>
              </w:rPr>
              <w:t xml:space="preserve"> 19</w:t>
            </w:r>
          </w:p>
        </w:tc>
        <w:tc>
          <w:tcPr>
            <w:tcW w:w="939" w:type="dxa"/>
            <w:vMerge w:val="restart"/>
            <w:vAlign w:val="center"/>
          </w:tcPr>
          <w:p w:rsidR="006E6BA4" w:rsidRPr="00947525" w:rsidRDefault="006E6BA4" w:rsidP="008246D0">
            <w:pPr>
              <w:ind w:left="-108" w:firstLine="0"/>
              <w:rPr>
                <w:b/>
                <w:sz w:val="24"/>
                <w:szCs w:val="24"/>
              </w:rPr>
            </w:pPr>
            <w:r w:rsidRPr="00947525">
              <w:rPr>
                <w:b/>
                <w:sz w:val="24"/>
                <w:szCs w:val="24"/>
              </w:rPr>
              <w:t xml:space="preserve"> ) ×100</w:t>
            </w:r>
          </w:p>
        </w:tc>
        <w:tc>
          <w:tcPr>
            <w:tcW w:w="1298" w:type="dxa"/>
            <w:vMerge w:val="restart"/>
            <w:vAlign w:val="center"/>
          </w:tcPr>
          <w:p w:rsidR="006E6BA4" w:rsidRPr="00947525" w:rsidRDefault="006E6BA4" w:rsidP="008246D0">
            <w:pPr>
              <w:ind w:left="-108" w:firstLine="0"/>
              <w:jc w:val="right"/>
              <w:rPr>
                <w:b/>
                <w:sz w:val="24"/>
                <w:szCs w:val="24"/>
              </w:rPr>
            </w:pPr>
          </w:p>
        </w:tc>
      </w:tr>
      <w:tr w:rsidR="006E6BA4" w:rsidRPr="00947525" w:rsidTr="00F24B63">
        <w:trPr>
          <w:jc w:val="center"/>
        </w:trPr>
        <w:tc>
          <w:tcPr>
            <w:tcW w:w="1480" w:type="dxa"/>
            <w:vMerge/>
          </w:tcPr>
          <w:p w:rsidR="006E6BA4" w:rsidRPr="00947525" w:rsidRDefault="006E6BA4" w:rsidP="008246D0">
            <w:pPr>
              <w:ind w:firstLine="0"/>
              <w:jc w:val="center"/>
              <w:rPr>
                <w:b/>
                <w:sz w:val="24"/>
                <w:szCs w:val="24"/>
              </w:rPr>
            </w:pPr>
          </w:p>
        </w:tc>
        <w:tc>
          <w:tcPr>
            <w:tcW w:w="468" w:type="dxa"/>
            <w:tcBorders>
              <w:top w:val="single" w:sz="4" w:space="0" w:color="auto"/>
            </w:tcBorders>
          </w:tcPr>
          <w:p w:rsidR="006E6BA4" w:rsidRPr="00947525" w:rsidRDefault="006E6BA4" w:rsidP="008246D0">
            <w:pPr>
              <w:ind w:left="186" w:firstLine="0"/>
              <w:jc w:val="center"/>
              <w:rPr>
                <w:b/>
                <w:sz w:val="24"/>
                <w:szCs w:val="24"/>
              </w:rPr>
            </w:pPr>
            <w:r w:rsidRPr="00947525">
              <w:rPr>
                <w:b/>
                <w:sz w:val="24"/>
                <w:szCs w:val="24"/>
              </w:rPr>
              <w:t>2</w:t>
            </w:r>
          </w:p>
        </w:tc>
        <w:tc>
          <w:tcPr>
            <w:tcW w:w="411" w:type="dxa"/>
            <w:vMerge/>
          </w:tcPr>
          <w:p w:rsidR="006E6BA4" w:rsidRPr="00947525" w:rsidRDefault="006E6BA4" w:rsidP="008246D0">
            <w:pPr>
              <w:ind w:left="-108" w:right="-108" w:firstLine="0"/>
              <w:jc w:val="center"/>
              <w:rPr>
                <w:b/>
                <w:sz w:val="24"/>
                <w:szCs w:val="24"/>
              </w:rPr>
            </w:pPr>
          </w:p>
        </w:tc>
        <w:tc>
          <w:tcPr>
            <w:tcW w:w="871" w:type="dxa"/>
            <w:tcBorders>
              <w:top w:val="single" w:sz="4" w:space="0" w:color="auto"/>
            </w:tcBorders>
          </w:tcPr>
          <w:p w:rsidR="006E6BA4" w:rsidRPr="00947525" w:rsidRDefault="006E6BA4" w:rsidP="008246D0">
            <w:pPr>
              <w:ind w:left="186" w:firstLine="0"/>
              <w:jc w:val="center"/>
              <w:rPr>
                <w:b/>
                <w:sz w:val="24"/>
                <w:szCs w:val="24"/>
              </w:rPr>
            </w:pPr>
            <w:r w:rsidRPr="00947525">
              <w:rPr>
                <w:b/>
                <w:sz w:val="24"/>
                <w:szCs w:val="24"/>
              </w:rPr>
              <w:t>17</w:t>
            </w:r>
          </w:p>
        </w:tc>
        <w:tc>
          <w:tcPr>
            <w:tcW w:w="451" w:type="dxa"/>
            <w:vMerge/>
          </w:tcPr>
          <w:p w:rsidR="006E6BA4" w:rsidRPr="00947525" w:rsidRDefault="006E6BA4" w:rsidP="008246D0">
            <w:pPr>
              <w:ind w:left="186" w:firstLine="0"/>
              <w:jc w:val="center"/>
              <w:rPr>
                <w:b/>
                <w:sz w:val="24"/>
                <w:szCs w:val="24"/>
              </w:rPr>
            </w:pPr>
          </w:p>
        </w:tc>
        <w:tc>
          <w:tcPr>
            <w:tcW w:w="701" w:type="dxa"/>
            <w:tcBorders>
              <w:top w:val="single" w:sz="4" w:space="0" w:color="auto"/>
            </w:tcBorders>
          </w:tcPr>
          <w:p w:rsidR="006E6BA4" w:rsidRPr="00947525" w:rsidRDefault="006E6BA4" w:rsidP="008246D0">
            <w:pPr>
              <w:ind w:left="28" w:firstLine="0"/>
              <w:jc w:val="center"/>
              <w:rPr>
                <w:b/>
                <w:sz w:val="24"/>
                <w:szCs w:val="24"/>
              </w:rPr>
            </w:pPr>
            <w:r w:rsidRPr="00947525">
              <w:rPr>
                <w:b/>
                <w:sz w:val="24"/>
                <w:szCs w:val="24"/>
              </w:rPr>
              <w:t>19</w:t>
            </w:r>
          </w:p>
        </w:tc>
        <w:tc>
          <w:tcPr>
            <w:tcW w:w="939" w:type="dxa"/>
            <w:vMerge/>
          </w:tcPr>
          <w:p w:rsidR="006E6BA4" w:rsidRPr="00947525" w:rsidRDefault="006E6BA4" w:rsidP="008246D0">
            <w:pPr>
              <w:ind w:firstLine="0"/>
              <w:jc w:val="center"/>
              <w:rPr>
                <w:b/>
                <w:sz w:val="24"/>
                <w:szCs w:val="24"/>
              </w:rPr>
            </w:pPr>
          </w:p>
        </w:tc>
        <w:tc>
          <w:tcPr>
            <w:tcW w:w="1298" w:type="dxa"/>
            <w:vMerge/>
          </w:tcPr>
          <w:p w:rsidR="006E6BA4" w:rsidRPr="00947525" w:rsidRDefault="006E6BA4" w:rsidP="008246D0">
            <w:pPr>
              <w:ind w:firstLine="0"/>
              <w:jc w:val="center"/>
              <w:rPr>
                <w:b/>
                <w:sz w:val="24"/>
                <w:szCs w:val="24"/>
              </w:rPr>
            </w:pPr>
          </w:p>
        </w:tc>
      </w:tr>
    </w:tbl>
    <w:p w:rsidR="006E6BA4" w:rsidRPr="00947525" w:rsidRDefault="006E6BA4" w:rsidP="008246D0">
      <w:pPr>
        <w:ind w:firstLine="0"/>
        <w:rPr>
          <w:b/>
          <w:sz w:val="24"/>
          <w:szCs w:val="24"/>
        </w:rPr>
      </w:pPr>
    </w:p>
    <w:p w:rsidR="006E6BA4" w:rsidRPr="00947525" w:rsidRDefault="006E6BA4" w:rsidP="008246D0">
      <w:pPr>
        <w:ind w:firstLine="0"/>
        <w:jc w:val="center"/>
        <w:rPr>
          <w:b/>
          <w:sz w:val="24"/>
          <w:szCs w:val="24"/>
        </w:rPr>
      </w:pPr>
      <w:r w:rsidRPr="00947525">
        <w:rPr>
          <w:b/>
          <w:sz w:val="24"/>
          <w:szCs w:val="24"/>
        </w:rPr>
        <w:t>0,5 × (0,59 + 1) ×100 = 0,5 × 159 = 79,50 = 79 баллов</w:t>
      </w:r>
    </w:p>
    <w:p w:rsidR="006E6BA4" w:rsidRPr="00947525" w:rsidRDefault="006E6BA4" w:rsidP="00F41B79">
      <w:pPr>
        <w:ind w:firstLine="0"/>
        <w:rPr>
          <w:sz w:val="24"/>
          <w:szCs w:val="24"/>
        </w:rPr>
      </w:pPr>
    </w:p>
    <w:p w:rsidR="00F41B79" w:rsidRPr="00947525" w:rsidRDefault="00F41B79" w:rsidP="00F41B79">
      <w:pPr>
        <w:ind w:firstLine="0"/>
        <w:rPr>
          <w:sz w:val="24"/>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6E6BA4" w:rsidRPr="00947525" w:rsidTr="00F24B63">
        <w:trPr>
          <w:trHeight w:val="20"/>
        </w:trPr>
        <w:tc>
          <w:tcPr>
            <w:tcW w:w="534" w:type="dxa"/>
            <w:tcBorders>
              <w:top w:val="single" w:sz="4" w:space="0" w:color="auto"/>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t>№</w:t>
            </w:r>
          </w:p>
        </w:tc>
        <w:tc>
          <w:tcPr>
            <w:tcW w:w="3402" w:type="dxa"/>
            <w:tcBorders>
              <w:top w:val="single" w:sz="4" w:space="0" w:color="auto"/>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32" w:type="dxa"/>
            <w:tcBorders>
              <w:top w:val="single" w:sz="4" w:space="0" w:color="auto"/>
              <w:left w:val="single" w:sz="4" w:space="0" w:color="auto"/>
              <w:right w:val="single" w:sz="4" w:space="0" w:color="auto"/>
            </w:tcBorders>
          </w:tcPr>
          <w:p w:rsidR="006E6BA4" w:rsidRPr="00947525" w:rsidRDefault="006E6BA4" w:rsidP="008246D0">
            <w:pPr>
              <w:pStyle w:val="28"/>
              <w:ind w:left="-108" w:right="-13"/>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top w:val="single" w:sz="4" w:space="0" w:color="auto"/>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rsidR="006E6BA4" w:rsidRPr="00947525" w:rsidRDefault="006E6BA4" w:rsidP="008246D0">
            <w:pPr>
              <w:pStyle w:val="28"/>
              <w:ind w:right="-168"/>
              <w:rPr>
                <w:rFonts w:ascii="Times New Roman" w:hAnsi="Times New Roman"/>
                <w:b/>
                <w:sz w:val="24"/>
                <w:szCs w:val="24"/>
              </w:rPr>
            </w:pPr>
            <w:r w:rsidRPr="00947525">
              <w:rPr>
                <w:rFonts w:ascii="Times New Roman" w:hAnsi="Times New Roman"/>
                <w:b/>
                <w:sz w:val="24"/>
                <w:szCs w:val="24"/>
              </w:rPr>
              <w:t>Значение параметров в баллах</w:t>
            </w:r>
          </w:p>
        </w:tc>
        <w:tc>
          <w:tcPr>
            <w:tcW w:w="1363" w:type="dxa"/>
            <w:tcBorders>
              <w:top w:val="single" w:sz="4" w:space="0" w:color="auto"/>
              <w:left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34" w:type="dxa"/>
            <w:vMerge w:val="restart"/>
            <w:tcBorders>
              <w:top w:val="single" w:sz="4" w:space="0" w:color="auto"/>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1.2.</w:t>
            </w:r>
          </w:p>
        </w:tc>
        <w:tc>
          <w:tcPr>
            <w:tcW w:w="3402"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абонентского номера телефона;</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адреса электронной почты;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lastRenderedPageBreak/>
              <w:t>- раздела официального сайта «Часто задаваемые вопросы»;</w:t>
            </w:r>
          </w:p>
          <w:p w:rsidR="006E6BA4" w:rsidRPr="00947525" w:rsidRDefault="006E6BA4" w:rsidP="008246D0">
            <w:pPr>
              <w:pStyle w:val="28"/>
              <w:ind w:right="-108"/>
              <w:jc w:val="left"/>
              <w:rPr>
                <w:rFonts w:ascii="Times New Roman" w:hAnsi="Times New Roman"/>
                <w:color w:val="000000"/>
                <w:sz w:val="24"/>
                <w:szCs w:val="24"/>
              </w:rPr>
            </w:pPr>
            <w:r w:rsidRPr="00947525">
              <w:rPr>
                <w:rFonts w:ascii="Times New Roman" w:hAnsi="Times New Roman"/>
                <w:color w:val="000000"/>
                <w:sz w:val="24"/>
                <w:szCs w:val="24"/>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947525">
              <w:rPr>
                <w:rFonts w:ascii="Times New Roman" w:hAnsi="Times New Roman"/>
                <w:b/>
                <w:sz w:val="24"/>
                <w:szCs w:val="24"/>
              </w:rPr>
              <w:t>(П</w:t>
            </w:r>
            <w:r w:rsidRPr="00947525">
              <w:rPr>
                <w:rFonts w:ascii="Times New Roman" w:hAnsi="Times New Roman"/>
                <w:b/>
                <w:sz w:val="24"/>
                <w:szCs w:val="24"/>
                <w:vertAlign w:val="subscript"/>
              </w:rPr>
              <w:t>дист</w:t>
            </w:r>
            <w:r w:rsidRPr="00947525">
              <w:rPr>
                <w:rFonts w:ascii="Times New Roman" w:hAnsi="Times New Roman"/>
                <w:b/>
                <w:sz w:val="24"/>
                <w:szCs w:val="24"/>
              </w:rPr>
              <w:t>)</w:t>
            </w:r>
          </w:p>
        </w:tc>
        <w:tc>
          <w:tcPr>
            <w:tcW w:w="932" w:type="dxa"/>
            <w:vMerge w:val="restart"/>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lastRenderedPageBreak/>
              <w:t>0,3</w:t>
            </w:r>
          </w:p>
        </w:tc>
        <w:tc>
          <w:tcPr>
            <w:tcW w:w="3685"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 абонентского номера телефона;</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2) адрес электронной почты;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-4) раздела официального сайта «Часто задаваемые вопросы»;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-5) технической возможности выражения получателем услуг </w:t>
            </w:r>
            <w:r w:rsidRPr="00947525">
              <w:rPr>
                <w:rFonts w:ascii="Times New Roman" w:hAnsi="Times New Roman"/>
                <w:color w:val="000000"/>
                <w:sz w:val="24"/>
                <w:szCs w:val="24"/>
              </w:rPr>
              <w:lastRenderedPageBreak/>
              <w:t>мнения о качестве условий оказания услуг организацией социальной сферы (наличие анкеты для опроса граждан или гиперссылки на нее);</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6) иного дистанционного способа взаимодействия.</w:t>
            </w:r>
          </w:p>
          <w:p w:rsidR="006E6BA4" w:rsidRPr="00947525" w:rsidRDefault="006E6BA4" w:rsidP="008246D0">
            <w:pPr>
              <w:pStyle w:val="28"/>
              <w:jc w:val="left"/>
              <w:rPr>
                <w:rFonts w:ascii="Times New Roman" w:hAnsi="Times New Roman"/>
                <w:color w:val="000000"/>
                <w:sz w:val="24"/>
                <w:szCs w:val="24"/>
              </w:rPr>
            </w:pPr>
          </w:p>
        </w:tc>
        <w:tc>
          <w:tcPr>
            <w:tcW w:w="4678" w:type="dxa"/>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0 баллов</w:t>
            </w:r>
          </w:p>
        </w:tc>
        <w:tc>
          <w:tcPr>
            <w:tcW w:w="1363" w:type="dxa"/>
            <w:vMerge w:val="restart"/>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(1.2)</w:t>
            </w:r>
          </w:p>
        </w:tc>
      </w:tr>
      <w:tr w:rsidR="006E6BA4" w:rsidRPr="00947525" w:rsidTr="00F24B63">
        <w:trPr>
          <w:trHeight w:val="20"/>
        </w:trPr>
        <w:tc>
          <w:tcPr>
            <w:tcW w:w="534"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932"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w:t>
            </w:r>
            <w:r w:rsidRPr="00947525">
              <w:rPr>
                <w:rFonts w:ascii="Times New Roman" w:hAnsi="Times New Roman"/>
                <w:i/>
                <w:color w:val="000000"/>
                <w:sz w:val="24"/>
                <w:szCs w:val="24"/>
              </w:rPr>
              <w:t xml:space="preserve"> </w:t>
            </w:r>
            <w:r w:rsidRPr="00947525">
              <w:rPr>
                <w:rFonts w:ascii="Times New Roman" w:hAnsi="Times New Roman"/>
                <w:b/>
                <w:color w:val="000000"/>
                <w:sz w:val="24"/>
                <w:szCs w:val="24"/>
              </w:rPr>
              <w:t xml:space="preserve">количество </w:t>
            </w:r>
            <w:r w:rsidRPr="00947525">
              <w:rPr>
                <w:rFonts w:ascii="Times New Roman" w:hAnsi="Times New Roman"/>
                <w:b/>
                <w:sz w:val="24"/>
                <w:szCs w:val="24"/>
              </w:rPr>
              <w:t xml:space="preserve"> функционирующих дистанционных способов</w:t>
            </w:r>
            <w:r w:rsidRPr="00947525">
              <w:rPr>
                <w:rFonts w:ascii="Times New Roman" w:hAnsi="Times New Roman"/>
                <w:b/>
                <w:color w:val="000000"/>
                <w:sz w:val="24"/>
                <w:szCs w:val="24"/>
              </w:rPr>
              <w:t xml:space="preserve"> </w:t>
            </w:r>
            <w:r w:rsidRPr="00947525">
              <w:rPr>
                <w:rFonts w:ascii="Times New Roman" w:hAnsi="Times New Roman"/>
                <w:color w:val="000000"/>
                <w:sz w:val="24"/>
                <w:szCs w:val="24"/>
              </w:rPr>
              <w:t xml:space="preserve">взаимодействия </w:t>
            </w:r>
            <w:r w:rsidRPr="00947525">
              <w:rPr>
                <w:rFonts w:ascii="Times New Roman" w:hAnsi="Times New Roman"/>
                <w:i/>
                <w:color w:val="000000"/>
                <w:sz w:val="24"/>
                <w:szCs w:val="24"/>
              </w:rPr>
              <w:t xml:space="preserve">(от одного до трех способов включительно) </w:t>
            </w:r>
            <w:r w:rsidRPr="00947525">
              <w:rPr>
                <w:rFonts w:ascii="Times New Roman" w:hAnsi="Times New Roman"/>
                <w:b/>
                <w:sz w:val="24"/>
                <w:szCs w:val="24"/>
              </w:rPr>
              <w:t xml:space="preserve"> (С</w:t>
            </w:r>
            <w:r w:rsidRPr="00947525">
              <w:rPr>
                <w:rFonts w:ascii="Times New Roman" w:hAnsi="Times New Roman"/>
                <w:b/>
                <w:sz w:val="24"/>
                <w:szCs w:val="24"/>
                <w:vertAlign w:val="subscript"/>
              </w:rPr>
              <w:t>дист</w:t>
            </w:r>
            <w:r w:rsidRPr="00947525">
              <w:rPr>
                <w:rFonts w:ascii="Times New Roman" w:hAnsi="Times New Roman"/>
                <w:b/>
                <w:sz w:val="24"/>
                <w:szCs w:val="24"/>
              </w:rPr>
              <w:t>)</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 xml:space="preserve">по </w:t>
            </w:r>
            <w:r w:rsidRPr="00947525">
              <w:rPr>
                <w:rFonts w:ascii="Times New Roman" w:hAnsi="Times New Roman"/>
                <w:b/>
                <w:color w:val="000000"/>
                <w:sz w:val="24"/>
                <w:szCs w:val="24"/>
              </w:rPr>
              <w:t>30 баллов</w:t>
            </w:r>
            <w:r w:rsidRPr="00947525">
              <w:rPr>
                <w:rFonts w:ascii="Times New Roman" w:hAnsi="Times New Roman"/>
                <w:color w:val="000000"/>
                <w:sz w:val="24"/>
                <w:szCs w:val="24"/>
              </w:rPr>
              <w:t xml:space="preserve"> за каждый способ  </w:t>
            </w:r>
            <w:r w:rsidRPr="00947525">
              <w:rPr>
                <w:rFonts w:ascii="Times New Roman" w:hAnsi="Times New Roman"/>
                <w:sz w:val="24"/>
                <w:szCs w:val="24"/>
              </w:rPr>
              <w:t xml:space="preserve"> </w:t>
            </w:r>
            <w:r w:rsidRPr="00947525">
              <w:rPr>
                <w:rFonts w:ascii="Times New Roman" w:hAnsi="Times New Roman"/>
                <w:b/>
                <w:sz w:val="24"/>
                <w:szCs w:val="24"/>
              </w:rPr>
              <w:t>(Т</w:t>
            </w:r>
            <w:r w:rsidRPr="00947525">
              <w:rPr>
                <w:rFonts w:ascii="Times New Roman" w:hAnsi="Times New Roman"/>
                <w:b/>
                <w:sz w:val="24"/>
                <w:szCs w:val="24"/>
                <w:vertAlign w:val="subscript"/>
              </w:rPr>
              <w:t>дист</w:t>
            </w:r>
            <w:r w:rsidRPr="00947525">
              <w:rPr>
                <w:rFonts w:ascii="Times New Roman" w:hAnsi="Times New Roman"/>
                <w:b/>
                <w:color w:val="000000"/>
                <w:sz w:val="24"/>
                <w:szCs w:val="24"/>
              </w:rPr>
              <w:t>)</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p>
        </w:tc>
        <w:tc>
          <w:tcPr>
            <w:tcW w:w="932"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tcBorders>
              <w:left w:val="single" w:sz="4" w:space="0" w:color="auto"/>
              <w:bottom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в наличии и функционируют </w:t>
            </w:r>
            <w:r w:rsidRPr="00947525">
              <w:rPr>
                <w:rFonts w:ascii="Times New Roman" w:hAnsi="Times New Roman"/>
                <w:sz w:val="24"/>
                <w:szCs w:val="24"/>
              </w:rPr>
              <w:t xml:space="preserve">более трех </w:t>
            </w:r>
            <w:r w:rsidRPr="00947525">
              <w:rPr>
                <w:rFonts w:ascii="Times New Roman" w:hAnsi="Times New Roman"/>
                <w:color w:val="00B050"/>
                <w:sz w:val="24"/>
                <w:szCs w:val="24"/>
              </w:rPr>
              <w:t xml:space="preserve"> </w:t>
            </w:r>
            <w:r w:rsidRPr="00947525">
              <w:rPr>
                <w:rFonts w:ascii="Times New Roman" w:hAnsi="Times New Roman"/>
                <w:color w:val="000000"/>
                <w:sz w:val="24"/>
                <w:szCs w:val="24"/>
              </w:rPr>
              <w:t>дистанционных способов взаимодействия</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b/>
                <w:color w:val="000000"/>
                <w:sz w:val="24"/>
                <w:szCs w:val="24"/>
              </w:rPr>
            </w:pPr>
            <w:r w:rsidRPr="00947525">
              <w:rPr>
                <w:rFonts w:ascii="Times New Roman" w:hAnsi="Times New Roman"/>
                <w:b/>
                <w:color w:val="000000"/>
                <w:sz w:val="24"/>
                <w:szCs w:val="24"/>
              </w:rPr>
              <w:t>100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6012" w:type="dxa"/>
            <w:gridSpan w:val="7"/>
            <w:tcBorders>
              <w:left w:val="single" w:sz="4" w:space="0" w:color="auto"/>
              <w:right w:val="single" w:sz="4" w:space="0" w:color="auto"/>
            </w:tcBorders>
            <w:vAlign w:val="center"/>
          </w:tcPr>
          <w:p w:rsidR="006E6BA4" w:rsidRPr="00947525" w:rsidRDefault="006E6BA4" w:rsidP="008246D0">
            <w:pPr>
              <w:ind w:firstLine="0"/>
              <w:jc w:val="center"/>
              <w:rPr>
                <w:b/>
                <w:sz w:val="24"/>
                <w:szCs w:val="24"/>
              </w:rPr>
            </w:pPr>
            <w:r w:rsidRPr="00947525">
              <w:rPr>
                <w:b/>
                <w:sz w:val="24"/>
                <w:szCs w:val="24"/>
              </w:rPr>
              <w:lastRenderedPageBreak/>
              <w:t>П</w:t>
            </w:r>
            <w:r w:rsidRPr="00947525">
              <w:rPr>
                <w:b/>
                <w:sz w:val="24"/>
                <w:szCs w:val="24"/>
                <w:vertAlign w:val="subscript"/>
              </w:rPr>
              <w:t>дист</w:t>
            </w:r>
            <w:r w:rsidRPr="00947525">
              <w:rPr>
                <w:b/>
                <w:sz w:val="24"/>
                <w:szCs w:val="24"/>
              </w:rPr>
              <w:t xml:space="preserve">  = Т</w:t>
            </w:r>
            <w:r w:rsidRPr="00947525">
              <w:rPr>
                <w:b/>
                <w:sz w:val="24"/>
                <w:szCs w:val="24"/>
                <w:vertAlign w:val="subscript"/>
              </w:rPr>
              <w:t>дист</w:t>
            </w:r>
            <w:r w:rsidRPr="00947525">
              <w:rPr>
                <w:b/>
                <w:sz w:val="24"/>
                <w:szCs w:val="24"/>
              </w:rPr>
              <w:t xml:space="preserve"> × С</w:t>
            </w:r>
            <w:r w:rsidRPr="00947525">
              <w:rPr>
                <w:b/>
                <w:sz w:val="24"/>
                <w:szCs w:val="24"/>
                <w:vertAlign w:val="subscript"/>
              </w:rPr>
              <w:t>дист</w:t>
            </w:r>
            <w:r w:rsidRPr="00947525">
              <w:rPr>
                <w:b/>
                <w:sz w:val="24"/>
                <w:szCs w:val="24"/>
              </w:rPr>
              <w:t>,</w:t>
            </w:r>
            <w:r w:rsidRPr="00947525">
              <w:rPr>
                <w:b/>
                <w:sz w:val="24"/>
                <w:szCs w:val="24"/>
              </w:rPr>
              <w:tab/>
            </w:r>
            <w:r w:rsidRPr="00947525">
              <w:rPr>
                <w:b/>
                <w:sz w:val="24"/>
                <w:szCs w:val="24"/>
              </w:rPr>
              <w:tab/>
            </w:r>
            <w:r w:rsidRPr="00947525">
              <w:rPr>
                <w:b/>
                <w:sz w:val="24"/>
                <w:szCs w:val="24"/>
              </w:rPr>
              <w:tab/>
              <w:t>(1.2)</w:t>
            </w:r>
          </w:p>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Т</w:t>
            </w:r>
            <w:r w:rsidRPr="00947525">
              <w:rPr>
                <w:b/>
                <w:sz w:val="24"/>
                <w:szCs w:val="24"/>
                <w:vertAlign w:val="subscript"/>
              </w:rPr>
              <w:t>дист</w:t>
            </w:r>
            <w:r w:rsidRPr="00947525">
              <w:rPr>
                <w:sz w:val="24"/>
                <w:szCs w:val="24"/>
                <w:vertAlign w:val="subscript"/>
              </w:rPr>
              <w:t xml:space="preserve"> </w:t>
            </w:r>
            <w:r w:rsidRPr="00947525">
              <w:rPr>
                <w:sz w:val="24"/>
                <w:szCs w:val="24"/>
              </w:rPr>
              <w:t xml:space="preserve">– количество баллов за каждый дистанционный способ взаимодействия с получателями </w:t>
            </w:r>
            <w:r w:rsidR="00947525" w:rsidRPr="00947525">
              <w:rPr>
                <w:sz w:val="24"/>
                <w:szCs w:val="24"/>
              </w:rPr>
              <w:t>услуг (</w:t>
            </w:r>
            <w:r w:rsidRPr="00947525">
              <w:rPr>
                <w:color w:val="000000"/>
                <w:sz w:val="24"/>
                <w:szCs w:val="24"/>
              </w:rPr>
              <w:t>по 30 баллов за каждый способ);</w:t>
            </w:r>
            <w:r w:rsidRPr="00947525">
              <w:rPr>
                <w:sz w:val="24"/>
                <w:szCs w:val="24"/>
              </w:rPr>
              <w:t xml:space="preserve"> </w:t>
            </w:r>
          </w:p>
          <w:p w:rsidR="006E6BA4" w:rsidRPr="00947525" w:rsidRDefault="006E6BA4" w:rsidP="008246D0">
            <w:pPr>
              <w:ind w:left="426" w:firstLine="0"/>
              <w:rPr>
                <w:sz w:val="24"/>
                <w:szCs w:val="24"/>
              </w:rPr>
            </w:pPr>
            <w:r w:rsidRPr="00947525">
              <w:rPr>
                <w:b/>
                <w:sz w:val="24"/>
                <w:szCs w:val="24"/>
              </w:rPr>
              <w:t>С</w:t>
            </w:r>
            <w:r w:rsidRPr="00947525">
              <w:rPr>
                <w:b/>
                <w:sz w:val="24"/>
                <w:szCs w:val="24"/>
                <w:vertAlign w:val="subscript"/>
              </w:rPr>
              <w:t>дист</w:t>
            </w:r>
            <w:r w:rsidRPr="00947525">
              <w:rPr>
                <w:sz w:val="24"/>
                <w:szCs w:val="24"/>
                <w:vertAlign w:val="subscript"/>
              </w:rPr>
              <w:t xml:space="preserve"> </w:t>
            </w:r>
            <w:r w:rsidRPr="00947525">
              <w:rPr>
                <w:sz w:val="24"/>
                <w:szCs w:val="24"/>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6E6BA4" w:rsidRPr="00947525" w:rsidRDefault="006E6BA4" w:rsidP="008246D0">
            <w:pPr>
              <w:ind w:left="426" w:firstLine="0"/>
              <w:rPr>
                <w:sz w:val="24"/>
                <w:szCs w:val="24"/>
              </w:rPr>
            </w:pPr>
            <w:r w:rsidRPr="00947525">
              <w:rPr>
                <w:sz w:val="24"/>
                <w:szCs w:val="24"/>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6E6BA4" w:rsidRPr="00947525" w:rsidRDefault="006E6BA4" w:rsidP="008246D0">
            <w:pPr>
              <w:ind w:left="426"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1.2.</w:t>
            </w:r>
          </w:p>
          <w:p w:rsidR="006E6BA4" w:rsidRPr="00947525" w:rsidRDefault="006E6BA4" w:rsidP="008246D0">
            <w:pPr>
              <w:ind w:firstLine="0"/>
              <w:rPr>
                <w:sz w:val="24"/>
                <w:szCs w:val="24"/>
                <w:u w:val="single"/>
              </w:rPr>
            </w:pPr>
            <w:r w:rsidRPr="00947525">
              <w:rPr>
                <w:sz w:val="24"/>
                <w:szCs w:val="24"/>
                <w:u w:val="single"/>
              </w:rPr>
              <w:t>Вариант 1</w:t>
            </w:r>
          </w:p>
          <w:p w:rsidR="006E6BA4" w:rsidRPr="00947525" w:rsidRDefault="006E6BA4" w:rsidP="008246D0">
            <w:pPr>
              <w:ind w:firstLine="0"/>
              <w:rPr>
                <w:sz w:val="24"/>
                <w:szCs w:val="24"/>
              </w:rPr>
            </w:pPr>
            <w:r w:rsidRPr="00947525">
              <w:rPr>
                <w:sz w:val="24"/>
                <w:szCs w:val="24"/>
              </w:rPr>
              <w:t xml:space="preserve">На сайте организации имеется информация о следующих </w:t>
            </w:r>
            <w:r w:rsidRPr="00947525">
              <w:rPr>
                <w:b/>
                <w:sz w:val="24"/>
                <w:szCs w:val="24"/>
              </w:rPr>
              <w:t>двух</w:t>
            </w:r>
            <w:r w:rsidRPr="00947525">
              <w:rPr>
                <w:sz w:val="24"/>
                <w:szCs w:val="24"/>
              </w:rPr>
              <w:t xml:space="preserve"> дистанционных способах взаимодействия и все они </w:t>
            </w:r>
          </w:p>
          <w:p w:rsidR="006E6BA4" w:rsidRPr="00947525" w:rsidRDefault="006E6BA4" w:rsidP="008246D0">
            <w:pPr>
              <w:ind w:firstLine="0"/>
              <w:rPr>
                <w:sz w:val="24"/>
                <w:szCs w:val="24"/>
              </w:rPr>
            </w:pPr>
            <w:r w:rsidRPr="00947525">
              <w:rPr>
                <w:sz w:val="24"/>
                <w:szCs w:val="24"/>
              </w:rPr>
              <w:t>функционируют:</w:t>
            </w:r>
          </w:p>
          <w:p w:rsidR="006E6BA4" w:rsidRPr="00947525" w:rsidRDefault="006E6BA4" w:rsidP="008246D0">
            <w:pPr>
              <w:ind w:firstLine="0"/>
              <w:rPr>
                <w:sz w:val="24"/>
                <w:szCs w:val="24"/>
              </w:rPr>
            </w:pPr>
            <w:r w:rsidRPr="00947525">
              <w:rPr>
                <w:sz w:val="24"/>
                <w:szCs w:val="24"/>
              </w:rPr>
              <w:t>1) номере телефона (по указанному номеру отвечает сотрудник организации и предоставляет ответы на вопросы получателя услуг);</w:t>
            </w:r>
          </w:p>
          <w:p w:rsidR="006E6BA4" w:rsidRPr="00947525" w:rsidRDefault="006E6BA4" w:rsidP="008246D0">
            <w:pPr>
              <w:ind w:firstLine="0"/>
              <w:rPr>
                <w:sz w:val="24"/>
                <w:szCs w:val="24"/>
              </w:rPr>
            </w:pPr>
            <w:r w:rsidRPr="00947525">
              <w:rPr>
                <w:sz w:val="24"/>
                <w:szCs w:val="24"/>
              </w:rPr>
              <w:t>2) техническая возможность выражения мнения гражданина (на сайте организации размещена анкета, ее можно заполнить)</w:t>
            </w:r>
          </w:p>
          <w:p w:rsidR="006E6BA4" w:rsidRPr="00947525" w:rsidRDefault="006E6BA4" w:rsidP="008246D0">
            <w:pPr>
              <w:ind w:firstLine="0"/>
              <w:rPr>
                <w:b/>
                <w:sz w:val="24"/>
                <w:szCs w:val="24"/>
                <w:u w:val="single"/>
              </w:rPr>
            </w:pPr>
          </w:p>
          <w:p w:rsidR="006E6BA4" w:rsidRPr="00947525" w:rsidRDefault="006E6BA4" w:rsidP="008246D0">
            <w:pPr>
              <w:ind w:firstLine="0"/>
              <w:rPr>
                <w:b/>
                <w:sz w:val="24"/>
                <w:szCs w:val="24"/>
              </w:rPr>
            </w:pPr>
            <w:r w:rsidRPr="00947525">
              <w:rPr>
                <w:b/>
                <w:sz w:val="24"/>
                <w:szCs w:val="24"/>
                <w:u w:val="single"/>
              </w:rPr>
              <w:t>Расчет по варианту 1</w:t>
            </w:r>
            <w:r w:rsidRPr="00947525">
              <w:rPr>
                <w:b/>
                <w:sz w:val="24"/>
                <w:szCs w:val="24"/>
              </w:rPr>
              <w:t xml:space="preserve">  </w:t>
            </w:r>
          </w:p>
          <w:p w:rsidR="006E6BA4" w:rsidRPr="00947525" w:rsidRDefault="006E6BA4" w:rsidP="008246D0">
            <w:pPr>
              <w:ind w:firstLine="0"/>
              <w:jc w:val="center"/>
              <w:rPr>
                <w:b/>
                <w:sz w:val="24"/>
                <w:szCs w:val="24"/>
              </w:rPr>
            </w:pPr>
            <w:r w:rsidRPr="00947525">
              <w:rPr>
                <w:b/>
                <w:sz w:val="24"/>
                <w:szCs w:val="24"/>
              </w:rPr>
              <w:t>(30 баллов × 2 способа) = 60 баллов</w:t>
            </w:r>
          </w:p>
          <w:p w:rsidR="006E6BA4" w:rsidRPr="00947525" w:rsidRDefault="006E6BA4" w:rsidP="008246D0">
            <w:pPr>
              <w:ind w:firstLine="0"/>
              <w:rPr>
                <w:sz w:val="24"/>
                <w:szCs w:val="24"/>
              </w:rPr>
            </w:pPr>
          </w:p>
          <w:p w:rsidR="006E6BA4" w:rsidRPr="00947525" w:rsidRDefault="006E6BA4" w:rsidP="008246D0">
            <w:pPr>
              <w:ind w:firstLine="0"/>
              <w:rPr>
                <w:sz w:val="24"/>
                <w:szCs w:val="24"/>
                <w:u w:val="single"/>
              </w:rPr>
            </w:pPr>
            <w:r w:rsidRPr="00947525">
              <w:rPr>
                <w:sz w:val="24"/>
                <w:szCs w:val="24"/>
                <w:u w:val="single"/>
              </w:rPr>
              <w:t>Вариант 2</w:t>
            </w:r>
          </w:p>
          <w:p w:rsidR="006E6BA4" w:rsidRPr="00947525" w:rsidRDefault="006E6BA4" w:rsidP="008246D0">
            <w:pPr>
              <w:ind w:firstLine="0"/>
              <w:rPr>
                <w:sz w:val="24"/>
                <w:szCs w:val="24"/>
              </w:rPr>
            </w:pPr>
            <w:r w:rsidRPr="00947525">
              <w:rPr>
                <w:sz w:val="24"/>
                <w:szCs w:val="24"/>
              </w:rPr>
              <w:t xml:space="preserve">На сайте организации имеется информация о следующих </w:t>
            </w:r>
            <w:r w:rsidRPr="00947525">
              <w:rPr>
                <w:b/>
                <w:sz w:val="24"/>
                <w:szCs w:val="24"/>
              </w:rPr>
              <w:t>трех</w:t>
            </w:r>
            <w:r w:rsidRPr="00947525">
              <w:rPr>
                <w:sz w:val="24"/>
                <w:szCs w:val="24"/>
              </w:rPr>
              <w:t xml:space="preserve"> дистанционных способах взаимодействия и все они </w:t>
            </w:r>
          </w:p>
          <w:p w:rsidR="006E6BA4" w:rsidRPr="00947525" w:rsidRDefault="006E6BA4" w:rsidP="008246D0">
            <w:pPr>
              <w:ind w:firstLine="0"/>
              <w:rPr>
                <w:sz w:val="24"/>
                <w:szCs w:val="24"/>
              </w:rPr>
            </w:pPr>
            <w:r w:rsidRPr="00947525">
              <w:rPr>
                <w:sz w:val="24"/>
                <w:szCs w:val="24"/>
              </w:rPr>
              <w:t>функционируют:</w:t>
            </w:r>
          </w:p>
          <w:p w:rsidR="006E6BA4" w:rsidRPr="00947525" w:rsidRDefault="006E6BA4" w:rsidP="008246D0">
            <w:pPr>
              <w:ind w:firstLine="0"/>
              <w:rPr>
                <w:sz w:val="24"/>
                <w:szCs w:val="24"/>
              </w:rPr>
            </w:pPr>
            <w:r w:rsidRPr="00947525">
              <w:rPr>
                <w:sz w:val="24"/>
                <w:szCs w:val="24"/>
              </w:rPr>
              <w:t>1) номере телефона (по указанному номеру отвечает сотрудник организации и предоставляет ответы на вопросы получателя услуг);</w:t>
            </w:r>
          </w:p>
          <w:p w:rsidR="006E6BA4" w:rsidRPr="00947525" w:rsidRDefault="006E6BA4" w:rsidP="008246D0">
            <w:pPr>
              <w:ind w:firstLine="0"/>
              <w:rPr>
                <w:sz w:val="24"/>
                <w:szCs w:val="24"/>
              </w:rPr>
            </w:pPr>
            <w:r w:rsidRPr="00947525">
              <w:rPr>
                <w:sz w:val="24"/>
                <w:szCs w:val="24"/>
              </w:rPr>
              <w:t>2) адресе электронной почты (можно отправить сообщение и получить информацию о его прочтении и ответе);</w:t>
            </w:r>
          </w:p>
          <w:p w:rsidR="006E6BA4" w:rsidRPr="00947525" w:rsidRDefault="006E6BA4" w:rsidP="008246D0">
            <w:pPr>
              <w:ind w:firstLine="0"/>
              <w:rPr>
                <w:sz w:val="24"/>
                <w:szCs w:val="24"/>
              </w:rPr>
            </w:pPr>
            <w:r w:rsidRPr="00947525">
              <w:rPr>
                <w:sz w:val="24"/>
                <w:szCs w:val="24"/>
              </w:rPr>
              <w:t>3) техническая возможность выражения мнения гражданина (на сайте организации размещена анкета, ее можно заполнить)</w:t>
            </w:r>
          </w:p>
          <w:p w:rsidR="006E6BA4" w:rsidRPr="00947525" w:rsidRDefault="006E6BA4" w:rsidP="008246D0">
            <w:pPr>
              <w:ind w:firstLine="0"/>
              <w:rPr>
                <w:b/>
                <w:sz w:val="24"/>
                <w:szCs w:val="24"/>
                <w:u w:val="single"/>
              </w:rPr>
            </w:pPr>
          </w:p>
          <w:p w:rsidR="006E6BA4" w:rsidRPr="00947525" w:rsidRDefault="006E6BA4" w:rsidP="008246D0">
            <w:pPr>
              <w:ind w:firstLine="0"/>
              <w:rPr>
                <w:b/>
                <w:sz w:val="24"/>
                <w:szCs w:val="24"/>
              </w:rPr>
            </w:pPr>
            <w:r w:rsidRPr="00947525">
              <w:rPr>
                <w:b/>
                <w:sz w:val="24"/>
                <w:szCs w:val="24"/>
                <w:u w:val="single"/>
              </w:rPr>
              <w:t>Расчет по варианту 2</w:t>
            </w:r>
            <w:r w:rsidRPr="00947525">
              <w:rPr>
                <w:b/>
                <w:sz w:val="24"/>
                <w:szCs w:val="24"/>
              </w:rPr>
              <w:t xml:space="preserve">    </w:t>
            </w:r>
          </w:p>
          <w:p w:rsidR="006E6BA4" w:rsidRPr="00947525" w:rsidRDefault="006E6BA4" w:rsidP="008246D0">
            <w:pPr>
              <w:ind w:firstLine="0"/>
              <w:jc w:val="center"/>
              <w:rPr>
                <w:b/>
                <w:sz w:val="24"/>
                <w:szCs w:val="24"/>
              </w:rPr>
            </w:pPr>
            <w:r w:rsidRPr="00947525">
              <w:rPr>
                <w:b/>
                <w:sz w:val="24"/>
                <w:szCs w:val="24"/>
              </w:rPr>
              <w:lastRenderedPageBreak/>
              <w:t>(30 баллов × 3 способа) = 90 баллов</w:t>
            </w:r>
          </w:p>
          <w:p w:rsidR="006E6BA4" w:rsidRPr="00947525" w:rsidRDefault="006E6BA4" w:rsidP="008246D0">
            <w:pPr>
              <w:ind w:firstLine="0"/>
              <w:rPr>
                <w:b/>
                <w:sz w:val="24"/>
                <w:szCs w:val="24"/>
              </w:rPr>
            </w:pPr>
          </w:p>
          <w:p w:rsidR="006E6BA4" w:rsidRPr="00947525" w:rsidRDefault="006E6BA4" w:rsidP="008246D0">
            <w:pPr>
              <w:ind w:firstLine="0"/>
              <w:rPr>
                <w:sz w:val="24"/>
                <w:szCs w:val="24"/>
                <w:u w:val="single"/>
              </w:rPr>
            </w:pPr>
            <w:r w:rsidRPr="00947525">
              <w:rPr>
                <w:sz w:val="24"/>
                <w:szCs w:val="24"/>
                <w:u w:val="single"/>
              </w:rPr>
              <w:t>Вариант 3</w:t>
            </w:r>
          </w:p>
          <w:p w:rsidR="006E6BA4" w:rsidRPr="00947525" w:rsidRDefault="006E6BA4" w:rsidP="008246D0">
            <w:pPr>
              <w:ind w:firstLine="0"/>
              <w:rPr>
                <w:sz w:val="24"/>
                <w:szCs w:val="24"/>
              </w:rPr>
            </w:pPr>
            <w:r w:rsidRPr="00947525">
              <w:rPr>
                <w:sz w:val="24"/>
                <w:szCs w:val="24"/>
              </w:rPr>
              <w:t xml:space="preserve">На сайте организации имеется информация о следующих </w:t>
            </w:r>
            <w:r w:rsidRPr="00947525">
              <w:rPr>
                <w:b/>
                <w:sz w:val="24"/>
                <w:szCs w:val="24"/>
              </w:rPr>
              <w:t>пять</w:t>
            </w:r>
            <w:r w:rsidRPr="00947525">
              <w:rPr>
                <w:sz w:val="24"/>
                <w:szCs w:val="24"/>
              </w:rPr>
              <w:t xml:space="preserve"> дистанционных способах взаимодействия и все они </w:t>
            </w:r>
          </w:p>
          <w:p w:rsidR="006E6BA4" w:rsidRPr="00947525" w:rsidRDefault="006E6BA4" w:rsidP="008246D0">
            <w:pPr>
              <w:ind w:firstLine="0"/>
              <w:rPr>
                <w:sz w:val="24"/>
                <w:szCs w:val="24"/>
              </w:rPr>
            </w:pPr>
            <w:r w:rsidRPr="00947525">
              <w:rPr>
                <w:sz w:val="24"/>
                <w:szCs w:val="24"/>
              </w:rPr>
              <w:t>функционируют:</w:t>
            </w:r>
          </w:p>
          <w:p w:rsidR="006E6BA4" w:rsidRPr="00947525" w:rsidRDefault="006E6BA4" w:rsidP="008246D0">
            <w:pPr>
              <w:ind w:firstLine="0"/>
              <w:rPr>
                <w:sz w:val="24"/>
                <w:szCs w:val="24"/>
              </w:rPr>
            </w:pPr>
            <w:r w:rsidRPr="00947525">
              <w:rPr>
                <w:sz w:val="24"/>
                <w:szCs w:val="24"/>
              </w:rPr>
              <w:t>1) номере телефона (по указанному номеру отвечает сотрудник организации и предоставляет ответы на вопросы получателя услуг);</w:t>
            </w:r>
          </w:p>
          <w:p w:rsidR="006E6BA4" w:rsidRPr="00947525" w:rsidRDefault="006E6BA4" w:rsidP="008246D0">
            <w:pPr>
              <w:ind w:firstLine="0"/>
              <w:rPr>
                <w:sz w:val="24"/>
                <w:szCs w:val="24"/>
              </w:rPr>
            </w:pPr>
            <w:r w:rsidRPr="00947525">
              <w:rPr>
                <w:sz w:val="24"/>
                <w:szCs w:val="24"/>
              </w:rPr>
              <w:t>2) адресе электронной почты (можно отправить сообщение и получить информацию о его прочтении и ответе);</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4) раздела официального сайта «Часто задаваемые вопросы»;</w:t>
            </w:r>
          </w:p>
          <w:p w:rsidR="006E6BA4" w:rsidRPr="00947525" w:rsidRDefault="006E6BA4" w:rsidP="008246D0">
            <w:pPr>
              <w:ind w:firstLine="0"/>
              <w:rPr>
                <w:sz w:val="24"/>
                <w:szCs w:val="24"/>
              </w:rPr>
            </w:pPr>
            <w:r w:rsidRPr="00947525">
              <w:rPr>
                <w:sz w:val="24"/>
                <w:szCs w:val="24"/>
              </w:rPr>
              <w:t>5) техническая возможность выражения мнения гражданина (на сайте организации размещена анкета, ее можно заполнить);</w:t>
            </w:r>
          </w:p>
          <w:p w:rsidR="006E6BA4" w:rsidRPr="00947525" w:rsidRDefault="006E6BA4" w:rsidP="008246D0">
            <w:pPr>
              <w:ind w:firstLine="0"/>
              <w:rPr>
                <w:b/>
                <w:sz w:val="24"/>
                <w:szCs w:val="24"/>
              </w:rPr>
            </w:pPr>
            <w:r w:rsidRPr="00947525">
              <w:rPr>
                <w:b/>
                <w:sz w:val="24"/>
                <w:szCs w:val="24"/>
                <w:u w:val="single"/>
              </w:rPr>
              <w:t>Расчет по варианту 3</w:t>
            </w:r>
            <w:r w:rsidRPr="00947525">
              <w:rPr>
                <w:b/>
                <w:sz w:val="24"/>
                <w:szCs w:val="24"/>
              </w:rPr>
              <w:t xml:space="preserve">     </w:t>
            </w:r>
          </w:p>
          <w:p w:rsidR="006E6BA4" w:rsidRPr="00947525" w:rsidRDefault="006E6BA4" w:rsidP="008246D0">
            <w:pPr>
              <w:ind w:firstLine="0"/>
              <w:jc w:val="center"/>
              <w:rPr>
                <w:sz w:val="24"/>
                <w:szCs w:val="24"/>
              </w:rPr>
            </w:pPr>
            <w:r w:rsidRPr="00947525">
              <w:rPr>
                <w:b/>
                <w:sz w:val="24"/>
                <w:szCs w:val="24"/>
              </w:rPr>
              <w:t xml:space="preserve">100 баллов </w:t>
            </w:r>
            <w:r w:rsidRPr="00947525">
              <w:rPr>
                <w:sz w:val="24"/>
                <w:szCs w:val="24"/>
              </w:rPr>
              <w:t>(так как в наличии более трех способов дистанционного взаимодействия)</w:t>
            </w:r>
          </w:p>
          <w:p w:rsidR="006E6BA4" w:rsidRPr="00947525" w:rsidRDefault="006E6BA4" w:rsidP="008246D0">
            <w:pPr>
              <w:ind w:left="426" w:firstLine="0"/>
              <w:rPr>
                <w:sz w:val="24"/>
                <w:szCs w:val="24"/>
              </w:rPr>
            </w:pPr>
          </w:p>
        </w:tc>
      </w:tr>
    </w:tbl>
    <w:p w:rsidR="006E6BA4" w:rsidRPr="00947525" w:rsidRDefault="006E6BA4" w:rsidP="008246D0">
      <w:pPr>
        <w:ind w:firstLine="0"/>
        <w:rPr>
          <w:sz w:val="24"/>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6E6BA4" w:rsidRPr="00947525" w:rsidTr="00F24B63">
        <w:trPr>
          <w:trHeight w:val="20"/>
        </w:trPr>
        <w:tc>
          <w:tcPr>
            <w:tcW w:w="534" w:type="dxa"/>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sz w:val="24"/>
                <w:szCs w:val="24"/>
              </w:rPr>
            </w:pPr>
            <w:r w:rsidRPr="00947525">
              <w:rPr>
                <w:rFonts w:ascii="Times New Roman" w:hAnsi="Times New Roman"/>
                <w:sz w:val="24"/>
                <w:szCs w:val="24"/>
              </w:rPr>
              <w:t>№</w:t>
            </w:r>
          </w:p>
        </w:tc>
        <w:tc>
          <w:tcPr>
            <w:tcW w:w="3402"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Показатели оценки качества</w:t>
            </w:r>
          </w:p>
          <w:p w:rsidR="006E6BA4" w:rsidRPr="00947525" w:rsidRDefault="006E6BA4" w:rsidP="008246D0">
            <w:pPr>
              <w:pStyle w:val="28"/>
              <w:rPr>
                <w:rFonts w:ascii="Times New Roman" w:hAnsi="Times New Roman"/>
                <w:sz w:val="24"/>
                <w:szCs w:val="24"/>
              </w:rPr>
            </w:pPr>
          </w:p>
        </w:tc>
        <w:tc>
          <w:tcPr>
            <w:tcW w:w="932" w:type="dxa"/>
            <w:tcBorders>
              <w:left w:val="single" w:sz="4" w:space="0" w:color="auto"/>
              <w:right w:val="single" w:sz="4" w:space="0" w:color="auto"/>
            </w:tcBorders>
          </w:tcPr>
          <w:p w:rsidR="006E6BA4" w:rsidRPr="00947525" w:rsidRDefault="006E6BA4" w:rsidP="008246D0">
            <w:pPr>
              <w:pStyle w:val="28"/>
              <w:ind w:left="-108" w:right="-13"/>
              <w:rPr>
                <w:rFonts w:ascii="Times New Roman" w:hAnsi="Times New Roman"/>
                <w:sz w:val="24"/>
                <w:szCs w:val="24"/>
              </w:rPr>
            </w:pPr>
            <w:r w:rsidRPr="00947525">
              <w:rPr>
                <w:rFonts w:ascii="Times New Roman" w:hAnsi="Times New Roman"/>
                <w:sz w:val="24"/>
                <w:szCs w:val="24"/>
              </w:rPr>
              <w:t>Значи-мость пока-зателей</w:t>
            </w:r>
          </w:p>
        </w:tc>
        <w:tc>
          <w:tcPr>
            <w:tcW w:w="3685"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Значение параметров в баллах</w:t>
            </w:r>
          </w:p>
        </w:tc>
        <w:tc>
          <w:tcPr>
            <w:tcW w:w="1363" w:type="dxa"/>
            <w:tcBorders>
              <w:left w:val="single" w:sz="4" w:space="0" w:color="auto"/>
              <w:right w:val="single" w:sz="4" w:space="0" w:color="auto"/>
            </w:tcBorders>
          </w:tcPr>
          <w:p w:rsidR="006E6BA4" w:rsidRPr="00947525" w:rsidRDefault="00947525" w:rsidP="008246D0">
            <w:pPr>
              <w:pStyle w:val="28"/>
              <w:ind w:left="-107" w:right="-113"/>
              <w:rPr>
                <w:rFonts w:ascii="Times New Roman" w:hAnsi="Times New Roman"/>
                <w:sz w:val="24"/>
                <w:szCs w:val="24"/>
              </w:rPr>
            </w:pPr>
            <w:r w:rsidRPr="00947525">
              <w:rPr>
                <w:rFonts w:ascii="Times New Roman" w:hAnsi="Times New Roman"/>
                <w:sz w:val="24"/>
                <w:szCs w:val="24"/>
              </w:rPr>
              <w:t>Максимальное</w:t>
            </w:r>
            <w:r w:rsidR="006E6BA4" w:rsidRPr="00947525">
              <w:rPr>
                <w:rFonts w:ascii="Times New Roman" w:hAnsi="Times New Roman"/>
                <w:sz w:val="24"/>
                <w:szCs w:val="24"/>
              </w:rPr>
              <w:t xml:space="preserve"> значение показателей </w:t>
            </w:r>
          </w:p>
          <w:p w:rsidR="006E6BA4" w:rsidRPr="00947525" w:rsidRDefault="006E6BA4" w:rsidP="008246D0">
            <w:pPr>
              <w:pStyle w:val="28"/>
              <w:ind w:left="-107" w:right="-113"/>
              <w:rPr>
                <w:rFonts w:ascii="Times New Roman" w:hAnsi="Times New Roman"/>
                <w:sz w:val="24"/>
                <w:szCs w:val="24"/>
              </w:rPr>
            </w:pPr>
            <w:r w:rsidRPr="00947525">
              <w:rPr>
                <w:rFonts w:ascii="Times New Roman" w:hAnsi="Times New Roman"/>
                <w:sz w:val="24"/>
                <w:szCs w:val="24"/>
              </w:rPr>
              <w:t>в баллах</w:t>
            </w:r>
          </w:p>
        </w:tc>
      </w:tr>
      <w:tr w:rsidR="006E6BA4" w:rsidRPr="00947525" w:rsidTr="00F24B63">
        <w:trPr>
          <w:trHeight w:val="20"/>
        </w:trPr>
        <w:tc>
          <w:tcPr>
            <w:tcW w:w="534" w:type="dxa"/>
            <w:vMerge w:val="restart"/>
            <w:tcBorders>
              <w:top w:val="single" w:sz="4" w:space="0" w:color="auto"/>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1.3.</w:t>
            </w:r>
          </w:p>
        </w:tc>
        <w:tc>
          <w:tcPr>
            <w:tcW w:w="3402"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highlight w:val="green"/>
              </w:rPr>
            </w:pPr>
            <w:r w:rsidRPr="00947525">
              <w:rPr>
                <w:rFonts w:ascii="Times New Roman" w:hAnsi="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rsidR="00947525" w:rsidRPr="00947525">
              <w:rPr>
                <w:rFonts w:ascii="Times New Roman" w:hAnsi="Times New Roman"/>
                <w:sz w:val="24"/>
                <w:szCs w:val="24"/>
              </w:rPr>
              <w:t>Интернет» (</w:t>
            </w:r>
            <w:r w:rsidRPr="00947525">
              <w:rPr>
                <w:rFonts w:ascii="Times New Roman" w:hAnsi="Times New Roman"/>
                <w:b/>
                <w:sz w:val="24"/>
                <w:szCs w:val="24"/>
              </w:rPr>
              <w:t>П</w:t>
            </w:r>
            <w:r w:rsidRPr="00947525">
              <w:rPr>
                <w:rFonts w:ascii="Times New Roman" w:hAnsi="Times New Roman"/>
                <w:b/>
                <w:sz w:val="24"/>
                <w:szCs w:val="24"/>
                <w:vertAlign w:val="superscript"/>
              </w:rPr>
              <w:t>откр</w:t>
            </w:r>
            <w:r w:rsidRPr="00947525">
              <w:rPr>
                <w:rFonts w:ascii="Times New Roman" w:hAnsi="Times New Roman"/>
                <w:b/>
                <w:sz w:val="24"/>
                <w:szCs w:val="24"/>
                <w:vertAlign w:val="subscript"/>
              </w:rPr>
              <w:t>уд</w:t>
            </w:r>
            <w:r w:rsidRPr="00947525">
              <w:rPr>
                <w:rFonts w:ascii="Times New Roman" w:hAnsi="Times New Roman"/>
                <w:b/>
                <w:sz w:val="24"/>
                <w:szCs w:val="24"/>
              </w:rPr>
              <w:t>)</w:t>
            </w:r>
            <w:r w:rsidRPr="00947525">
              <w:rPr>
                <w:rFonts w:ascii="Times New Roman" w:hAnsi="Times New Roman"/>
                <w:sz w:val="24"/>
                <w:szCs w:val="24"/>
              </w:rPr>
              <w:t xml:space="preserve"> (в % от общего числа опрошенных получателей услуг </w:t>
            </w:r>
            <w:r w:rsidRPr="00947525">
              <w:rPr>
                <w:rFonts w:ascii="Times New Roman" w:hAnsi="Times New Roman"/>
                <w:b/>
                <w:sz w:val="24"/>
                <w:szCs w:val="24"/>
              </w:rPr>
              <w:t>(Ч</w:t>
            </w:r>
            <w:r w:rsidRPr="00947525">
              <w:rPr>
                <w:rFonts w:ascii="Times New Roman" w:hAnsi="Times New Roman"/>
                <w:b/>
                <w:sz w:val="24"/>
                <w:szCs w:val="24"/>
                <w:vertAlign w:val="subscript"/>
              </w:rPr>
              <w:t>общ</w:t>
            </w:r>
            <w:r w:rsidRPr="00947525">
              <w:rPr>
                <w:rFonts w:ascii="Times New Roman" w:hAnsi="Times New Roman"/>
                <w:b/>
                <w:sz w:val="24"/>
                <w:szCs w:val="24"/>
              </w:rPr>
              <w:t>)</w:t>
            </w:r>
            <w:r w:rsidRPr="00947525">
              <w:rPr>
                <w:rFonts w:ascii="Times New Roman" w:hAnsi="Times New Roman"/>
                <w:sz w:val="24"/>
                <w:szCs w:val="24"/>
              </w:rPr>
              <w:t>).</w:t>
            </w:r>
            <w:r w:rsidRPr="00947525">
              <w:rPr>
                <w:rStyle w:val="affb"/>
                <w:rFonts w:ascii="Times New Roman" w:eastAsiaTheme="majorEastAsia" w:hAnsi="Times New Roman"/>
                <w:sz w:val="24"/>
                <w:szCs w:val="24"/>
              </w:rPr>
              <w:t xml:space="preserve"> </w:t>
            </w:r>
          </w:p>
        </w:tc>
        <w:tc>
          <w:tcPr>
            <w:tcW w:w="932" w:type="dxa"/>
            <w:vMerge w:val="restart"/>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0,4</w:t>
            </w:r>
          </w:p>
        </w:tc>
        <w:tc>
          <w:tcPr>
            <w:tcW w:w="3685" w:type="dxa"/>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w:t>
            </w:r>
            <w:r w:rsidR="00947525" w:rsidRPr="00947525">
              <w:rPr>
                <w:rFonts w:ascii="Times New Roman" w:hAnsi="Times New Roman"/>
                <w:sz w:val="24"/>
                <w:szCs w:val="24"/>
              </w:rPr>
              <w:t>опрошенных получателей</w:t>
            </w:r>
            <w:r w:rsidRPr="00947525">
              <w:rPr>
                <w:rFonts w:ascii="Times New Roman" w:hAnsi="Times New Roman"/>
                <w:sz w:val="24"/>
                <w:szCs w:val="24"/>
              </w:rPr>
              <w:t xml:space="preserve"> услуг, ответивших на соответствующий вопрос анкеты </w:t>
            </w:r>
            <w:r w:rsidRPr="00947525">
              <w:rPr>
                <w:rFonts w:ascii="Times New Roman" w:hAnsi="Times New Roman"/>
                <w:b/>
                <w:sz w:val="24"/>
                <w:szCs w:val="24"/>
              </w:rPr>
              <w:t>(У</w:t>
            </w:r>
            <w:r w:rsidRPr="00947525">
              <w:rPr>
                <w:rFonts w:ascii="Times New Roman" w:hAnsi="Times New Roman"/>
                <w:b/>
                <w:sz w:val="24"/>
                <w:szCs w:val="24"/>
                <w:vertAlign w:val="subscript"/>
              </w:rPr>
              <w:t>стенд</w:t>
            </w:r>
            <w:r w:rsidRPr="00947525">
              <w:rPr>
                <w:rFonts w:ascii="Times New Roman" w:hAnsi="Times New Roman"/>
                <w:b/>
                <w:sz w:val="24"/>
                <w:szCs w:val="24"/>
              </w:rPr>
              <w:t>)</w:t>
            </w:r>
          </w:p>
        </w:tc>
        <w:tc>
          <w:tcPr>
            <w:tcW w:w="1418" w:type="dxa"/>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vMerge w:val="restart"/>
            <w:tcBorders>
              <w:top w:val="single" w:sz="4" w:space="0" w:color="auto"/>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 xml:space="preserve">Для </w:t>
            </w:r>
            <w:r w:rsidR="00947525" w:rsidRPr="00947525">
              <w:rPr>
                <w:rFonts w:ascii="Times New Roman" w:hAnsi="Times New Roman"/>
                <w:color w:val="000000"/>
                <w:sz w:val="24"/>
                <w:szCs w:val="24"/>
              </w:rPr>
              <w:t>расчета формула</w:t>
            </w:r>
            <w:r w:rsidRPr="00947525">
              <w:rPr>
                <w:rFonts w:ascii="Times New Roman" w:hAnsi="Times New Roman"/>
                <w:color w:val="000000"/>
                <w:sz w:val="24"/>
                <w:szCs w:val="24"/>
              </w:rPr>
              <w:t xml:space="preserve"> (1.3)</w:t>
            </w:r>
          </w:p>
        </w:tc>
      </w:tr>
      <w:tr w:rsidR="006E6BA4" w:rsidRPr="00947525" w:rsidTr="00F24B63">
        <w:trPr>
          <w:trHeight w:val="20"/>
        </w:trPr>
        <w:tc>
          <w:tcPr>
            <w:tcW w:w="534"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932"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w:t>
            </w:r>
            <w:r w:rsidR="00947525" w:rsidRPr="00947525">
              <w:rPr>
                <w:rFonts w:ascii="Times New Roman" w:hAnsi="Times New Roman"/>
                <w:sz w:val="24"/>
                <w:szCs w:val="24"/>
              </w:rPr>
              <w:t>к числу</w:t>
            </w:r>
            <w:r w:rsidRPr="00947525">
              <w:rPr>
                <w:rFonts w:ascii="Times New Roman" w:hAnsi="Times New Roman"/>
                <w:sz w:val="24"/>
                <w:szCs w:val="24"/>
              </w:rPr>
              <w:t xml:space="preserve"> опрошенных  получателей услуг, ответивших на </w:t>
            </w:r>
            <w:r w:rsidRPr="00947525">
              <w:rPr>
                <w:rFonts w:ascii="Times New Roman" w:hAnsi="Times New Roman"/>
                <w:sz w:val="24"/>
                <w:szCs w:val="24"/>
              </w:rPr>
              <w:lastRenderedPageBreak/>
              <w:t xml:space="preserve">соответствующий вопрос анкеты </w:t>
            </w:r>
            <w:r w:rsidRPr="00947525">
              <w:rPr>
                <w:rFonts w:ascii="Times New Roman" w:hAnsi="Times New Roman"/>
                <w:b/>
                <w:sz w:val="24"/>
                <w:szCs w:val="24"/>
              </w:rPr>
              <w:t>(У</w:t>
            </w:r>
            <w:r w:rsidRPr="00947525">
              <w:rPr>
                <w:rFonts w:ascii="Times New Roman" w:hAnsi="Times New Roman"/>
                <w:b/>
                <w:sz w:val="24"/>
                <w:szCs w:val="24"/>
                <w:vertAlign w:val="subscript"/>
              </w:rPr>
              <w:t>сайт</w:t>
            </w:r>
            <w:r w:rsidRPr="00947525">
              <w:rPr>
                <w:rFonts w:ascii="Times New Roman" w:hAnsi="Times New Roman"/>
                <w:b/>
                <w:sz w:val="24"/>
                <w:szCs w:val="24"/>
              </w:rPr>
              <w:t>)</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lastRenderedPageBreak/>
              <w:t>0-100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6012" w:type="dxa"/>
            <w:gridSpan w:val="7"/>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6E6BA4" w:rsidRPr="00947525" w:rsidTr="00F24B63">
              <w:trPr>
                <w:jc w:val="center"/>
              </w:trPr>
              <w:tc>
                <w:tcPr>
                  <w:tcW w:w="1418" w:type="dxa"/>
                  <w:vMerge w:val="restart"/>
                  <w:vAlign w:val="center"/>
                </w:tcPr>
                <w:p w:rsidR="006E6BA4" w:rsidRPr="00947525" w:rsidRDefault="006E6BA4" w:rsidP="008246D0">
                  <w:pPr>
                    <w:framePr w:hSpace="180" w:wrap="around" w:vAnchor="text" w:hAnchor="text" w:x="-494" w:y="1"/>
                    <w:ind w:right="-46" w:firstLine="0"/>
                    <w:suppressOverlap/>
                    <w:jc w:val="right"/>
                    <w:rPr>
                      <w:b/>
                      <w:sz w:val="24"/>
                      <w:szCs w:val="24"/>
                    </w:rPr>
                  </w:pPr>
                  <w:r w:rsidRPr="00947525">
                    <w:rPr>
                      <w:b/>
                      <w:sz w:val="24"/>
                      <w:szCs w:val="24"/>
                    </w:rPr>
                    <w:lastRenderedPageBreak/>
                    <w:t>П</w:t>
                  </w:r>
                  <w:r w:rsidRPr="00947525">
                    <w:rPr>
                      <w:b/>
                      <w:sz w:val="24"/>
                      <w:szCs w:val="24"/>
                      <w:vertAlign w:val="superscript"/>
                    </w:rPr>
                    <w:t>откр</w:t>
                  </w:r>
                  <w:r w:rsidRPr="00947525">
                    <w:rPr>
                      <w:b/>
                      <w:sz w:val="24"/>
                      <w:szCs w:val="24"/>
                      <w:vertAlign w:val="subscript"/>
                    </w:rPr>
                    <w:t>уд</w:t>
                  </w:r>
                  <w:r w:rsidRPr="00947525">
                    <w:rPr>
                      <w:b/>
                      <w:sz w:val="24"/>
                      <w:szCs w:val="24"/>
                    </w:rPr>
                    <w:t>= (</w:t>
                  </w:r>
                </w:p>
              </w:tc>
              <w:tc>
                <w:tcPr>
                  <w:tcW w:w="1734" w:type="dxa"/>
                  <w:tcBorders>
                    <w:bottom w:val="single" w:sz="4" w:space="0" w:color="auto"/>
                  </w:tcBorders>
                </w:tcPr>
                <w:p w:rsidR="006E6BA4" w:rsidRPr="00947525" w:rsidRDefault="006E6BA4" w:rsidP="008246D0">
                  <w:pPr>
                    <w:framePr w:hSpace="180" w:wrap="around" w:vAnchor="text" w:hAnchor="text" w:x="-494" w:y="1"/>
                    <w:ind w:left="-108" w:right="-108" w:firstLine="0"/>
                    <w:suppressOverlap/>
                    <w:jc w:val="center"/>
                    <w:rPr>
                      <w:b/>
                      <w:sz w:val="24"/>
                      <w:szCs w:val="24"/>
                    </w:rPr>
                  </w:pPr>
                  <w:r w:rsidRPr="00947525">
                    <w:rPr>
                      <w:b/>
                      <w:sz w:val="24"/>
                      <w:szCs w:val="24"/>
                    </w:rPr>
                    <w:t>У</w:t>
                  </w:r>
                  <w:r w:rsidRPr="00947525">
                    <w:rPr>
                      <w:b/>
                      <w:sz w:val="24"/>
                      <w:szCs w:val="24"/>
                      <w:vertAlign w:val="subscript"/>
                    </w:rPr>
                    <w:t xml:space="preserve">стенд </w:t>
                  </w:r>
                  <w:r w:rsidRPr="00947525">
                    <w:rPr>
                      <w:b/>
                      <w:sz w:val="24"/>
                      <w:szCs w:val="24"/>
                    </w:rPr>
                    <w:t>+</w:t>
                  </w:r>
                  <w:r w:rsidRPr="00947525">
                    <w:rPr>
                      <w:b/>
                      <w:sz w:val="24"/>
                      <w:szCs w:val="24"/>
                      <w:vertAlign w:val="subscript"/>
                    </w:rPr>
                    <w:t xml:space="preserve"> </w:t>
                  </w:r>
                  <w:r w:rsidRPr="00947525">
                    <w:rPr>
                      <w:b/>
                      <w:sz w:val="24"/>
                      <w:szCs w:val="24"/>
                    </w:rPr>
                    <w:t>У</w:t>
                  </w:r>
                  <w:r w:rsidRPr="00947525">
                    <w:rPr>
                      <w:b/>
                      <w:sz w:val="24"/>
                      <w:szCs w:val="24"/>
                      <w:vertAlign w:val="subscript"/>
                    </w:rPr>
                    <w:t>сайт</w:t>
                  </w:r>
                </w:p>
              </w:tc>
              <w:tc>
                <w:tcPr>
                  <w:tcW w:w="1199" w:type="dxa"/>
                  <w:vMerge w:val="restart"/>
                  <w:vAlign w:val="center"/>
                </w:tcPr>
                <w:p w:rsidR="006E6BA4" w:rsidRPr="00947525" w:rsidRDefault="006E6BA4" w:rsidP="008246D0">
                  <w:pPr>
                    <w:framePr w:hSpace="180" w:wrap="around" w:vAnchor="text" w:hAnchor="text" w:x="-494" w:y="1"/>
                    <w:ind w:left="-108" w:firstLine="0"/>
                    <w:suppressOverlap/>
                    <w:rPr>
                      <w:b/>
                      <w:sz w:val="24"/>
                      <w:szCs w:val="24"/>
                    </w:rPr>
                  </w:pPr>
                  <w:r w:rsidRPr="00947525">
                    <w:rPr>
                      <w:b/>
                      <w:sz w:val="24"/>
                      <w:szCs w:val="24"/>
                    </w:rPr>
                    <w:t xml:space="preserve"> )×100,</w:t>
                  </w:r>
                </w:p>
              </w:tc>
              <w:tc>
                <w:tcPr>
                  <w:tcW w:w="2709" w:type="dxa"/>
                  <w:vMerge w:val="restart"/>
                  <w:vAlign w:val="center"/>
                </w:tcPr>
                <w:p w:rsidR="006E6BA4" w:rsidRPr="00947525" w:rsidRDefault="006E6BA4" w:rsidP="008246D0">
                  <w:pPr>
                    <w:framePr w:hSpace="180" w:wrap="around" w:vAnchor="text" w:hAnchor="text" w:x="-494" w:y="1"/>
                    <w:ind w:left="-108" w:firstLine="0"/>
                    <w:suppressOverlap/>
                    <w:jc w:val="right"/>
                    <w:rPr>
                      <w:b/>
                      <w:sz w:val="24"/>
                      <w:szCs w:val="24"/>
                    </w:rPr>
                  </w:pPr>
                  <w:r w:rsidRPr="00947525">
                    <w:rPr>
                      <w:b/>
                      <w:sz w:val="24"/>
                      <w:szCs w:val="24"/>
                    </w:rPr>
                    <w:t>(1.3)</w:t>
                  </w:r>
                </w:p>
              </w:tc>
            </w:tr>
            <w:tr w:rsidR="006E6BA4" w:rsidRPr="00947525" w:rsidTr="00F24B63">
              <w:trPr>
                <w:jc w:val="center"/>
              </w:trPr>
              <w:tc>
                <w:tcPr>
                  <w:tcW w:w="1418" w:type="dxa"/>
                  <w:vMerge/>
                </w:tcPr>
                <w:p w:rsidR="006E6BA4" w:rsidRPr="00947525" w:rsidRDefault="006E6BA4" w:rsidP="008246D0">
                  <w:pPr>
                    <w:framePr w:hSpace="180" w:wrap="around" w:vAnchor="text" w:hAnchor="text" w:x="-494" w:y="1"/>
                    <w:ind w:firstLine="0"/>
                    <w:suppressOverlap/>
                    <w:jc w:val="center"/>
                    <w:rPr>
                      <w:sz w:val="24"/>
                      <w:szCs w:val="24"/>
                    </w:rPr>
                  </w:pPr>
                </w:p>
              </w:tc>
              <w:tc>
                <w:tcPr>
                  <w:tcW w:w="1734" w:type="dxa"/>
                  <w:tcBorders>
                    <w:top w:val="single" w:sz="4" w:space="0" w:color="auto"/>
                  </w:tcBorders>
                </w:tcPr>
                <w:p w:rsidR="006E6BA4" w:rsidRPr="00947525" w:rsidRDefault="006E6BA4" w:rsidP="008246D0">
                  <w:pPr>
                    <w:framePr w:hSpace="180" w:wrap="around" w:vAnchor="text" w:hAnchor="text" w:x="-494" w:y="1"/>
                    <w:ind w:left="186" w:firstLine="0"/>
                    <w:suppressOverlap/>
                    <w:jc w:val="center"/>
                    <w:rPr>
                      <w:sz w:val="24"/>
                      <w:szCs w:val="24"/>
                    </w:rPr>
                  </w:pPr>
                  <w:r w:rsidRPr="00947525">
                    <w:rPr>
                      <w:sz w:val="24"/>
                      <w:szCs w:val="24"/>
                    </w:rPr>
                    <w:t>2×</w:t>
                  </w:r>
                  <w:r w:rsidRPr="00947525">
                    <w:rPr>
                      <w:b/>
                      <w:sz w:val="24"/>
                      <w:szCs w:val="24"/>
                    </w:rPr>
                    <w:t>Ч</w:t>
                  </w:r>
                  <w:r w:rsidRPr="00947525">
                    <w:rPr>
                      <w:b/>
                      <w:sz w:val="24"/>
                      <w:szCs w:val="24"/>
                      <w:vertAlign w:val="subscript"/>
                    </w:rPr>
                    <w:t>общ</w:t>
                  </w:r>
                </w:p>
              </w:tc>
              <w:tc>
                <w:tcPr>
                  <w:tcW w:w="1199" w:type="dxa"/>
                  <w:vMerge/>
                </w:tcPr>
                <w:p w:rsidR="006E6BA4" w:rsidRPr="00947525" w:rsidRDefault="006E6BA4" w:rsidP="008246D0">
                  <w:pPr>
                    <w:framePr w:hSpace="180" w:wrap="around" w:vAnchor="text" w:hAnchor="text" w:x="-494" w:y="1"/>
                    <w:ind w:firstLine="0"/>
                    <w:suppressOverlap/>
                    <w:jc w:val="center"/>
                    <w:rPr>
                      <w:sz w:val="24"/>
                      <w:szCs w:val="24"/>
                    </w:rPr>
                  </w:pPr>
                </w:p>
              </w:tc>
              <w:tc>
                <w:tcPr>
                  <w:tcW w:w="2709" w:type="dxa"/>
                  <w:vMerge/>
                </w:tcPr>
                <w:p w:rsidR="006E6BA4" w:rsidRPr="00947525" w:rsidRDefault="006E6BA4" w:rsidP="008246D0">
                  <w:pPr>
                    <w:framePr w:hSpace="180" w:wrap="around" w:vAnchor="text" w:hAnchor="text" w:x="-494" w:y="1"/>
                    <w:ind w:firstLine="0"/>
                    <w:suppressOverlap/>
                    <w:jc w:val="center"/>
                    <w:rPr>
                      <w:sz w:val="24"/>
                      <w:szCs w:val="24"/>
                    </w:rPr>
                  </w:pP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6E6BA4" w:rsidRPr="00947525" w:rsidRDefault="006E6BA4" w:rsidP="008246D0">
            <w:pPr>
              <w:ind w:firstLine="0"/>
              <w:rPr>
                <w:sz w:val="24"/>
                <w:szCs w:val="24"/>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6E6BA4" w:rsidRPr="00947525" w:rsidTr="00F24B63">
              <w:trPr>
                <w:jc w:val="center"/>
              </w:trPr>
              <w:tc>
                <w:tcPr>
                  <w:tcW w:w="1900" w:type="dxa"/>
                  <w:vMerge w:val="restart"/>
                  <w:vAlign w:val="center"/>
                </w:tcPr>
                <w:p w:rsidR="006E6BA4" w:rsidRPr="00947525" w:rsidRDefault="006E6BA4" w:rsidP="008246D0">
                  <w:pPr>
                    <w:framePr w:hSpace="180" w:wrap="around" w:vAnchor="text" w:hAnchor="text" w:x="-494" w:y="1"/>
                    <w:ind w:right="-46" w:firstLine="0"/>
                    <w:suppressOverlap/>
                    <w:jc w:val="right"/>
                    <w:rPr>
                      <w:b/>
                      <w:sz w:val="24"/>
                      <w:szCs w:val="24"/>
                    </w:rPr>
                  </w:pPr>
                  <w:r w:rsidRPr="00947525">
                    <w:rPr>
                      <w:b/>
                      <w:sz w:val="24"/>
                      <w:szCs w:val="24"/>
                    </w:rPr>
                    <w:t>П</w:t>
                  </w:r>
                  <w:r w:rsidRPr="00947525">
                    <w:rPr>
                      <w:b/>
                      <w:sz w:val="24"/>
                      <w:szCs w:val="24"/>
                      <w:vertAlign w:val="superscript"/>
                    </w:rPr>
                    <w:t>откр</w:t>
                  </w:r>
                  <w:r w:rsidRPr="00947525">
                    <w:rPr>
                      <w:b/>
                      <w:sz w:val="24"/>
                      <w:szCs w:val="24"/>
                      <w:vertAlign w:val="subscript"/>
                    </w:rPr>
                    <w:t>уд</w:t>
                  </w:r>
                  <w:r w:rsidRPr="00947525">
                    <w:rPr>
                      <w:b/>
                      <w:sz w:val="24"/>
                      <w:szCs w:val="24"/>
                    </w:rPr>
                    <w:t xml:space="preserve"> = </w:t>
                  </w:r>
                </w:p>
              </w:tc>
              <w:tc>
                <w:tcPr>
                  <w:tcW w:w="468" w:type="dxa"/>
                  <w:tcBorders>
                    <w:bottom w:val="single" w:sz="4" w:space="0" w:color="auto"/>
                  </w:tcBorders>
                </w:tcPr>
                <w:p w:rsidR="006E6BA4" w:rsidRPr="00947525" w:rsidRDefault="006E6BA4" w:rsidP="008246D0">
                  <w:pPr>
                    <w:framePr w:hSpace="180" w:wrap="around" w:vAnchor="text" w:hAnchor="text" w:x="-494" w:y="1"/>
                    <w:ind w:left="-108" w:right="-108" w:firstLine="0"/>
                    <w:suppressOverlap/>
                    <w:jc w:val="center"/>
                    <w:rPr>
                      <w:b/>
                      <w:sz w:val="24"/>
                      <w:szCs w:val="24"/>
                    </w:rPr>
                  </w:pPr>
                  <w:r w:rsidRPr="00947525">
                    <w:rPr>
                      <w:b/>
                      <w:sz w:val="24"/>
                      <w:szCs w:val="24"/>
                    </w:rPr>
                    <w:t>1</w:t>
                  </w:r>
                </w:p>
              </w:tc>
              <w:tc>
                <w:tcPr>
                  <w:tcW w:w="411" w:type="dxa"/>
                  <w:vMerge w:val="restart"/>
                  <w:vAlign w:val="center"/>
                </w:tcPr>
                <w:p w:rsidR="006E6BA4" w:rsidRPr="00947525" w:rsidRDefault="006E6BA4" w:rsidP="008246D0">
                  <w:pPr>
                    <w:framePr w:hSpace="180" w:wrap="around" w:vAnchor="text" w:hAnchor="text" w:x="-494" w:y="1"/>
                    <w:ind w:left="-108" w:right="-108" w:firstLine="0"/>
                    <w:suppressOverlap/>
                    <w:jc w:val="center"/>
                    <w:rPr>
                      <w:b/>
                      <w:sz w:val="24"/>
                      <w:szCs w:val="24"/>
                    </w:rPr>
                  </w:pPr>
                  <w:r w:rsidRPr="00947525">
                    <w:rPr>
                      <w:b/>
                      <w:sz w:val="24"/>
                      <w:szCs w:val="24"/>
                    </w:rPr>
                    <w:t>× (</w:t>
                  </w:r>
                </w:p>
              </w:tc>
              <w:tc>
                <w:tcPr>
                  <w:tcW w:w="1403" w:type="dxa"/>
                  <w:tcBorders>
                    <w:bottom w:val="single" w:sz="4" w:space="0" w:color="auto"/>
                  </w:tcBorders>
                </w:tcPr>
                <w:p w:rsidR="006E6BA4" w:rsidRPr="00947525" w:rsidRDefault="006E6BA4" w:rsidP="008246D0">
                  <w:pPr>
                    <w:framePr w:hSpace="180" w:wrap="around" w:vAnchor="text" w:hAnchor="text" w:x="-494" w:y="1"/>
                    <w:ind w:left="-108" w:right="-108" w:firstLine="0"/>
                    <w:suppressOverlap/>
                    <w:jc w:val="center"/>
                    <w:rPr>
                      <w:b/>
                      <w:sz w:val="24"/>
                      <w:szCs w:val="24"/>
                    </w:rPr>
                  </w:pPr>
                  <w:r w:rsidRPr="00947525">
                    <w:rPr>
                      <w:b/>
                      <w:sz w:val="24"/>
                      <w:szCs w:val="24"/>
                    </w:rPr>
                    <w:t>У</w:t>
                  </w:r>
                  <w:r w:rsidRPr="00947525">
                    <w:rPr>
                      <w:b/>
                      <w:sz w:val="24"/>
                      <w:szCs w:val="24"/>
                      <w:vertAlign w:val="subscript"/>
                    </w:rPr>
                    <w:t xml:space="preserve">стенд  </w:t>
                  </w:r>
                </w:p>
              </w:tc>
              <w:tc>
                <w:tcPr>
                  <w:tcW w:w="451" w:type="dxa"/>
                  <w:vMerge w:val="restart"/>
                  <w:vAlign w:val="center"/>
                </w:tcPr>
                <w:p w:rsidR="006E6BA4" w:rsidRPr="00947525" w:rsidRDefault="006E6BA4" w:rsidP="008246D0">
                  <w:pPr>
                    <w:framePr w:hSpace="180" w:wrap="around" w:vAnchor="text" w:hAnchor="text" w:x="-494" w:y="1"/>
                    <w:ind w:left="-108" w:right="-108" w:firstLine="0"/>
                    <w:suppressOverlap/>
                    <w:jc w:val="center"/>
                    <w:rPr>
                      <w:b/>
                      <w:sz w:val="24"/>
                      <w:szCs w:val="24"/>
                    </w:rPr>
                  </w:pPr>
                  <w:r w:rsidRPr="00947525">
                    <w:rPr>
                      <w:b/>
                      <w:sz w:val="24"/>
                      <w:szCs w:val="24"/>
                    </w:rPr>
                    <w:t>+</w:t>
                  </w:r>
                </w:p>
              </w:tc>
              <w:tc>
                <w:tcPr>
                  <w:tcW w:w="1391" w:type="dxa"/>
                  <w:tcBorders>
                    <w:bottom w:val="single" w:sz="4" w:space="0" w:color="auto"/>
                  </w:tcBorders>
                </w:tcPr>
                <w:p w:rsidR="006E6BA4" w:rsidRPr="00947525" w:rsidRDefault="006E6BA4" w:rsidP="008246D0">
                  <w:pPr>
                    <w:framePr w:hSpace="180" w:wrap="around" w:vAnchor="text" w:hAnchor="text" w:x="-494" w:y="1"/>
                    <w:ind w:left="-108" w:right="-108" w:firstLine="0"/>
                    <w:suppressOverlap/>
                    <w:jc w:val="center"/>
                    <w:rPr>
                      <w:b/>
                      <w:sz w:val="24"/>
                      <w:szCs w:val="24"/>
                    </w:rPr>
                  </w:pPr>
                  <w:r w:rsidRPr="00947525">
                    <w:rPr>
                      <w:b/>
                      <w:sz w:val="24"/>
                      <w:szCs w:val="24"/>
                      <w:vertAlign w:val="subscript"/>
                    </w:rPr>
                    <w:t xml:space="preserve"> </w:t>
                  </w:r>
                  <w:r w:rsidRPr="00947525">
                    <w:rPr>
                      <w:b/>
                      <w:sz w:val="24"/>
                      <w:szCs w:val="24"/>
                    </w:rPr>
                    <w:t xml:space="preserve"> У</w:t>
                  </w:r>
                  <w:r w:rsidRPr="00947525">
                    <w:rPr>
                      <w:b/>
                      <w:sz w:val="24"/>
                      <w:szCs w:val="24"/>
                      <w:vertAlign w:val="subscript"/>
                    </w:rPr>
                    <w:t>сайт</w:t>
                  </w:r>
                </w:p>
              </w:tc>
              <w:tc>
                <w:tcPr>
                  <w:tcW w:w="939" w:type="dxa"/>
                  <w:vMerge w:val="restart"/>
                  <w:vAlign w:val="center"/>
                </w:tcPr>
                <w:p w:rsidR="006E6BA4" w:rsidRPr="00947525" w:rsidRDefault="006E6BA4" w:rsidP="008246D0">
                  <w:pPr>
                    <w:framePr w:hSpace="180" w:wrap="around" w:vAnchor="text" w:hAnchor="text" w:x="-494" w:y="1"/>
                    <w:ind w:left="-108" w:firstLine="0"/>
                    <w:suppressOverlap/>
                    <w:rPr>
                      <w:b/>
                      <w:sz w:val="24"/>
                      <w:szCs w:val="24"/>
                    </w:rPr>
                  </w:pPr>
                  <w:r w:rsidRPr="00947525">
                    <w:rPr>
                      <w:b/>
                      <w:sz w:val="24"/>
                      <w:szCs w:val="24"/>
                    </w:rPr>
                    <w:t xml:space="preserve"> )×100,</w:t>
                  </w:r>
                </w:p>
              </w:tc>
              <w:tc>
                <w:tcPr>
                  <w:tcW w:w="1298" w:type="dxa"/>
                  <w:vMerge w:val="restart"/>
                  <w:vAlign w:val="center"/>
                </w:tcPr>
                <w:p w:rsidR="006E6BA4" w:rsidRPr="00947525" w:rsidRDefault="006E6BA4" w:rsidP="008246D0">
                  <w:pPr>
                    <w:framePr w:hSpace="180" w:wrap="around" w:vAnchor="text" w:hAnchor="text" w:x="-494" w:y="1"/>
                    <w:ind w:left="-108" w:firstLine="0"/>
                    <w:suppressOverlap/>
                    <w:jc w:val="right"/>
                    <w:rPr>
                      <w:b/>
                      <w:sz w:val="24"/>
                      <w:szCs w:val="24"/>
                    </w:rPr>
                  </w:pPr>
                  <w:r w:rsidRPr="00947525">
                    <w:rPr>
                      <w:b/>
                      <w:sz w:val="24"/>
                      <w:szCs w:val="24"/>
                    </w:rPr>
                    <w:t>(1.3)</w:t>
                  </w:r>
                </w:p>
              </w:tc>
            </w:tr>
            <w:tr w:rsidR="006E6BA4" w:rsidRPr="00947525" w:rsidTr="00F24B63">
              <w:trPr>
                <w:jc w:val="center"/>
              </w:trPr>
              <w:tc>
                <w:tcPr>
                  <w:tcW w:w="1900" w:type="dxa"/>
                  <w:vMerge/>
                </w:tcPr>
                <w:p w:rsidR="006E6BA4" w:rsidRPr="00947525" w:rsidRDefault="006E6BA4" w:rsidP="008246D0">
                  <w:pPr>
                    <w:framePr w:hSpace="180" w:wrap="around" w:vAnchor="text" w:hAnchor="text" w:x="-494" w:y="1"/>
                    <w:ind w:firstLine="0"/>
                    <w:suppressOverlap/>
                    <w:jc w:val="center"/>
                    <w:rPr>
                      <w:b/>
                      <w:sz w:val="24"/>
                      <w:szCs w:val="24"/>
                    </w:rPr>
                  </w:pPr>
                </w:p>
              </w:tc>
              <w:tc>
                <w:tcPr>
                  <w:tcW w:w="468" w:type="dxa"/>
                  <w:tcBorders>
                    <w:top w:val="single" w:sz="4" w:space="0" w:color="auto"/>
                  </w:tcBorders>
                </w:tcPr>
                <w:p w:rsidR="006E6BA4" w:rsidRPr="00947525" w:rsidRDefault="006E6BA4" w:rsidP="008246D0">
                  <w:pPr>
                    <w:framePr w:hSpace="180" w:wrap="around" w:vAnchor="text" w:hAnchor="text" w:x="-494" w:y="1"/>
                    <w:ind w:left="186" w:firstLine="0"/>
                    <w:suppressOverlap/>
                    <w:jc w:val="center"/>
                    <w:rPr>
                      <w:b/>
                      <w:sz w:val="24"/>
                      <w:szCs w:val="24"/>
                    </w:rPr>
                  </w:pPr>
                  <w:r w:rsidRPr="00947525">
                    <w:rPr>
                      <w:b/>
                      <w:sz w:val="24"/>
                      <w:szCs w:val="24"/>
                    </w:rPr>
                    <w:t>2</w:t>
                  </w:r>
                </w:p>
              </w:tc>
              <w:tc>
                <w:tcPr>
                  <w:tcW w:w="411" w:type="dxa"/>
                  <w:vMerge/>
                </w:tcPr>
                <w:p w:rsidR="006E6BA4" w:rsidRPr="00947525" w:rsidRDefault="006E6BA4" w:rsidP="008246D0">
                  <w:pPr>
                    <w:framePr w:hSpace="180" w:wrap="around" w:vAnchor="text" w:hAnchor="text" w:x="-494" w:y="1"/>
                    <w:ind w:left="-108" w:right="-108" w:firstLine="0"/>
                    <w:suppressOverlap/>
                    <w:jc w:val="center"/>
                    <w:rPr>
                      <w:b/>
                      <w:sz w:val="24"/>
                      <w:szCs w:val="24"/>
                    </w:rPr>
                  </w:pPr>
                </w:p>
              </w:tc>
              <w:tc>
                <w:tcPr>
                  <w:tcW w:w="1403" w:type="dxa"/>
                  <w:tcBorders>
                    <w:top w:val="single" w:sz="4" w:space="0" w:color="auto"/>
                  </w:tcBorders>
                </w:tcPr>
                <w:p w:rsidR="006E6BA4" w:rsidRPr="00947525" w:rsidRDefault="006E6BA4" w:rsidP="008246D0">
                  <w:pPr>
                    <w:framePr w:hSpace="180" w:wrap="around" w:vAnchor="text" w:hAnchor="text" w:x="-494" w:y="1"/>
                    <w:ind w:left="186" w:firstLine="0"/>
                    <w:suppressOverlap/>
                    <w:jc w:val="center"/>
                    <w:rPr>
                      <w:b/>
                      <w:sz w:val="24"/>
                      <w:szCs w:val="24"/>
                    </w:rPr>
                  </w:pPr>
                  <w:r w:rsidRPr="00947525">
                    <w:rPr>
                      <w:b/>
                      <w:sz w:val="24"/>
                      <w:szCs w:val="24"/>
                    </w:rPr>
                    <w:t>Ч</w:t>
                  </w:r>
                  <w:r w:rsidRPr="00947525">
                    <w:rPr>
                      <w:b/>
                      <w:sz w:val="24"/>
                      <w:szCs w:val="24"/>
                      <w:vertAlign w:val="subscript"/>
                    </w:rPr>
                    <w:t>общ -стенд</w:t>
                  </w:r>
                </w:p>
              </w:tc>
              <w:tc>
                <w:tcPr>
                  <w:tcW w:w="451" w:type="dxa"/>
                  <w:vMerge/>
                </w:tcPr>
                <w:p w:rsidR="006E6BA4" w:rsidRPr="00947525" w:rsidRDefault="006E6BA4" w:rsidP="008246D0">
                  <w:pPr>
                    <w:framePr w:hSpace="180" w:wrap="around" w:vAnchor="text" w:hAnchor="text" w:x="-494" w:y="1"/>
                    <w:ind w:left="186" w:firstLine="0"/>
                    <w:suppressOverlap/>
                    <w:jc w:val="center"/>
                    <w:rPr>
                      <w:b/>
                      <w:sz w:val="24"/>
                      <w:szCs w:val="24"/>
                    </w:rPr>
                  </w:pPr>
                </w:p>
              </w:tc>
              <w:tc>
                <w:tcPr>
                  <w:tcW w:w="1391" w:type="dxa"/>
                  <w:tcBorders>
                    <w:top w:val="single" w:sz="4" w:space="0" w:color="auto"/>
                  </w:tcBorders>
                </w:tcPr>
                <w:p w:rsidR="006E6BA4" w:rsidRPr="00947525" w:rsidRDefault="006E6BA4" w:rsidP="008246D0">
                  <w:pPr>
                    <w:framePr w:hSpace="180" w:wrap="around" w:vAnchor="text" w:hAnchor="text" w:x="-494" w:y="1"/>
                    <w:ind w:left="28" w:firstLine="0"/>
                    <w:suppressOverlap/>
                    <w:jc w:val="center"/>
                    <w:rPr>
                      <w:b/>
                      <w:sz w:val="24"/>
                      <w:szCs w:val="24"/>
                    </w:rPr>
                  </w:pPr>
                  <w:r w:rsidRPr="00947525">
                    <w:rPr>
                      <w:b/>
                      <w:sz w:val="24"/>
                      <w:szCs w:val="24"/>
                    </w:rPr>
                    <w:t>Ч</w:t>
                  </w:r>
                  <w:r w:rsidRPr="00947525">
                    <w:rPr>
                      <w:b/>
                      <w:sz w:val="24"/>
                      <w:szCs w:val="24"/>
                      <w:vertAlign w:val="subscript"/>
                    </w:rPr>
                    <w:t>общ -сайт</w:t>
                  </w:r>
                </w:p>
              </w:tc>
              <w:tc>
                <w:tcPr>
                  <w:tcW w:w="939" w:type="dxa"/>
                  <w:vMerge/>
                </w:tcPr>
                <w:p w:rsidR="006E6BA4" w:rsidRPr="00947525" w:rsidRDefault="006E6BA4" w:rsidP="008246D0">
                  <w:pPr>
                    <w:framePr w:hSpace="180" w:wrap="around" w:vAnchor="text" w:hAnchor="text" w:x="-494" w:y="1"/>
                    <w:ind w:firstLine="0"/>
                    <w:suppressOverlap/>
                    <w:jc w:val="center"/>
                    <w:rPr>
                      <w:b/>
                      <w:sz w:val="24"/>
                      <w:szCs w:val="24"/>
                    </w:rPr>
                  </w:pPr>
                </w:p>
              </w:tc>
              <w:tc>
                <w:tcPr>
                  <w:tcW w:w="1298" w:type="dxa"/>
                  <w:vMerge/>
                </w:tcPr>
                <w:p w:rsidR="006E6BA4" w:rsidRPr="00947525" w:rsidRDefault="006E6BA4" w:rsidP="008246D0">
                  <w:pPr>
                    <w:framePr w:hSpace="180" w:wrap="around" w:vAnchor="text" w:hAnchor="text" w:x="-494" w:y="1"/>
                    <w:ind w:firstLine="0"/>
                    <w:suppressOverlap/>
                    <w:jc w:val="center"/>
                    <w:rPr>
                      <w:b/>
                      <w:sz w:val="24"/>
                      <w:szCs w:val="24"/>
                    </w:rPr>
                  </w:pP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bscript"/>
              </w:rPr>
              <w:t>стенд</w:t>
            </w:r>
            <w:r w:rsidRPr="00947525">
              <w:rPr>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6E6BA4" w:rsidRPr="00947525" w:rsidRDefault="006E6BA4" w:rsidP="008246D0">
            <w:pPr>
              <w:ind w:firstLine="0"/>
              <w:rPr>
                <w:sz w:val="24"/>
                <w:szCs w:val="24"/>
              </w:rPr>
            </w:pPr>
            <w:r w:rsidRPr="00947525">
              <w:rPr>
                <w:b/>
                <w:sz w:val="24"/>
                <w:szCs w:val="24"/>
              </w:rPr>
              <w:t>У</w:t>
            </w:r>
            <w:r w:rsidRPr="00947525">
              <w:rPr>
                <w:b/>
                <w:sz w:val="24"/>
                <w:szCs w:val="24"/>
                <w:vertAlign w:val="subscript"/>
              </w:rPr>
              <w:t>сайт</w:t>
            </w:r>
            <w:r w:rsidRPr="00947525">
              <w:rPr>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6E6BA4" w:rsidRPr="00947525" w:rsidRDefault="006E6BA4" w:rsidP="008246D0">
            <w:pPr>
              <w:ind w:firstLine="0"/>
              <w:rPr>
                <w:sz w:val="24"/>
                <w:szCs w:val="24"/>
              </w:rPr>
            </w:pPr>
            <w:r w:rsidRPr="00947525">
              <w:rPr>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w:t>
            </w:r>
          </w:p>
          <w:p w:rsidR="006E6BA4" w:rsidRPr="00947525" w:rsidRDefault="006E6BA4" w:rsidP="008246D0">
            <w:pPr>
              <w:ind w:firstLine="0"/>
              <w:rPr>
                <w:sz w:val="24"/>
                <w:szCs w:val="24"/>
              </w:rPr>
            </w:pPr>
            <w:r w:rsidRPr="00947525">
              <w:rPr>
                <w:sz w:val="24"/>
                <w:szCs w:val="24"/>
              </w:rPr>
              <w:t>Ч</w:t>
            </w:r>
            <w:r w:rsidRPr="00947525">
              <w:rPr>
                <w:b/>
                <w:sz w:val="24"/>
                <w:szCs w:val="24"/>
                <w:vertAlign w:val="subscript"/>
              </w:rPr>
              <w:t>общ-стенд</w:t>
            </w:r>
            <w:r w:rsidRPr="00947525">
              <w:rPr>
                <w:sz w:val="24"/>
                <w:szCs w:val="24"/>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6E6BA4" w:rsidRPr="00947525" w:rsidRDefault="006E6BA4" w:rsidP="008246D0">
            <w:pPr>
              <w:ind w:firstLine="0"/>
              <w:rPr>
                <w:sz w:val="24"/>
                <w:szCs w:val="24"/>
              </w:rPr>
            </w:pPr>
            <w:r w:rsidRPr="00947525">
              <w:rPr>
                <w:sz w:val="24"/>
                <w:szCs w:val="24"/>
              </w:rPr>
              <w:t>Ч</w:t>
            </w:r>
            <w:r w:rsidRPr="00947525">
              <w:rPr>
                <w:b/>
                <w:sz w:val="24"/>
                <w:szCs w:val="24"/>
                <w:vertAlign w:val="subscript"/>
              </w:rPr>
              <w:t>общ-сайт</w:t>
            </w:r>
            <w:r w:rsidRPr="00947525">
              <w:rPr>
                <w:sz w:val="24"/>
                <w:szCs w:val="24"/>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1.3.</w:t>
            </w:r>
          </w:p>
          <w:p w:rsidR="006E6BA4" w:rsidRPr="00947525" w:rsidRDefault="006E6BA4" w:rsidP="008246D0">
            <w:pPr>
              <w:ind w:firstLine="0"/>
              <w:rPr>
                <w:sz w:val="24"/>
                <w:szCs w:val="24"/>
                <w:u w:val="single"/>
              </w:rPr>
            </w:pPr>
            <w:r w:rsidRPr="00947525">
              <w:rPr>
                <w:sz w:val="24"/>
                <w:szCs w:val="24"/>
                <w:u w:val="single"/>
              </w:rPr>
              <w:t>Вариант 1.</w:t>
            </w:r>
          </w:p>
          <w:p w:rsidR="006E6BA4" w:rsidRPr="00947525" w:rsidRDefault="006E6BA4" w:rsidP="008246D0">
            <w:pPr>
              <w:ind w:firstLine="0"/>
              <w:rPr>
                <w:sz w:val="24"/>
                <w:szCs w:val="24"/>
              </w:rPr>
            </w:pPr>
            <w:r w:rsidRPr="00947525">
              <w:rPr>
                <w:sz w:val="24"/>
                <w:szCs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6E6BA4" w:rsidRPr="00947525" w:rsidRDefault="006E6BA4" w:rsidP="008246D0">
            <w:pPr>
              <w:ind w:firstLine="0"/>
              <w:rPr>
                <w:sz w:val="24"/>
                <w:szCs w:val="24"/>
              </w:rPr>
            </w:pPr>
            <w:r w:rsidRPr="00947525">
              <w:rPr>
                <w:sz w:val="24"/>
                <w:szCs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6E6BA4" w:rsidRPr="00947525" w:rsidRDefault="006E6BA4" w:rsidP="008246D0">
            <w:pPr>
              <w:ind w:firstLine="0"/>
              <w:rPr>
                <w:sz w:val="24"/>
                <w:szCs w:val="24"/>
              </w:rPr>
            </w:pPr>
            <w:r w:rsidRPr="00947525">
              <w:rPr>
                <w:sz w:val="24"/>
                <w:szCs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6E6BA4" w:rsidRPr="00947525" w:rsidRDefault="006E6BA4" w:rsidP="008246D0">
            <w:pPr>
              <w:ind w:firstLine="0"/>
              <w:jc w:val="center"/>
              <w:rPr>
                <w:b/>
                <w:sz w:val="24"/>
                <w:szCs w:val="24"/>
                <w:u w:val="single"/>
              </w:rPr>
            </w:pPr>
          </w:p>
          <w:p w:rsidR="006E6BA4" w:rsidRPr="00947525" w:rsidRDefault="006E6BA4" w:rsidP="008246D0">
            <w:pPr>
              <w:ind w:firstLine="0"/>
              <w:rPr>
                <w:b/>
                <w:sz w:val="24"/>
                <w:szCs w:val="24"/>
              </w:rPr>
            </w:pPr>
            <w:r w:rsidRPr="00947525">
              <w:rPr>
                <w:b/>
                <w:sz w:val="24"/>
                <w:szCs w:val="24"/>
                <w:u w:val="single"/>
              </w:rPr>
              <w:t>Расчет по варианту 1</w:t>
            </w:r>
            <w:r w:rsidRPr="00947525">
              <w:rPr>
                <w:b/>
                <w:sz w:val="24"/>
                <w:szCs w:val="24"/>
              </w:rPr>
              <w:t xml:space="preserve">   </w:t>
            </w:r>
          </w:p>
          <w:p w:rsidR="006E6BA4" w:rsidRPr="00947525" w:rsidRDefault="006E6BA4" w:rsidP="008246D0">
            <w:pPr>
              <w:ind w:firstLine="0"/>
              <w:jc w:val="center"/>
              <w:rPr>
                <w:sz w:val="24"/>
                <w:szCs w:val="24"/>
              </w:rPr>
            </w:pPr>
            <w:r w:rsidRPr="00947525">
              <w:rPr>
                <w:b/>
                <w:sz w:val="24"/>
                <w:szCs w:val="24"/>
              </w:rPr>
              <w:t>(200+330) : (2 × 450) ×100 =  530 : 900 × 100 = 0,5889  × 100=58,89 = 59 баллов</w:t>
            </w:r>
            <w:r w:rsidRPr="00947525">
              <w:rPr>
                <w:sz w:val="24"/>
                <w:szCs w:val="24"/>
              </w:rPr>
              <w:t>.</w:t>
            </w:r>
          </w:p>
          <w:p w:rsidR="006E6BA4" w:rsidRPr="00947525" w:rsidRDefault="006E6BA4" w:rsidP="008246D0">
            <w:pPr>
              <w:ind w:firstLine="0"/>
              <w:rPr>
                <w:sz w:val="24"/>
                <w:szCs w:val="24"/>
              </w:rPr>
            </w:pPr>
          </w:p>
          <w:p w:rsidR="006E6BA4" w:rsidRPr="00947525" w:rsidRDefault="006E6BA4" w:rsidP="008246D0">
            <w:pPr>
              <w:ind w:firstLine="0"/>
              <w:rPr>
                <w:sz w:val="24"/>
                <w:szCs w:val="24"/>
                <w:u w:val="single"/>
              </w:rPr>
            </w:pPr>
            <w:r w:rsidRPr="00947525">
              <w:rPr>
                <w:sz w:val="24"/>
                <w:szCs w:val="24"/>
                <w:u w:val="single"/>
              </w:rPr>
              <w:t xml:space="preserve">Вариант 2 </w:t>
            </w:r>
          </w:p>
          <w:p w:rsidR="006E6BA4" w:rsidRPr="00947525" w:rsidRDefault="006E6BA4" w:rsidP="008246D0">
            <w:pPr>
              <w:ind w:firstLine="0"/>
              <w:rPr>
                <w:sz w:val="24"/>
                <w:szCs w:val="24"/>
              </w:rPr>
            </w:pPr>
            <w:r w:rsidRPr="00947525">
              <w:rPr>
                <w:sz w:val="24"/>
                <w:szCs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6E6BA4" w:rsidRPr="00947525" w:rsidRDefault="006E6BA4" w:rsidP="008246D0">
            <w:pPr>
              <w:ind w:firstLine="0"/>
              <w:rPr>
                <w:sz w:val="24"/>
                <w:szCs w:val="24"/>
              </w:rPr>
            </w:pPr>
            <w:r w:rsidRPr="00947525">
              <w:rPr>
                <w:sz w:val="24"/>
                <w:szCs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6E6BA4" w:rsidRPr="00947525" w:rsidRDefault="006E6BA4" w:rsidP="008246D0">
            <w:pPr>
              <w:ind w:firstLine="0"/>
              <w:rPr>
                <w:sz w:val="24"/>
                <w:szCs w:val="24"/>
              </w:rPr>
            </w:pPr>
            <w:r w:rsidRPr="00947525">
              <w:rPr>
                <w:sz w:val="24"/>
                <w:szCs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u w:val="single"/>
              </w:rPr>
              <w:t xml:space="preserve">Расчет по варианту 2 </w:t>
            </w:r>
            <w:r w:rsidRPr="00947525">
              <w:rPr>
                <w:b/>
                <w:sz w:val="24"/>
                <w:szCs w:val="24"/>
              </w:rPr>
              <w:t xml:space="preserve">  </w:t>
            </w:r>
          </w:p>
          <w:p w:rsidR="006E6BA4" w:rsidRPr="00947525" w:rsidRDefault="006E6BA4" w:rsidP="008246D0">
            <w:pPr>
              <w:ind w:firstLine="0"/>
              <w:jc w:val="center"/>
              <w:rPr>
                <w:sz w:val="24"/>
                <w:szCs w:val="24"/>
              </w:rPr>
            </w:pPr>
            <w:r w:rsidRPr="00947525">
              <w:rPr>
                <w:b/>
                <w:sz w:val="24"/>
                <w:szCs w:val="24"/>
              </w:rPr>
              <w:t>0,5 × ((170/450) + (320/360)) × 100 = 0,5 × (0,378+0,889) × 100 = 0,6365 × 100= 63,65 = 64 балла</w:t>
            </w:r>
          </w:p>
          <w:p w:rsidR="006E6BA4" w:rsidRPr="00947525" w:rsidRDefault="006E6BA4" w:rsidP="008246D0">
            <w:pPr>
              <w:ind w:firstLine="0"/>
              <w:rPr>
                <w:sz w:val="24"/>
                <w:szCs w:val="24"/>
              </w:rPr>
            </w:pPr>
          </w:p>
        </w:tc>
      </w:tr>
      <w:tr w:rsidR="006E6BA4" w:rsidRPr="00947525" w:rsidTr="00F24B63">
        <w:trPr>
          <w:trHeight w:val="20"/>
        </w:trPr>
        <w:tc>
          <w:tcPr>
            <w:tcW w:w="3936" w:type="dxa"/>
            <w:gridSpan w:val="2"/>
            <w:tcBorders>
              <w:left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b/>
                <w:sz w:val="24"/>
                <w:szCs w:val="24"/>
              </w:rPr>
            </w:pPr>
            <w:r w:rsidRPr="00947525">
              <w:rPr>
                <w:rFonts w:ascii="Times New Roman" w:hAnsi="Times New Roman"/>
                <w:b/>
                <w:color w:val="000000"/>
                <w:sz w:val="24"/>
                <w:szCs w:val="24"/>
              </w:rPr>
              <w:lastRenderedPageBreak/>
              <w:t>Итого по критерию 1 «О</w:t>
            </w:r>
            <w:r w:rsidRPr="00947525">
              <w:rPr>
                <w:rFonts w:ascii="Times New Roman" w:hAnsi="Times New Roman"/>
                <w:b/>
                <w:color w:val="000000"/>
                <w:sz w:val="24"/>
                <w:szCs w:val="24"/>
                <w:lang w:eastAsia="en-US"/>
              </w:rPr>
              <w:t>ткрытость и доступность информации об организации социальной сферы» (К</w:t>
            </w:r>
            <w:r w:rsidRPr="00947525">
              <w:rPr>
                <w:rFonts w:ascii="Times New Roman" w:hAnsi="Times New Roman"/>
                <w:b/>
                <w:color w:val="000000"/>
                <w:sz w:val="24"/>
                <w:szCs w:val="24"/>
                <w:vertAlign w:val="superscript"/>
                <w:lang w:eastAsia="en-US"/>
              </w:rPr>
              <w:t>1</w:t>
            </w:r>
            <w:r w:rsidRPr="00947525">
              <w:rPr>
                <w:rFonts w:ascii="Times New Roman" w:hAnsi="Times New Roman"/>
                <w:b/>
                <w:color w:val="000000"/>
                <w:sz w:val="24"/>
                <w:szCs w:val="24"/>
                <w:lang w:eastAsia="en-US"/>
              </w:rPr>
              <w:t>)</w:t>
            </w:r>
          </w:p>
        </w:tc>
        <w:tc>
          <w:tcPr>
            <w:tcW w:w="932" w:type="dxa"/>
            <w:tcBorders>
              <w:left w:val="single" w:sz="4" w:space="0" w:color="auto"/>
              <w:right w:val="single" w:sz="4" w:space="0" w:color="auto"/>
            </w:tcBorders>
          </w:tcPr>
          <w:p w:rsidR="006E6BA4" w:rsidRPr="00947525" w:rsidRDefault="006E6BA4" w:rsidP="008246D0">
            <w:pPr>
              <w:pStyle w:val="28"/>
              <w:rPr>
                <w:rFonts w:ascii="Times New Roman" w:hAnsi="Times New Roman"/>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ind w:firstLine="0"/>
              <w:rPr>
                <w:b/>
                <w:sz w:val="24"/>
                <w:szCs w:val="24"/>
              </w:rPr>
            </w:pPr>
            <w:r w:rsidRPr="00947525">
              <w:rPr>
                <w:b/>
                <w:sz w:val="24"/>
                <w:szCs w:val="24"/>
              </w:rPr>
              <w:t>К</w:t>
            </w:r>
            <w:r w:rsidRPr="00947525">
              <w:rPr>
                <w:b/>
                <w:sz w:val="24"/>
                <w:szCs w:val="24"/>
                <w:vertAlign w:val="superscript"/>
              </w:rPr>
              <w:t xml:space="preserve">1 </w:t>
            </w:r>
            <w:r w:rsidRPr="00947525">
              <w:rPr>
                <w:b/>
                <w:sz w:val="24"/>
                <w:szCs w:val="24"/>
              </w:rPr>
              <w:t>= (0,3×П</w:t>
            </w:r>
            <w:r w:rsidRPr="00947525">
              <w:rPr>
                <w:b/>
                <w:sz w:val="24"/>
                <w:szCs w:val="24"/>
                <w:vertAlign w:val="subscript"/>
              </w:rPr>
              <w:t>инф</w:t>
            </w:r>
            <w:r w:rsidRPr="00947525">
              <w:rPr>
                <w:b/>
                <w:sz w:val="24"/>
                <w:szCs w:val="24"/>
              </w:rPr>
              <w:t xml:space="preserve"> + 0,3×П</w:t>
            </w:r>
            <w:r w:rsidRPr="00947525">
              <w:rPr>
                <w:b/>
                <w:sz w:val="24"/>
                <w:szCs w:val="24"/>
                <w:vertAlign w:val="subscript"/>
              </w:rPr>
              <w:t>дист</w:t>
            </w:r>
            <w:r w:rsidRPr="00947525">
              <w:rPr>
                <w:b/>
                <w:sz w:val="24"/>
                <w:szCs w:val="24"/>
              </w:rPr>
              <w:t xml:space="preserve"> + 0,4× П</w:t>
            </w:r>
            <w:r w:rsidRPr="00947525">
              <w:rPr>
                <w:b/>
                <w:sz w:val="24"/>
                <w:szCs w:val="24"/>
                <w:vertAlign w:val="superscript"/>
              </w:rPr>
              <w:t>откр</w:t>
            </w:r>
            <w:r w:rsidRPr="00947525">
              <w:rPr>
                <w:b/>
                <w:sz w:val="24"/>
                <w:szCs w:val="24"/>
                <w:vertAlign w:val="subscript"/>
              </w:rPr>
              <w:t>уд</w:t>
            </w:r>
            <w:r w:rsidRPr="00947525">
              <w:rPr>
                <w:b/>
                <w:sz w:val="24"/>
                <w:szCs w:val="24"/>
              </w:rPr>
              <w:t xml:space="preserve">) </w:t>
            </w:r>
          </w:p>
          <w:p w:rsidR="006E6BA4" w:rsidRPr="00947525" w:rsidRDefault="006E6BA4" w:rsidP="008246D0">
            <w:pPr>
              <w:ind w:firstLine="0"/>
              <w:rPr>
                <w:b/>
                <w:sz w:val="24"/>
                <w:szCs w:val="24"/>
              </w:rPr>
            </w:pPr>
          </w:p>
          <w:p w:rsidR="006E6BA4" w:rsidRPr="00947525" w:rsidRDefault="006E6BA4" w:rsidP="008246D0">
            <w:pPr>
              <w:ind w:firstLine="0"/>
              <w:jc w:val="center"/>
              <w:rPr>
                <w:sz w:val="24"/>
                <w:szCs w:val="24"/>
              </w:rPr>
            </w:pPr>
            <w:r w:rsidRPr="00947525">
              <w:rPr>
                <w:sz w:val="24"/>
                <w:szCs w:val="24"/>
              </w:rPr>
              <w:t>Рассчитывается с учетом значимость каждого показателя, характеризующего данный критерий</w:t>
            </w:r>
          </w:p>
        </w:tc>
        <w:tc>
          <w:tcPr>
            <w:tcW w:w="1363"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tc>
      </w:tr>
      <w:tr w:rsidR="006E6BA4" w:rsidRPr="00947525" w:rsidTr="00F24B63">
        <w:trPr>
          <w:trHeight w:val="20"/>
        </w:trPr>
        <w:tc>
          <w:tcPr>
            <w:tcW w:w="16012" w:type="dxa"/>
            <w:gridSpan w:val="7"/>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p>
          <w:p w:rsidR="006E6BA4" w:rsidRPr="00947525" w:rsidRDefault="006E6BA4" w:rsidP="008246D0">
            <w:pPr>
              <w:ind w:firstLine="0"/>
              <w:rPr>
                <w:sz w:val="24"/>
                <w:szCs w:val="24"/>
              </w:rPr>
            </w:pPr>
            <w:r w:rsidRPr="00947525">
              <w:rPr>
                <w:b/>
                <w:sz w:val="24"/>
                <w:szCs w:val="24"/>
              </w:rPr>
              <w:t xml:space="preserve">Пример расчета значения критерия 1 </w:t>
            </w:r>
            <w:r w:rsidRPr="00947525">
              <w:rPr>
                <w:sz w:val="24"/>
                <w:szCs w:val="24"/>
              </w:rPr>
              <w:t>(по значениям показателей в варианте 1)</w:t>
            </w:r>
          </w:p>
          <w:p w:rsidR="006E6BA4" w:rsidRPr="00947525" w:rsidRDefault="006E6BA4" w:rsidP="008246D0">
            <w:pPr>
              <w:ind w:firstLine="0"/>
              <w:rPr>
                <w:sz w:val="24"/>
                <w:szCs w:val="24"/>
              </w:rPr>
            </w:pPr>
            <w:r w:rsidRPr="00947525">
              <w:rPr>
                <w:b/>
                <w:sz w:val="24"/>
                <w:szCs w:val="24"/>
              </w:rPr>
              <w:t>П</w:t>
            </w:r>
            <w:r w:rsidRPr="00947525">
              <w:rPr>
                <w:b/>
                <w:sz w:val="24"/>
                <w:szCs w:val="24"/>
                <w:vertAlign w:val="subscript"/>
              </w:rPr>
              <w:t xml:space="preserve">инф </w:t>
            </w:r>
            <w:r w:rsidRPr="00947525">
              <w:rPr>
                <w:sz w:val="24"/>
                <w:szCs w:val="24"/>
              </w:rPr>
              <w:t>- с</w:t>
            </w:r>
            <w:r w:rsidRPr="00947525">
              <w:rPr>
                <w:color w:val="000000"/>
                <w:sz w:val="24"/>
                <w:szCs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6E6BA4" w:rsidRPr="00947525" w:rsidRDefault="006E6BA4" w:rsidP="008246D0">
            <w:pPr>
              <w:ind w:firstLine="0"/>
              <w:rPr>
                <w:sz w:val="24"/>
                <w:szCs w:val="24"/>
              </w:rPr>
            </w:pPr>
            <w:r w:rsidRPr="00947525">
              <w:rPr>
                <w:b/>
                <w:sz w:val="24"/>
                <w:szCs w:val="24"/>
              </w:rPr>
              <w:t>П</w:t>
            </w:r>
            <w:r w:rsidRPr="00947525">
              <w:rPr>
                <w:b/>
                <w:sz w:val="24"/>
                <w:szCs w:val="24"/>
                <w:vertAlign w:val="subscript"/>
              </w:rPr>
              <w:t xml:space="preserve">дист </w:t>
            </w:r>
            <w:r w:rsidRPr="00947525">
              <w:rPr>
                <w:sz w:val="24"/>
                <w:szCs w:val="24"/>
              </w:rPr>
              <w:t>- н</w:t>
            </w:r>
            <w:r w:rsidRPr="00947525">
              <w:rPr>
                <w:color w:val="000000"/>
                <w:sz w:val="24"/>
                <w:szCs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6E6BA4" w:rsidRPr="00947525" w:rsidRDefault="006E6BA4" w:rsidP="008246D0">
            <w:pPr>
              <w:ind w:firstLine="0"/>
              <w:rPr>
                <w:sz w:val="24"/>
                <w:szCs w:val="24"/>
              </w:rPr>
            </w:pPr>
            <w:r w:rsidRPr="00947525">
              <w:rPr>
                <w:b/>
                <w:sz w:val="24"/>
                <w:szCs w:val="24"/>
              </w:rPr>
              <w:t>П</w:t>
            </w:r>
            <w:r w:rsidRPr="00947525">
              <w:rPr>
                <w:b/>
                <w:sz w:val="24"/>
                <w:szCs w:val="24"/>
                <w:vertAlign w:val="superscript"/>
              </w:rPr>
              <w:t>откр</w:t>
            </w:r>
            <w:r w:rsidRPr="00947525">
              <w:rPr>
                <w:b/>
                <w:sz w:val="24"/>
                <w:szCs w:val="24"/>
                <w:vertAlign w:val="subscript"/>
              </w:rPr>
              <w:t>уд</w:t>
            </w:r>
            <w:r w:rsidRPr="00947525">
              <w:rPr>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947525">
              <w:rPr>
                <w:b/>
                <w:sz w:val="24"/>
                <w:szCs w:val="24"/>
              </w:rPr>
              <w:t xml:space="preserve"> - </w:t>
            </w:r>
            <w:r w:rsidRPr="00947525">
              <w:rPr>
                <w:sz w:val="24"/>
                <w:szCs w:val="24"/>
              </w:rPr>
              <w:t>59 баллов.</w:t>
            </w:r>
          </w:p>
          <w:p w:rsidR="006E6BA4" w:rsidRPr="00947525" w:rsidRDefault="006E6BA4" w:rsidP="008246D0">
            <w:pPr>
              <w:pStyle w:val="28"/>
              <w:jc w:val="both"/>
              <w:rPr>
                <w:rFonts w:ascii="Times New Roman" w:hAnsi="Times New Roman"/>
                <w:b/>
                <w:sz w:val="24"/>
                <w:szCs w:val="24"/>
                <w:u w:val="single"/>
              </w:rPr>
            </w:pPr>
            <w:r w:rsidRPr="00947525">
              <w:rPr>
                <w:rFonts w:ascii="Times New Roman" w:hAnsi="Times New Roman"/>
                <w:b/>
                <w:sz w:val="24"/>
                <w:szCs w:val="24"/>
                <w:u w:val="single"/>
              </w:rPr>
              <w:t>Расчет значения критерия 1:</w:t>
            </w:r>
          </w:p>
          <w:p w:rsidR="006E6BA4" w:rsidRPr="00947525" w:rsidRDefault="006E6BA4" w:rsidP="008246D0">
            <w:pPr>
              <w:ind w:firstLine="0"/>
              <w:jc w:val="center"/>
              <w:rPr>
                <w:sz w:val="24"/>
                <w:szCs w:val="24"/>
              </w:rPr>
            </w:pPr>
            <w:r w:rsidRPr="00947525">
              <w:rPr>
                <w:b/>
                <w:sz w:val="24"/>
                <w:szCs w:val="24"/>
              </w:rPr>
              <w:t>К</w:t>
            </w:r>
            <w:r w:rsidRPr="00947525">
              <w:rPr>
                <w:b/>
                <w:sz w:val="24"/>
                <w:szCs w:val="24"/>
                <w:vertAlign w:val="superscript"/>
              </w:rPr>
              <w:t>1</w:t>
            </w:r>
            <w:r w:rsidRPr="00947525">
              <w:rPr>
                <w:b/>
                <w:sz w:val="24"/>
                <w:szCs w:val="24"/>
              </w:rPr>
              <w:t>= (0,3 × 42) + (0,3 × 60) + (0,4 × 59) = 12,6 + 18 + 23,6 = 54,2 = 54 балла</w:t>
            </w:r>
          </w:p>
          <w:p w:rsidR="006E6BA4" w:rsidRPr="00947525" w:rsidRDefault="006E6BA4" w:rsidP="008246D0">
            <w:pPr>
              <w:pStyle w:val="28"/>
              <w:rPr>
                <w:rFonts w:ascii="Times New Roman" w:hAnsi="Times New Roman"/>
                <w:sz w:val="24"/>
                <w:szCs w:val="24"/>
              </w:rPr>
            </w:pPr>
          </w:p>
        </w:tc>
      </w:tr>
    </w:tbl>
    <w:p w:rsidR="006E6BA4" w:rsidRPr="00947525" w:rsidRDefault="006E6BA4" w:rsidP="008246D0">
      <w:pPr>
        <w:pStyle w:val="28"/>
        <w:rPr>
          <w:rFonts w:ascii="Times New Roman" w:hAnsi="Times New Roman"/>
          <w:b/>
          <w:color w:val="000000"/>
          <w:sz w:val="24"/>
          <w:szCs w:val="24"/>
          <w:lang w:eastAsia="en-US"/>
        </w:rPr>
      </w:pPr>
      <w:r w:rsidRPr="00947525">
        <w:rPr>
          <w:rFonts w:ascii="Times New Roman" w:hAnsi="Times New Roman"/>
          <w:sz w:val="24"/>
          <w:szCs w:val="24"/>
        </w:rPr>
        <w:br w:type="page"/>
      </w:r>
      <w:r w:rsidRPr="00947525">
        <w:rPr>
          <w:rFonts w:ascii="Times New Roman" w:hAnsi="Times New Roman"/>
          <w:b/>
          <w:color w:val="000000"/>
          <w:sz w:val="24"/>
          <w:szCs w:val="24"/>
          <w:lang w:eastAsia="en-US"/>
        </w:rPr>
        <w:lastRenderedPageBreak/>
        <w:t xml:space="preserve">Показатели, характеризующие </w:t>
      </w:r>
    </w:p>
    <w:p w:rsidR="006E6BA4" w:rsidRPr="00947525" w:rsidRDefault="006E6BA4" w:rsidP="008246D0">
      <w:pPr>
        <w:pStyle w:val="28"/>
        <w:rPr>
          <w:rFonts w:ascii="Times New Roman" w:hAnsi="Times New Roman"/>
          <w:b/>
          <w:color w:val="000000"/>
          <w:sz w:val="24"/>
          <w:szCs w:val="24"/>
          <w:lang w:eastAsia="en-US"/>
        </w:rPr>
      </w:pPr>
      <w:r w:rsidRPr="00947525">
        <w:rPr>
          <w:rFonts w:ascii="Times New Roman" w:hAnsi="Times New Roman"/>
          <w:b/>
          <w:color w:val="000000"/>
          <w:sz w:val="24"/>
          <w:szCs w:val="24"/>
          <w:lang w:eastAsia="en-US"/>
        </w:rPr>
        <w:t xml:space="preserve">КОМФОРТНОСТЬ УСЛОВИЙ ПРЕДОСТАВЛЕНИЯ УСЛУГ, </w:t>
      </w:r>
    </w:p>
    <w:p w:rsidR="006E6BA4" w:rsidRPr="00947525" w:rsidRDefault="006E6BA4" w:rsidP="008246D0">
      <w:pPr>
        <w:pStyle w:val="28"/>
        <w:rPr>
          <w:rFonts w:ascii="Times New Roman" w:hAnsi="Times New Roman"/>
          <w:b/>
          <w:color w:val="000000"/>
          <w:sz w:val="24"/>
          <w:szCs w:val="24"/>
          <w:lang w:eastAsia="en-US"/>
        </w:rPr>
      </w:pPr>
      <w:r w:rsidRPr="00947525">
        <w:rPr>
          <w:rFonts w:ascii="Times New Roman" w:hAnsi="Times New Roman"/>
          <w:b/>
          <w:color w:val="000000"/>
          <w:sz w:val="24"/>
          <w:szCs w:val="24"/>
          <w:lang w:eastAsia="en-US"/>
        </w:rPr>
        <w:t>В ТОМ ЧИСЛЕ ВРЕМЯ ОЖИДАНИЯ ПРЕДОСТАВЛЕНИЯ УСЛУГ</w:t>
      </w:r>
    </w:p>
    <w:p w:rsidR="006E6BA4" w:rsidRPr="00947525" w:rsidRDefault="006E6BA4" w:rsidP="008246D0">
      <w:pPr>
        <w:pStyle w:val="28"/>
        <w:rPr>
          <w:rFonts w:ascii="Times New Roman" w:hAnsi="Times New Roman"/>
          <w:color w:val="000000"/>
          <w:sz w:val="24"/>
          <w:szCs w:val="24"/>
          <w:lang w:eastAsia="en-US"/>
        </w:rPr>
      </w:pPr>
      <w:r w:rsidRPr="00947525">
        <w:rPr>
          <w:rFonts w:ascii="Times New Roman" w:hAnsi="Times New Roman"/>
          <w:color w:val="000000"/>
          <w:sz w:val="24"/>
          <w:szCs w:val="24"/>
          <w:lang w:eastAsia="en-US"/>
        </w:rPr>
        <w:t>(для оценки организаций в сфере охраны здоровья, медико-социальной экспертизы и социального обслуживания)</w:t>
      </w:r>
    </w:p>
    <w:p w:rsidR="006E6BA4" w:rsidRPr="00947525" w:rsidRDefault="006E6BA4" w:rsidP="008246D0">
      <w:pPr>
        <w:pStyle w:val="28"/>
        <w:rPr>
          <w:rFonts w:ascii="Times New Roman" w:hAnsi="Times New Roman"/>
          <w:color w:val="000000"/>
          <w:sz w:val="24"/>
          <w:szCs w:val="24"/>
          <w:lang w:eastAsia="en-US"/>
        </w:rPr>
      </w:pPr>
    </w:p>
    <w:p w:rsidR="006E6BA4" w:rsidRPr="00947525" w:rsidRDefault="006E6BA4" w:rsidP="008246D0">
      <w:pPr>
        <w:ind w:firstLine="0"/>
        <w:rPr>
          <w:sz w:val="24"/>
          <w:szCs w:val="24"/>
        </w:rPr>
      </w:pPr>
    </w:p>
    <w:tbl>
      <w:tblPr>
        <w:tblpPr w:leftFromText="180" w:rightFromText="180" w:vertAnchor="text" w:tblpXSpec="center" w:tblpY="1"/>
        <w:tblOverlap w:val="neve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46"/>
        <w:gridCol w:w="3685"/>
        <w:gridCol w:w="4678"/>
        <w:gridCol w:w="1418"/>
        <w:gridCol w:w="1363"/>
      </w:tblGrid>
      <w:tr w:rsidR="006E6BA4" w:rsidRPr="00947525" w:rsidTr="00F24B63">
        <w:trPr>
          <w:trHeight w:val="20"/>
        </w:trPr>
        <w:tc>
          <w:tcPr>
            <w:tcW w:w="534" w:type="dxa"/>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t>№</w:t>
            </w:r>
          </w:p>
        </w:tc>
        <w:tc>
          <w:tcPr>
            <w:tcW w:w="3402"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46" w:type="dxa"/>
            <w:tcBorders>
              <w:left w:val="single" w:sz="4" w:space="0" w:color="auto"/>
              <w:right w:val="single" w:sz="4" w:space="0" w:color="auto"/>
            </w:tcBorders>
          </w:tcPr>
          <w:p w:rsidR="006E6BA4" w:rsidRPr="00947525" w:rsidRDefault="006E6BA4" w:rsidP="008246D0">
            <w:pPr>
              <w:pStyle w:val="28"/>
              <w:ind w:left="-108" w:right="-13"/>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Значение параметров в баллах</w:t>
            </w:r>
          </w:p>
        </w:tc>
        <w:tc>
          <w:tcPr>
            <w:tcW w:w="1363" w:type="dxa"/>
            <w:tcBorders>
              <w:left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34" w:type="dxa"/>
            <w:vMerge w:val="restart"/>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color w:val="000000"/>
                <w:sz w:val="24"/>
                <w:szCs w:val="24"/>
              </w:rPr>
            </w:pPr>
            <w:r w:rsidRPr="00947525">
              <w:rPr>
                <w:rFonts w:ascii="Times New Roman" w:hAnsi="Times New Roman"/>
                <w:color w:val="000000"/>
                <w:sz w:val="24"/>
                <w:szCs w:val="24"/>
              </w:rPr>
              <w:t>2.1.</w:t>
            </w:r>
          </w:p>
        </w:tc>
        <w:tc>
          <w:tcPr>
            <w:tcW w:w="3402" w:type="dxa"/>
            <w:vMerge w:val="restart"/>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947525">
              <w:rPr>
                <w:rFonts w:ascii="Times New Roman" w:hAnsi="Times New Roman"/>
                <w:b/>
                <w:sz w:val="24"/>
                <w:szCs w:val="24"/>
              </w:rPr>
              <w:t xml:space="preserve"> (П</w:t>
            </w:r>
            <w:r w:rsidRPr="00947525">
              <w:rPr>
                <w:rFonts w:ascii="Times New Roman" w:hAnsi="Times New Roman"/>
                <w:b/>
                <w:sz w:val="24"/>
                <w:szCs w:val="24"/>
                <w:vertAlign w:val="subscript"/>
              </w:rPr>
              <w:t>комф.усл</w:t>
            </w:r>
            <w:r w:rsidRPr="00947525">
              <w:rPr>
                <w:rFonts w:ascii="Times New Roman" w:hAnsi="Times New Roman"/>
                <w:b/>
                <w:color w:val="000000"/>
                <w:sz w:val="24"/>
                <w:szCs w:val="24"/>
              </w:rPr>
              <w:t>)</w:t>
            </w:r>
          </w:p>
        </w:tc>
        <w:tc>
          <w:tcPr>
            <w:tcW w:w="946" w:type="dxa"/>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0,3</w:t>
            </w:r>
          </w:p>
        </w:tc>
        <w:tc>
          <w:tcPr>
            <w:tcW w:w="3685"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2.1.1. Наличие комфортных условий для предоставления услуг, например:</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 наличие комфортной зоны отдыха (ожидания) оборудованной соответствующей мебелью;</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2) наличие и понятность навигации внутри организации социальной сферы; </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наличие и доступность питьевой воды;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4) наличие и доступность санитарно-гигиенических помещений;</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5) санитарное состояние помещений организации социальной сферы;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6) транспортная доступность (возможность доехать до организации социальной сферы на общественном транспорте, наличие парковки);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7) доступность записи на получение услуги (по телефону, </w:t>
            </w:r>
            <w:r w:rsidRPr="00947525">
              <w:rPr>
                <w:rFonts w:ascii="Times New Roman" w:hAnsi="Times New Roman"/>
                <w:color w:val="000000"/>
                <w:sz w:val="24"/>
                <w:szCs w:val="24"/>
              </w:rPr>
              <w:lastRenderedPageBreak/>
              <w:t xml:space="preserve">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lastRenderedPageBreak/>
              <w:t>- отсутствуют комфортные условия</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0 баллов</w:t>
            </w:r>
          </w:p>
        </w:tc>
        <w:tc>
          <w:tcPr>
            <w:tcW w:w="1363" w:type="dxa"/>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100 баллов</w:t>
            </w:r>
          </w:p>
          <w:p w:rsidR="006E6BA4" w:rsidRPr="00947525" w:rsidRDefault="006E6BA4" w:rsidP="008246D0">
            <w:pPr>
              <w:pStyle w:val="28"/>
              <w:rPr>
                <w:rFonts w:ascii="Times New Roman" w:hAnsi="Times New Roman"/>
                <w:color w:val="000000"/>
                <w:sz w:val="24"/>
                <w:szCs w:val="24"/>
              </w:rPr>
            </w:pP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(2.1)</w:t>
            </w: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color w:val="000000"/>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p>
        </w:tc>
        <w:tc>
          <w:tcPr>
            <w:tcW w:w="4678"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w:t>
            </w:r>
            <w:r w:rsidRPr="00947525">
              <w:rPr>
                <w:rFonts w:ascii="Times New Roman" w:hAnsi="Times New Roman"/>
                <w:b/>
                <w:sz w:val="24"/>
                <w:szCs w:val="24"/>
              </w:rPr>
              <w:t>количество комфортных условий</w:t>
            </w:r>
            <w:r w:rsidRPr="00947525">
              <w:rPr>
                <w:rFonts w:ascii="Times New Roman" w:hAnsi="Times New Roman"/>
                <w:sz w:val="24"/>
                <w:szCs w:val="24"/>
              </w:rPr>
              <w:t xml:space="preserve"> для предоставления услуг </w:t>
            </w:r>
            <w:r w:rsidRPr="00947525">
              <w:rPr>
                <w:rFonts w:ascii="Times New Roman" w:hAnsi="Times New Roman"/>
                <w:i/>
                <w:sz w:val="24"/>
                <w:szCs w:val="24"/>
              </w:rPr>
              <w:t>(от одного до четырех включительно)</w:t>
            </w:r>
            <w:r w:rsidRPr="00947525">
              <w:rPr>
                <w:rFonts w:ascii="Times New Roman" w:hAnsi="Times New Roman"/>
                <w:sz w:val="24"/>
                <w:szCs w:val="24"/>
              </w:rPr>
              <w:t xml:space="preserve"> </w:t>
            </w:r>
            <w:r w:rsidRPr="00947525">
              <w:rPr>
                <w:rFonts w:ascii="Times New Roman" w:hAnsi="Times New Roman"/>
                <w:b/>
                <w:sz w:val="24"/>
                <w:szCs w:val="24"/>
              </w:rPr>
              <w:t>(С</w:t>
            </w:r>
            <w:r w:rsidRPr="00947525">
              <w:rPr>
                <w:rFonts w:ascii="Times New Roman" w:hAnsi="Times New Roman"/>
                <w:b/>
                <w:sz w:val="24"/>
                <w:szCs w:val="24"/>
                <w:vertAlign w:val="subscript"/>
              </w:rPr>
              <w:t>комф,</w:t>
            </w:r>
            <w:r w:rsidRPr="00947525">
              <w:rPr>
                <w:rFonts w:ascii="Times New Roman" w:hAnsi="Times New Roman"/>
                <w:b/>
                <w:color w:val="000000"/>
                <w:sz w:val="24"/>
                <w:szCs w:val="24"/>
              </w:rPr>
              <w:t>)</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 xml:space="preserve">по 20 баллов за каждое условие </w:t>
            </w:r>
            <w:r w:rsidRPr="00947525">
              <w:rPr>
                <w:rFonts w:ascii="Times New Roman" w:hAnsi="Times New Roman"/>
                <w:b/>
                <w:sz w:val="24"/>
                <w:szCs w:val="24"/>
              </w:rPr>
              <w:t xml:space="preserve"> </w:t>
            </w:r>
            <w:r w:rsidRPr="00947525">
              <w:rPr>
                <w:rFonts w:ascii="Times New Roman" w:hAnsi="Times New Roman"/>
                <w:color w:val="000000"/>
                <w:sz w:val="24"/>
                <w:szCs w:val="24"/>
              </w:rPr>
              <w:t>(</w:t>
            </w:r>
            <w:r w:rsidRPr="00947525">
              <w:rPr>
                <w:rFonts w:ascii="Times New Roman" w:hAnsi="Times New Roman"/>
                <w:b/>
                <w:sz w:val="24"/>
                <w:szCs w:val="24"/>
              </w:rPr>
              <w:t>Т</w:t>
            </w:r>
            <w:r w:rsidRPr="00947525">
              <w:rPr>
                <w:rFonts w:ascii="Times New Roman" w:hAnsi="Times New Roman"/>
                <w:b/>
                <w:sz w:val="24"/>
                <w:szCs w:val="24"/>
                <w:vertAlign w:val="subscript"/>
              </w:rPr>
              <w:t>комф</w:t>
            </w:r>
            <w:r w:rsidRPr="00947525">
              <w:rPr>
                <w:rFonts w:ascii="Times New Roman" w:hAnsi="Times New Roman"/>
                <w:color w:val="000000"/>
                <w:sz w:val="24"/>
                <w:szCs w:val="24"/>
              </w:rPr>
              <w:t xml:space="preserve">)  </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color w:val="000000"/>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c>
          <w:tcPr>
            <w:tcW w:w="3685" w:type="dxa"/>
            <w:vMerge/>
            <w:tcBorders>
              <w:left w:val="single" w:sz="4" w:space="0" w:color="auto"/>
              <w:bottom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 пяти  и более комфортных условий для предоставления услуг</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100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p>
        </w:tc>
      </w:tr>
      <w:tr w:rsidR="006E6BA4" w:rsidRPr="00947525" w:rsidTr="00F24B63">
        <w:trPr>
          <w:trHeight w:val="20"/>
        </w:trPr>
        <w:tc>
          <w:tcPr>
            <w:tcW w:w="16026" w:type="dxa"/>
            <w:gridSpan w:val="7"/>
            <w:tcBorders>
              <w:left w:val="single" w:sz="4" w:space="0" w:color="auto"/>
              <w:right w:val="single" w:sz="4" w:space="0" w:color="auto"/>
            </w:tcBorders>
            <w:vAlign w:val="center"/>
          </w:tcPr>
          <w:p w:rsidR="006E6BA4" w:rsidRPr="00947525" w:rsidRDefault="006E6BA4" w:rsidP="008246D0">
            <w:pPr>
              <w:ind w:firstLine="0"/>
              <w:jc w:val="center"/>
              <w:rPr>
                <w:sz w:val="24"/>
                <w:szCs w:val="24"/>
              </w:rPr>
            </w:pP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bscript"/>
              </w:rPr>
              <w:t>комф.усл</w:t>
            </w:r>
            <w:r w:rsidRPr="00947525">
              <w:rPr>
                <w:b/>
                <w:sz w:val="24"/>
                <w:szCs w:val="24"/>
              </w:rPr>
              <w:t xml:space="preserve"> = Т</w:t>
            </w:r>
            <w:r w:rsidRPr="00947525">
              <w:rPr>
                <w:b/>
                <w:sz w:val="24"/>
                <w:szCs w:val="24"/>
                <w:vertAlign w:val="subscript"/>
              </w:rPr>
              <w:t>комф</w:t>
            </w:r>
            <w:r w:rsidRPr="00947525">
              <w:rPr>
                <w:b/>
                <w:sz w:val="24"/>
                <w:szCs w:val="24"/>
              </w:rPr>
              <w:t>×С</w:t>
            </w:r>
            <w:r w:rsidRPr="00947525">
              <w:rPr>
                <w:b/>
                <w:sz w:val="24"/>
                <w:szCs w:val="24"/>
                <w:vertAlign w:val="subscript"/>
              </w:rPr>
              <w:t>комф</w:t>
            </w:r>
            <w:r w:rsidRPr="00947525">
              <w:rPr>
                <w:b/>
                <w:sz w:val="24"/>
                <w:szCs w:val="24"/>
              </w:rPr>
              <w:t>,</w:t>
            </w:r>
            <w:r w:rsidRPr="00947525">
              <w:rPr>
                <w:b/>
                <w:sz w:val="24"/>
                <w:szCs w:val="24"/>
              </w:rPr>
              <w:tab/>
            </w:r>
            <w:r w:rsidRPr="00947525">
              <w:rPr>
                <w:b/>
                <w:sz w:val="24"/>
                <w:szCs w:val="24"/>
              </w:rPr>
              <w:tab/>
            </w:r>
            <w:r w:rsidRPr="00947525">
              <w:rPr>
                <w:b/>
                <w:sz w:val="24"/>
                <w:szCs w:val="24"/>
              </w:rPr>
              <w:tab/>
            </w:r>
            <w:r w:rsidRPr="00947525">
              <w:rPr>
                <w:b/>
                <w:sz w:val="24"/>
                <w:szCs w:val="24"/>
              </w:rPr>
              <w:tab/>
            </w:r>
            <w:r w:rsidRPr="00947525">
              <w:rPr>
                <w:b/>
                <w:sz w:val="24"/>
                <w:szCs w:val="24"/>
              </w:rPr>
              <w:tab/>
              <w:t>(2.1)</w:t>
            </w:r>
          </w:p>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Т</w:t>
            </w:r>
            <w:r w:rsidRPr="00947525">
              <w:rPr>
                <w:b/>
                <w:sz w:val="24"/>
                <w:szCs w:val="24"/>
                <w:vertAlign w:val="subscript"/>
              </w:rPr>
              <w:t>комф</w:t>
            </w:r>
            <w:r w:rsidRPr="00947525">
              <w:rPr>
                <w:sz w:val="24"/>
                <w:szCs w:val="24"/>
              </w:rPr>
              <w:t>– количество баллов за каждое комфортное условие предоставления услуг (</w:t>
            </w:r>
            <w:r w:rsidRPr="00947525">
              <w:rPr>
                <w:color w:val="000000"/>
                <w:sz w:val="24"/>
                <w:szCs w:val="24"/>
              </w:rPr>
              <w:t>по 20 баллов за каждое комфортное условие)</w:t>
            </w:r>
          </w:p>
          <w:p w:rsidR="006E6BA4" w:rsidRPr="00947525" w:rsidRDefault="006E6BA4" w:rsidP="008246D0">
            <w:pPr>
              <w:ind w:firstLine="0"/>
              <w:rPr>
                <w:sz w:val="24"/>
                <w:szCs w:val="24"/>
              </w:rPr>
            </w:pPr>
            <w:r w:rsidRPr="00947525">
              <w:rPr>
                <w:b/>
                <w:sz w:val="24"/>
                <w:szCs w:val="24"/>
              </w:rPr>
              <w:t>С</w:t>
            </w:r>
            <w:r w:rsidRPr="00947525">
              <w:rPr>
                <w:b/>
                <w:sz w:val="24"/>
                <w:szCs w:val="24"/>
                <w:vertAlign w:val="subscript"/>
              </w:rPr>
              <w:t>комф</w:t>
            </w:r>
            <w:r w:rsidRPr="00947525">
              <w:rPr>
                <w:b/>
                <w:sz w:val="24"/>
                <w:szCs w:val="24"/>
              </w:rPr>
              <w:t xml:space="preserve"> </w:t>
            </w:r>
            <w:r w:rsidRPr="00947525">
              <w:rPr>
                <w:sz w:val="24"/>
                <w:szCs w:val="24"/>
              </w:rPr>
              <w:t>– количество комфортных условий предоставления услуг.</w:t>
            </w:r>
          </w:p>
          <w:p w:rsidR="006E6BA4" w:rsidRPr="00947525" w:rsidRDefault="006E6BA4" w:rsidP="008246D0">
            <w:pPr>
              <w:ind w:firstLine="0"/>
              <w:rPr>
                <w:sz w:val="24"/>
                <w:szCs w:val="24"/>
              </w:rPr>
            </w:pPr>
            <w:r w:rsidRPr="00947525">
              <w:rPr>
                <w:sz w:val="24"/>
                <w:szCs w:val="24"/>
              </w:rPr>
              <w:t>При наличии пяти и более комфортных условий предоставления услуг показатель оценки качества (</w:t>
            </w:r>
            <w:r w:rsidRPr="00947525">
              <w:rPr>
                <w:b/>
                <w:sz w:val="24"/>
                <w:szCs w:val="24"/>
              </w:rPr>
              <w:t>П</w:t>
            </w:r>
            <w:r w:rsidRPr="00947525">
              <w:rPr>
                <w:b/>
                <w:sz w:val="24"/>
                <w:szCs w:val="24"/>
                <w:vertAlign w:val="subscript"/>
              </w:rPr>
              <w:t>комф.усл</w:t>
            </w:r>
            <w:r w:rsidRPr="00947525">
              <w:rPr>
                <w:sz w:val="24"/>
                <w:szCs w:val="24"/>
              </w:rPr>
              <w:t>) принимает значение 100 баллов</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2.1.</w:t>
            </w:r>
          </w:p>
          <w:p w:rsidR="006E6BA4" w:rsidRPr="00947525" w:rsidRDefault="006E6BA4" w:rsidP="008246D0">
            <w:pPr>
              <w:ind w:firstLine="0"/>
              <w:rPr>
                <w:sz w:val="24"/>
                <w:szCs w:val="24"/>
                <w:u w:val="single"/>
              </w:rPr>
            </w:pPr>
            <w:r w:rsidRPr="00947525">
              <w:rPr>
                <w:sz w:val="24"/>
                <w:szCs w:val="24"/>
                <w:u w:val="single"/>
              </w:rPr>
              <w:t>Вариант 1.</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три</w:t>
            </w:r>
            <w:r w:rsidRPr="00947525">
              <w:rPr>
                <w:sz w:val="24"/>
                <w:szCs w:val="24"/>
              </w:rPr>
              <w:t xml:space="preserve"> условия комфортной среды: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 наличие комфортной зоны отдыха (ожидания) оборудованной соответствующей мебелью;</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2) наличие и понятность навигации внутри организации социальной сферы; </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наличие и доступность питьевой воды.</w:t>
            </w:r>
          </w:p>
          <w:p w:rsidR="006E6BA4" w:rsidRPr="00947525" w:rsidRDefault="006E6BA4" w:rsidP="008246D0">
            <w:pPr>
              <w:pStyle w:val="28"/>
              <w:jc w:val="left"/>
              <w:rPr>
                <w:rFonts w:ascii="Times New Roman" w:hAnsi="Times New Roman"/>
                <w:color w:val="000000"/>
                <w:sz w:val="24"/>
                <w:szCs w:val="24"/>
              </w:rPr>
            </w:pPr>
          </w:p>
          <w:p w:rsidR="006E6BA4" w:rsidRPr="00947525" w:rsidRDefault="006E6BA4" w:rsidP="008246D0">
            <w:pPr>
              <w:pStyle w:val="28"/>
              <w:jc w:val="left"/>
              <w:rPr>
                <w:rFonts w:ascii="Times New Roman" w:hAnsi="Times New Roman"/>
                <w:color w:val="000000"/>
                <w:sz w:val="24"/>
                <w:szCs w:val="24"/>
              </w:rPr>
            </w:pPr>
          </w:p>
          <w:p w:rsidR="006E6BA4" w:rsidRPr="00947525" w:rsidRDefault="006E6BA4" w:rsidP="008246D0">
            <w:pPr>
              <w:ind w:firstLine="0"/>
              <w:rPr>
                <w:b/>
                <w:sz w:val="24"/>
                <w:szCs w:val="24"/>
              </w:rPr>
            </w:pPr>
            <w:r w:rsidRPr="00947525">
              <w:rPr>
                <w:b/>
                <w:sz w:val="24"/>
                <w:szCs w:val="24"/>
                <w:u w:val="single"/>
              </w:rPr>
              <w:t>Расчет по варианту 1</w:t>
            </w:r>
            <w:r w:rsidRPr="00947525">
              <w:rPr>
                <w:b/>
                <w:sz w:val="24"/>
                <w:szCs w:val="24"/>
              </w:rPr>
              <w:t xml:space="preserve">  </w:t>
            </w: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bscript"/>
              </w:rPr>
              <w:t>комф.усл</w:t>
            </w:r>
            <w:r w:rsidRPr="00947525">
              <w:rPr>
                <w:b/>
                <w:sz w:val="24"/>
                <w:szCs w:val="24"/>
              </w:rPr>
              <w:t xml:space="preserve">  = 20 баллов × 3 условия = 60 баллов</w:t>
            </w:r>
          </w:p>
          <w:p w:rsidR="006E6BA4" w:rsidRPr="00947525" w:rsidRDefault="006E6BA4" w:rsidP="008246D0">
            <w:pPr>
              <w:ind w:firstLine="0"/>
              <w:rPr>
                <w:b/>
                <w:sz w:val="24"/>
                <w:szCs w:val="24"/>
              </w:rPr>
            </w:pPr>
          </w:p>
          <w:p w:rsidR="006E6BA4" w:rsidRPr="00947525" w:rsidRDefault="006E6BA4" w:rsidP="008246D0">
            <w:pPr>
              <w:ind w:firstLine="0"/>
              <w:rPr>
                <w:sz w:val="24"/>
                <w:szCs w:val="24"/>
                <w:u w:val="single"/>
              </w:rPr>
            </w:pPr>
            <w:r w:rsidRPr="00947525">
              <w:rPr>
                <w:sz w:val="24"/>
                <w:szCs w:val="24"/>
                <w:u w:val="single"/>
              </w:rPr>
              <w:t>Вариант 2.</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пять</w:t>
            </w:r>
            <w:r w:rsidRPr="00947525">
              <w:rPr>
                <w:sz w:val="24"/>
                <w:szCs w:val="24"/>
              </w:rPr>
              <w:t xml:space="preserve"> условий комфортной среды: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lastRenderedPageBreak/>
              <w:t>1) наличие комфортной зоны отдыха (ожидания) оборудованной соответствующей мебелью;</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2) наличие и понятность навигации внутри организации социальной сферы; </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наличие и доступность питьевой воды.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4) наличие и доступность санитарно-гигиенических помещений;</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5) санитарное состояние помещений организации социальной сферы.</w:t>
            </w:r>
          </w:p>
          <w:p w:rsidR="006E6BA4" w:rsidRPr="00947525" w:rsidRDefault="006E6BA4" w:rsidP="008246D0">
            <w:pPr>
              <w:pStyle w:val="28"/>
              <w:jc w:val="left"/>
              <w:rPr>
                <w:rFonts w:ascii="Times New Roman" w:hAnsi="Times New Roman"/>
                <w:color w:val="000000"/>
                <w:sz w:val="24"/>
                <w:szCs w:val="24"/>
              </w:rPr>
            </w:pPr>
          </w:p>
          <w:p w:rsidR="006E6BA4" w:rsidRPr="00947525" w:rsidRDefault="006E6BA4" w:rsidP="008246D0">
            <w:pPr>
              <w:ind w:firstLine="0"/>
              <w:rPr>
                <w:b/>
                <w:sz w:val="24"/>
                <w:szCs w:val="24"/>
              </w:rPr>
            </w:pPr>
            <w:r w:rsidRPr="00947525">
              <w:rPr>
                <w:b/>
                <w:sz w:val="24"/>
                <w:szCs w:val="24"/>
                <w:u w:val="single"/>
              </w:rPr>
              <w:t>Расчет по варианту 2</w:t>
            </w:r>
            <w:r w:rsidRPr="00947525">
              <w:rPr>
                <w:b/>
                <w:sz w:val="24"/>
                <w:szCs w:val="24"/>
              </w:rPr>
              <w:t xml:space="preserve">  </w:t>
            </w:r>
          </w:p>
          <w:p w:rsidR="006E6BA4" w:rsidRPr="00947525" w:rsidRDefault="006E6BA4" w:rsidP="008246D0">
            <w:pPr>
              <w:ind w:firstLine="0"/>
              <w:rPr>
                <w:sz w:val="24"/>
                <w:szCs w:val="24"/>
              </w:rPr>
            </w:pP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bscript"/>
              </w:rPr>
              <w:t>комф.усл</w:t>
            </w:r>
            <w:r w:rsidRPr="00947525">
              <w:rPr>
                <w:b/>
                <w:sz w:val="24"/>
                <w:szCs w:val="24"/>
              </w:rPr>
              <w:t xml:space="preserve"> = 20 баллов × 5 условий = 100 баллов</w:t>
            </w:r>
          </w:p>
          <w:p w:rsidR="006E6BA4" w:rsidRPr="00947525" w:rsidRDefault="006E6BA4" w:rsidP="008246D0">
            <w:pPr>
              <w:ind w:firstLine="0"/>
              <w:rPr>
                <w:b/>
                <w:sz w:val="24"/>
                <w:szCs w:val="24"/>
              </w:rPr>
            </w:pPr>
          </w:p>
          <w:p w:rsidR="006E6BA4" w:rsidRPr="00947525" w:rsidRDefault="006E6BA4" w:rsidP="008246D0">
            <w:pPr>
              <w:ind w:firstLine="0"/>
              <w:rPr>
                <w:sz w:val="24"/>
                <w:szCs w:val="24"/>
                <w:u w:val="single"/>
              </w:rPr>
            </w:pPr>
            <w:r w:rsidRPr="00947525">
              <w:rPr>
                <w:sz w:val="24"/>
                <w:szCs w:val="24"/>
                <w:u w:val="single"/>
              </w:rPr>
              <w:t>Вариант 3.</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 xml:space="preserve">шесть </w:t>
            </w:r>
            <w:r w:rsidRPr="00947525">
              <w:rPr>
                <w:sz w:val="24"/>
                <w:szCs w:val="24"/>
              </w:rPr>
              <w:t>условий комфортной среды: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 наличие комфортной зоны отдыха (ожидания) оборудованной соответствующей мебелью;</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2) наличие и понятность навигации внутри организации социальной сферы; </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наличие и доступность питьевой воды.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4) наличие и доступность санитарно-гигиенических помещений;</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5) санитарное состояние помещений организации социальной сферы</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6) транспортная доступность (возможность доехать до организации социальной сферы на общественном транспорте, наличие парковки).</w:t>
            </w:r>
          </w:p>
          <w:p w:rsidR="006E6BA4" w:rsidRPr="00947525" w:rsidRDefault="006E6BA4" w:rsidP="008246D0">
            <w:pPr>
              <w:pStyle w:val="28"/>
              <w:jc w:val="left"/>
              <w:rPr>
                <w:rFonts w:ascii="Times New Roman" w:hAnsi="Times New Roman"/>
                <w:color w:val="000000"/>
                <w:sz w:val="24"/>
                <w:szCs w:val="24"/>
              </w:rPr>
            </w:pPr>
          </w:p>
          <w:p w:rsidR="006E6BA4" w:rsidRPr="00947525" w:rsidRDefault="006E6BA4" w:rsidP="008246D0">
            <w:pPr>
              <w:ind w:firstLine="0"/>
              <w:rPr>
                <w:b/>
                <w:sz w:val="24"/>
                <w:szCs w:val="24"/>
              </w:rPr>
            </w:pPr>
            <w:r w:rsidRPr="00947525">
              <w:rPr>
                <w:b/>
                <w:sz w:val="24"/>
                <w:szCs w:val="24"/>
                <w:u w:val="single"/>
              </w:rPr>
              <w:t>Расчет по варианту 3</w:t>
            </w:r>
            <w:r w:rsidRPr="00947525">
              <w:rPr>
                <w:b/>
                <w:sz w:val="24"/>
                <w:szCs w:val="24"/>
              </w:rPr>
              <w:t xml:space="preserve">  </w:t>
            </w:r>
          </w:p>
          <w:p w:rsidR="006E6BA4" w:rsidRPr="00947525" w:rsidRDefault="006E6BA4" w:rsidP="008246D0">
            <w:pPr>
              <w:ind w:firstLine="0"/>
              <w:rPr>
                <w:sz w:val="24"/>
                <w:szCs w:val="24"/>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bscript"/>
              </w:rPr>
              <w:t>комф.усл</w:t>
            </w:r>
            <w:r w:rsidRPr="00947525">
              <w:rPr>
                <w:b/>
                <w:sz w:val="24"/>
                <w:szCs w:val="24"/>
              </w:rPr>
              <w:t xml:space="preserve"> = 100 баллов </w:t>
            </w:r>
            <w:r w:rsidRPr="00947525">
              <w:rPr>
                <w:sz w:val="24"/>
                <w:szCs w:val="24"/>
              </w:rPr>
              <w:t>(так как в наличии более пяти условий комфортной среды)</w:t>
            </w:r>
          </w:p>
          <w:p w:rsidR="006E6BA4" w:rsidRPr="00947525" w:rsidRDefault="006E6BA4" w:rsidP="008246D0">
            <w:pPr>
              <w:ind w:firstLine="0"/>
              <w:rPr>
                <w:sz w:val="24"/>
                <w:szCs w:val="24"/>
              </w:rPr>
            </w:pPr>
          </w:p>
          <w:p w:rsidR="006E6BA4" w:rsidRPr="00947525" w:rsidRDefault="006E6BA4" w:rsidP="008246D0">
            <w:pPr>
              <w:pStyle w:val="28"/>
              <w:rPr>
                <w:rFonts w:ascii="Times New Roman" w:hAnsi="Times New Roman"/>
                <w:color w:val="000000"/>
                <w:sz w:val="24"/>
                <w:szCs w:val="24"/>
              </w:rPr>
            </w:pPr>
          </w:p>
        </w:tc>
      </w:tr>
      <w:tr w:rsidR="006E6BA4" w:rsidRPr="00947525" w:rsidTr="00F24B63">
        <w:trPr>
          <w:trHeight w:val="20"/>
        </w:trPr>
        <w:tc>
          <w:tcPr>
            <w:tcW w:w="534" w:type="dxa"/>
            <w:vMerge w:val="restart"/>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lastRenderedPageBreak/>
              <w:t>2.2.</w:t>
            </w:r>
          </w:p>
        </w:tc>
        <w:tc>
          <w:tcPr>
            <w:tcW w:w="3402" w:type="dxa"/>
            <w:vMerge w:val="restart"/>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Время ожидания предоставления услуги.</w:t>
            </w:r>
            <w:r w:rsidRPr="00947525">
              <w:rPr>
                <w:rFonts w:ascii="Times New Roman" w:hAnsi="Times New Roman"/>
                <w:b/>
                <w:sz w:val="24"/>
                <w:szCs w:val="24"/>
              </w:rPr>
              <w:t xml:space="preserve"> (П</w:t>
            </w:r>
            <w:r w:rsidRPr="00947525">
              <w:rPr>
                <w:rFonts w:ascii="Times New Roman" w:hAnsi="Times New Roman"/>
                <w:b/>
                <w:sz w:val="24"/>
                <w:szCs w:val="24"/>
                <w:vertAlign w:val="subscript"/>
              </w:rPr>
              <w:t>ожид</w:t>
            </w:r>
            <w:r w:rsidRPr="00947525">
              <w:rPr>
                <w:rFonts w:ascii="Times New Roman" w:hAnsi="Times New Roman"/>
                <w:b/>
                <w:sz w:val="24"/>
                <w:szCs w:val="24"/>
              </w:rPr>
              <w:t>)</w:t>
            </w:r>
          </w:p>
          <w:p w:rsidR="006E6BA4" w:rsidRPr="00947525" w:rsidRDefault="006E6BA4" w:rsidP="008246D0">
            <w:pPr>
              <w:ind w:firstLine="0"/>
              <w:rPr>
                <w:sz w:val="24"/>
                <w:szCs w:val="24"/>
              </w:rPr>
            </w:pPr>
          </w:p>
        </w:tc>
        <w:tc>
          <w:tcPr>
            <w:tcW w:w="946" w:type="dxa"/>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0,4</w:t>
            </w:r>
          </w:p>
        </w:tc>
        <w:tc>
          <w:tcPr>
            <w:tcW w:w="3685" w:type="dxa"/>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2.2.1. Среднее время ожидания предоставления услуги </w:t>
            </w:r>
            <w:r w:rsidRPr="00947525">
              <w:rPr>
                <w:rFonts w:ascii="Times New Roman" w:hAnsi="Times New Roman"/>
                <w:b/>
                <w:sz w:val="24"/>
                <w:szCs w:val="24"/>
              </w:rPr>
              <w:t xml:space="preserve"> (С</w:t>
            </w:r>
            <w:r w:rsidRPr="00947525">
              <w:rPr>
                <w:rFonts w:ascii="Times New Roman" w:hAnsi="Times New Roman"/>
                <w:b/>
                <w:sz w:val="24"/>
                <w:szCs w:val="24"/>
                <w:vertAlign w:val="subscript"/>
              </w:rPr>
              <w:t>ожид</w:t>
            </w:r>
            <w:r w:rsidRPr="00947525">
              <w:rPr>
                <w:rFonts w:ascii="Times New Roman" w:hAnsi="Times New Roman"/>
                <w:b/>
                <w:sz w:val="24"/>
                <w:szCs w:val="24"/>
              </w:rPr>
              <w:t>)</w:t>
            </w: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превышает установленный срок ожидания </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 баллов</w:t>
            </w:r>
          </w:p>
        </w:tc>
        <w:tc>
          <w:tcPr>
            <w:tcW w:w="1363" w:type="dxa"/>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(2.2)</w:t>
            </w: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vMerge/>
            <w:tcBorders>
              <w:top w:val="single" w:sz="4" w:space="0" w:color="auto"/>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4678"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B050"/>
                <w:sz w:val="24"/>
                <w:szCs w:val="24"/>
              </w:rPr>
            </w:pPr>
            <w:r w:rsidRPr="00947525">
              <w:rPr>
                <w:rFonts w:ascii="Times New Roman" w:hAnsi="Times New Roman"/>
                <w:sz w:val="24"/>
                <w:szCs w:val="24"/>
              </w:rPr>
              <w:t>- равен установленному сроку ожидания</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vMerge/>
            <w:tcBorders>
              <w:top w:val="single" w:sz="4" w:space="0" w:color="auto"/>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4678"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меньше установленного срока ожидания  на 1 день (на 1 час)</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20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4678"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меньше установленного срока ожидания  на 2 дня (на  2 часа)</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40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4678"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меньше установленного срока ожидания  на 3 дня (на 3 часа)</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60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34" w:type="dxa"/>
            <w:vMerge/>
            <w:tcBorders>
              <w:left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46"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vMerge/>
            <w:tcBorders>
              <w:left w:val="single" w:sz="4" w:space="0" w:color="auto"/>
              <w:bottom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4678"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меньше установленного срока ожидания  не менее, чем на ½ срока </w:t>
            </w:r>
          </w:p>
          <w:p w:rsidR="006E6BA4" w:rsidRPr="00947525" w:rsidRDefault="006E6BA4" w:rsidP="008246D0">
            <w:pPr>
              <w:pStyle w:val="28"/>
              <w:jc w:val="left"/>
              <w:rPr>
                <w:rFonts w:ascii="Times New Roman" w:hAnsi="Times New Roman"/>
                <w:sz w:val="24"/>
                <w:szCs w:val="24"/>
              </w:rPr>
            </w:pP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lastRenderedPageBreak/>
              <w:t>100 баллов</w:t>
            </w:r>
          </w:p>
        </w:tc>
        <w:tc>
          <w:tcPr>
            <w:tcW w:w="1363" w:type="dxa"/>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34" w:type="dxa"/>
            <w:vMerge/>
            <w:tcBorders>
              <w:left w:val="single" w:sz="4" w:space="0" w:color="auto"/>
              <w:bottom w:val="single" w:sz="4" w:space="0" w:color="auto"/>
              <w:right w:val="single" w:sz="4" w:space="0" w:color="auto"/>
            </w:tcBorders>
            <w:vAlign w:val="center"/>
          </w:tcPr>
          <w:p w:rsidR="006E6BA4" w:rsidRPr="00947525" w:rsidRDefault="006E6BA4" w:rsidP="008246D0">
            <w:pPr>
              <w:pStyle w:val="28"/>
              <w:ind w:right="-108"/>
              <w:jc w:val="left"/>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6E6BA4" w:rsidRPr="00947525" w:rsidRDefault="006E6BA4" w:rsidP="008246D0">
            <w:pPr>
              <w:ind w:firstLine="0"/>
              <w:rPr>
                <w:sz w:val="24"/>
                <w:szCs w:val="24"/>
              </w:rPr>
            </w:pPr>
          </w:p>
        </w:tc>
        <w:tc>
          <w:tcPr>
            <w:tcW w:w="946" w:type="dxa"/>
            <w:vMerge/>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ind w:right="41"/>
              <w:jc w:val="left"/>
              <w:rPr>
                <w:rFonts w:ascii="Times New Roman" w:hAnsi="Times New Roman"/>
                <w:sz w:val="24"/>
                <w:szCs w:val="24"/>
                <w:vertAlign w:val="superscript"/>
              </w:rPr>
            </w:pPr>
            <w:r w:rsidRPr="00947525">
              <w:rPr>
                <w:rFonts w:ascii="Times New Roman" w:hAnsi="Times New Roman"/>
                <w:sz w:val="24"/>
                <w:szCs w:val="24"/>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947525">
              <w:rPr>
                <w:rFonts w:ascii="Times New Roman" w:hAnsi="Times New Roman"/>
                <w:b/>
                <w:sz w:val="24"/>
                <w:szCs w:val="24"/>
              </w:rPr>
              <w:t>(С</w:t>
            </w:r>
            <w:r w:rsidRPr="00947525">
              <w:rPr>
                <w:rFonts w:ascii="Times New Roman" w:hAnsi="Times New Roman"/>
                <w:b/>
                <w:sz w:val="24"/>
                <w:szCs w:val="24"/>
                <w:vertAlign w:val="subscript"/>
              </w:rPr>
              <w:t>своевр</w:t>
            </w:r>
            <w:r w:rsidRPr="00947525">
              <w:rPr>
                <w:rFonts w:ascii="Times New Roman" w:hAnsi="Times New Roman"/>
                <w:b/>
                <w:sz w:val="24"/>
                <w:szCs w:val="24"/>
              </w:rPr>
              <w:t>)</w:t>
            </w:r>
          </w:p>
        </w:tc>
        <w:tc>
          <w:tcPr>
            <w:tcW w:w="4678" w:type="dxa"/>
            <w:tcBorders>
              <w:left w:val="single" w:sz="4" w:space="0" w:color="auto"/>
              <w:bottom w:val="single" w:sz="4" w:space="0" w:color="auto"/>
              <w:right w:val="single" w:sz="4" w:space="0" w:color="auto"/>
            </w:tcBorders>
          </w:tcPr>
          <w:p w:rsidR="006E6BA4" w:rsidRPr="00947525" w:rsidRDefault="006E6BA4" w:rsidP="008246D0">
            <w:pPr>
              <w:pStyle w:val="28"/>
              <w:ind w:left="-20" w:right="-196"/>
              <w:jc w:val="left"/>
              <w:rPr>
                <w:rFonts w:ascii="Times New Roman" w:hAnsi="Times New Roman"/>
                <w:sz w:val="24"/>
                <w:szCs w:val="24"/>
              </w:rPr>
            </w:pPr>
            <w:r w:rsidRPr="00947525">
              <w:rPr>
                <w:rFonts w:ascii="Times New Roman" w:hAnsi="Times New Roman"/>
                <w:sz w:val="24"/>
                <w:szCs w:val="24"/>
              </w:rPr>
              <w:t xml:space="preserve">число получателей услуг, которым услуга была предоставлена своевременно </w:t>
            </w:r>
            <w:r w:rsidRPr="00947525">
              <w:rPr>
                <w:rFonts w:ascii="Times New Roman" w:hAnsi="Times New Roman"/>
                <w:b/>
                <w:sz w:val="24"/>
                <w:szCs w:val="24"/>
              </w:rPr>
              <w:t>(У</w:t>
            </w:r>
            <w:r w:rsidRPr="00947525">
              <w:rPr>
                <w:rFonts w:ascii="Times New Roman" w:hAnsi="Times New Roman"/>
                <w:b/>
                <w:sz w:val="24"/>
                <w:szCs w:val="24"/>
                <w:vertAlign w:val="superscript"/>
              </w:rPr>
              <w:t>своевр</w:t>
            </w:r>
            <w:r w:rsidRPr="00947525">
              <w:rPr>
                <w:rFonts w:ascii="Times New Roman" w:hAnsi="Times New Roman"/>
                <w:b/>
                <w:sz w:val="24"/>
                <w:szCs w:val="24"/>
              </w:rPr>
              <w:t>),</w:t>
            </w:r>
            <w:r w:rsidRPr="0094752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947525">
              <w:rPr>
                <w:rFonts w:ascii="Times New Roman" w:hAnsi="Times New Roman"/>
                <w:b/>
                <w:sz w:val="24"/>
                <w:szCs w:val="24"/>
              </w:rPr>
              <w:t>(Ч</w:t>
            </w:r>
            <w:r w:rsidRPr="00947525">
              <w:rPr>
                <w:rFonts w:ascii="Times New Roman" w:hAnsi="Times New Roman"/>
                <w:b/>
                <w:sz w:val="24"/>
                <w:szCs w:val="24"/>
                <w:vertAlign w:val="subscript"/>
              </w:rPr>
              <w:t>общ</w:t>
            </w:r>
            <w:r w:rsidRPr="00947525">
              <w:rPr>
                <w:rFonts w:ascii="Times New Roman" w:hAnsi="Times New Roman"/>
                <w:b/>
                <w:sz w:val="24"/>
                <w:szCs w:val="24"/>
              </w:rPr>
              <w:t>)</w:t>
            </w:r>
          </w:p>
          <w:p w:rsidR="006E6BA4" w:rsidRPr="00947525" w:rsidRDefault="006E6BA4" w:rsidP="008246D0">
            <w:pPr>
              <w:pStyle w:val="28"/>
              <w:jc w:val="left"/>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6026" w:type="dxa"/>
            <w:gridSpan w:val="7"/>
            <w:tcBorders>
              <w:left w:val="single" w:sz="4" w:space="0" w:color="auto"/>
              <w:bottom w:val="single" w:sz="4" w:space="0" w:color="auto"/>
              <w:right w:val="single" w:sz="4" w:space="0" w:color="auto"/>
            </w:tcBorders>
            <w:vAlign w:val="center"/>
          </w:tcPr>
          <w:p w:rsidR="006E6BA4" w:rsidRPr="00947525" w:rsidRDefault="006E6BA4" w:rsidP="008246D0">
            <w:pPr>
              <w:pStyle w:val="28"/>
              <w:ind w:left="709"/>
              <w:jc w:val="left"/>
              <w:rPr>
                <w:rFonts w:ascii="Times New Roman" w:hAnsi="Times New Roman"/>
                <w:sz w:val="24"/>
                <w:szCs w:val="24"/>
              </w:rPr>
            </w:pPr>
          </w:p>
          <w:p w:rsidR="006E6BA4" w:rsidRPr="00947525" w:rsidRDefault="006E6BA4" w:rsidP="008246D0">
            <w:pPr>
              <w:ind w:left="709" w:firstLine="0"/>
              <w:rPr>
                <w:b/>
                <w:sz w:val="24"/>
                <w:szCs w:val="24"/>
                <w:u w:val="single"/>
              </w:rPr>
            </w:pPr>
            <w:r w:rsidRPr="00947525">
              <w:rPr>
                <w:b/>
                <w:sz w:val="24"/>
                <w:szCs w:val="24"/>
                <w:u w:val="single"/>
              </w:rPr>
              <w:t>В сфере социального обслуживания</w:t>
            </w:r>
          </w:p>
          <w:p w:rsidR="006E6BA4" w:rsidRPr="00947525" w:rsidRDefault="006E6BA4" w:rsidP="008246D0">
            <w:pPr>
              <w:ind w:left="709" w:firstLine="0"/>
              <w:rPr>
                <w:b/>
                <w:sz w:val="24"/>
                <w:szCs w:val="24"/>
                <w:u w:val="single"/>
              </w:rPr>
            </w:pPr>
          </w:p>
          <w:p w:rsidR="006E6BA4" w:rsidRPr="00947525" w:rsidRDefault="006E6BA4" w:rsidP="008246D0">
            <w:pPr>
              <w:ind w:firstLine="0"/>
              <w:rPr>
                <w:sz w:val="24"/>
                <w:szCs w:val="24"/>
              </w:rPr>
            </w:pPr>
            <w:r w:rsidRPr="00947525">
              <w:rPr>
                <w:sz w:val="24"/>
                <w:szCs w:val="24"/>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947525">
              <w:rPr>
                <w:b/>
                <w:sz w:val="24"/>
                <w:szCs w:val="24"/>
              </w:rPr>
              <w:t>(С</w:t>
            </w:r>
            <w:r w:rsidRPr="00947525">
              <w:rPr>
                <w:b/>
                <w:sz w:val="24"/>
                <w:szCs w:val="24"/>
                <w:vertAlign w:val="subscript"/>
              </w:rPr>
              <w:t>своевр</w:t>
            </w:r>
            <w:r w:rsidRPr="00947525">
              <w:rPr>
                <w:b/>
                <w:sz w:val="24"/>
                <w:szCs w:val="24"/>
              </w:rPr>
              <w:t xml:space="preserve">) </w:t>
            </w:r>
            <w:r w:rsidRPr="00947525">
              <w:rPr>
                <w:sz w:val="24"/>
                <w:szCs w:val="24"/>
              </w:rPr>
              <w:t xml:space="preserve">и рассчитывается по формуле (2.2со) </w:t>
            </w:r>
          </w:p>
          <w:p w:rsidR="006E6BA4" w:rsidRPr="00947525" w:rsidRDefault="006E6BA4" w:rsidP="008246D0">
            <w:pPr>
              <w:ind w:firstLine="0"/>
              <w:rPr>
                <w:sz w:val="24"/>
                <w:szCs w:val="24"/>
              </w:rPr>
            </w:pPr>
          </w:p>
          <w:tbl>
            <w:tblPr>
              <w:tblW w:w="8168" w:type="dxa"/>
              <w:jc w:val="center"/>
              <w:tblLayout w:type="fixed"/>
              <w:tblLook w:val="04A0" w:firstRow="1" w:lastRow="0" w:firstColumn="1" w:lastColumn="0" w:noHBand="0" w:noVBand="1"/>
            </w:tblPr>
            <w:tblGrid>
              <w:gridCol w:w="3551"/>
              <w:gridCol w:w="992"/>
              <w:gridCol w:w="1302"/>
              <w:gridCol w:w="2323"/>
            </w:tblGrid>
            <w:tr w:rsidR="006E6BA4" w:rsidRPr="00947525" w:rsidTr="00F24B63">
              <w:trPr>
                <w:jc w:val="center"/>
              </w:trPr>
              <w:tc>
                <w:tcPr>
                  <w:tcW w:w="3551" w:type="dxa"/>
                  <w:vMerge w:val="restart"/>
                  <w:vAlign w:val="center"/>
                </w:tcPr>
                <w:p w:rsidR="006E6BA4" w:rsidRPr="00947525" w:rsidRDefault="006E6BA4" w:rsidP="00A7683D">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со</w:t>
                  </w:r>
                  <w:r w:rsidRPr="00947525">
                    <w:rPr>
                      <w:b/>
                      <w:sz w:val="24"/>
                      <w:szCs w:val="24"/>
                      <w:vertAlign w:val="subscript"/>
                    </w:rPr>
                    <w:t>ожид</w:t>
                  </w:r>
                  <w:r w:rsidRPr="00947525">
                    <w:rPr>
                      <w:b/>
                      <w:sz w:val="24"/>
                      <w:szCs w:val="24"/>
                    </w:rPr>
                    <w:t xml:space="preserve"> =  С</w:t>
                  </w:r>
                  <w:r w:rsidRPr="00947525">
                    <w:rPr>
                      <w:b/>
                      <w:sz w:val="24"/>
                      <w:szCs w:val="24"/>
                      <w:vertAlign w:val="subscript"/>
                    </w:rPr>
                    <w:t>своевр</w:t>
                  </w:r>
                  <w:r w:rsidRPr="00947525">
                    <w:rPr>
                      <w:b/>
                      <w:sz w:val="24"/>
                      <w:szCs w:val="24"/>
                    </w:rPr>
                    <w:t xml:space="preserve"> =   </w:t>
                  </w:r>
                </w:p>
              </w:tc>
              <w:tc>
                <w:tcPr>
                  <w:tcW w:w="992" w:type="dxa"/>
                  <w:tcBorders>
                    <w:bottom w:val="single" w:sz="4" w:space="0" w:color="auto"/>
                  </w:tcBorders>
                </w:tcPr>
                <w:p w:rsidR="006E6BA4" w:rsidRPr="00947525" w:rsidRDefault="006E6BA4" w:rsidP="00A7683D">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своевр</w:t>
                  </w:r>
                  <w:r w:rsidRPr="00947525">
                    <w:rPr>
                      <w:b/>
                      <w:sz w:val="24"/>
                      <w:szCs w:val="24"/>
                      <w:vertAlign w:val="subscript"/>
                    </w:rPr>
                    <w:t xml:space="preserve"> </w:t>
                  </w:r>
                </w:p>
              </w:tc>
              <w:tc>
                <w:tcPr>
                  <w:tcW w:w="1302" w:type="dxa"/>
                  <w:vMerge w:val="restart"/>
                  <w:vAlign w:val="center"/>
                </w:tcPr>
                <w:p w:rsidR="006E6BA4" w:rsidRPr="00947525" w:rsidRDefault="006E6BA4" w:rsidP="00A7683D">
                  <w:pPr>
                    <w:framePr w:hSpace="180" w:wrap="around" w:vAnchor="text" w:hAnchor="text" w:xAlign="center" w:y="1"/>
                    <w:ind w:left="-108" w:firstLine="0"/>
                    <w:suppressOverlap/>
                    <w:rPr>
                      <w:b/>
                      <w:sz w:val="24"/>
                      <w:szCs w:val="24"/>
                    </w:rPr>
                  </w:pPr>
                  <w:r w:rsidRPr="00947525">
                    <w:rPr>
                      <w:b/>
                      <w:sz w:val="24"/>
                      <w:szCs w:val="24"/>
                    </w:rPr>
                    <w:t xml:space="preserve"> ×100</w:t>
                  </w:r>
                </w:p>
              </w:tc>
              <w:tc>
                <w:tcPr>
                  <w:tcW w:w="2323" w:type="dxa"/>
                  <w:vMerge w:val="restart"/>
                </w:tcPr>
                <w:p w:rsidR="006E6BA4" w:rsidRPr="00947525" w:rsidRDefault="006E6BA4" w:rsidP="00A7683D">
                  <w:pPr>
                    <w:framePr w:hSpace="180" w:wrap="around" w:vAnchor="text" w:hAnchor="text" w:xAlign="center" w:y="1"/>
                    <w:ind w:left="-108" w:firstLine="0"/>
                    <w:suppressOverlap/>
                    <w:jc w:val="right"/>
                    <w:rPr>
                      <w:b/>
                      <w:sz w:val="24"/>
                      <w:szCs w:val="24"/>
                    </w:rPr>
                  </w:pPr>
                  <w:r w:rsidRPr="00947525">
                    <w:rPr>
                      <w:b/>
                      <w:sz w:val="24"/>
                      <w:szCs w:val="24"/>
                    </w:rPr>
                    <w:t>(2.2со)</w:t>
                  </w:r>
                </w:p>
              </w:tc>
            </w:tr>
            <w:tr w:rsidR="006E6BA4" w:rsidRPr="00947525" w:rsidTr="00F24B63">
              <w:trPr>
                <w:jc w:val="center"/>
              </w:trPr>
              <w:tc>
                <w:tcPr>
                  <w:tcW w:w="3551" w:type="dxa"/>
                  <w:vMerge/>
                  <w:vAlign w:val="center"/>
                </w:tcPr>
                <w:p w:rsidR="006E6BA4" w:rsidRPr="00947525" w:rsidRDefault="006E6BA4" w:rsidP="00A7683D">
                  <w:pPr>
                    <w:framePr w:hSpace="180" w:wrap="around" w:vAnchor="text" w:hAnchor="text" w:xAlign="center" w:y="1"/>
                    <w:ind w:right="-46" w:firstLine="0"/>
                    <w:suppressOverlap/>
                    <w:jc w:val="right"/>
                    <w:rPr>
                      <w:b/>
                      <w:sz w:val="24"/>
                      <w:szCs w:val="24"/>
                    </w:rPr>
                  </w:pPr>
                </w:p>
              </w:tc>
              <w:tc>
                <w:tcPr>
                  <w:tcW w:w="992" w:type="dxa"/>
                  <w:tcBorders>
                    <w:top w:val="single" w:sz="4" w:space="0" w:color="auto"/>
                  </w:tcBorders>
                </w:tcPr>
                <w:p w:rsidR="006E6BA4" w:rsidRPr="00947525" w:rsidRDefault="006E6BA4" w:rsidP="00A7683D">
                  <w:pPr>
                    <w:framePr w:hSpace="180" w:wrap="around" w:vAnchor="text" w:hAnchor="text" w:xAlign="center" w:y="1"/>
                    <w:ind w:left="-108" w:right="-108" w:firstLine="0"/>
                    <w:suppressOverlap/>
                    <w:jc w:val="center"/>
                    <w:rPr>
                      <w:b/>
                      <w:sz w:val="24"/>
                      <w:szCs w:val="24"/>
                    </w:rPr>
                  </w:pPr>
                  <w:r w:rsidRPr="00947525">
                    <w:rPr>
                      <w:b/>
                      <w:sz w:val="24"/>
                      <w:szCs w:val="24"/>
                    </w:rPr>
                    <w:t>Ч</w:t>
                  </w:r>
                  <w:r w:rsidRPr="00947525">
                    <w:rPr>
                      <w:b/>
                      <w:sz w:val="24"/>
                      <w:szCs w:val="24"/>
                      <w:vertAlign w:val="subscript"/>
                    </w:rPr>
                    <w:t>общ</w:t>
                  </w:r>
                </w:p>
              </w:tc>
              <w:tc>
                <w:tcPr>
                  <w:tcW w:w="1302" w:type="dxa"/>
                  <w:vMerge/>
                  <w:vAlign w:val="center"/>
                </w:tcPr>
                <w:p w:rsidR="006E6BA4" w:rsidRPr="00947525" w:rsidRDefault="006E6BA4" w:rsidP="00A7683D">
                  <w:pPr>
                    <w:framePr w:hSpace="180" w:wrap="around" w:vAnchor="text" w:hAnchor="text" w:xAlign="center" w:y="1"/>
                    <w:ind w:left="-108" w:firstLine="0"/>
                    <w:suppressOverlap/>
                    <w:rPr>
                      <w:b/>
                      <w:sz w:val="24"/>
                      <w:szCs w:val="24"/>
                    </w:rPr>
                  </w:pPr>
                </w:p>
              </w:tc>
              <w:tc>
                <w:tcPr>
                  <w:tcW w:w="2323" w:type="dxa"/>
                  <w:vMerge/>
                </w:tcPr>
                <w:p w:rsidR="006E6BA4" w:rsidRPr="00947525" w:rsidRDefault="006E6BA4" w:rsidP="00A7683D">
                  <w:pPr>
                    <w:framePr w:hSpace="180" w:wrap="around" w:vAnchor="text" w:hAnchor="text" w:xAlign="center" w:y="1"/>
                    <w:ind w:left="-108" w:firstLine="0"/>
                    <w:suppressOverlap/>
                    <w:rPr>
                      <w:b/>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своевр</w:t>
            </w:r>
            <w:r w:rsidRPr="00947525">
              <w:rPr>
                <w:sz w:val="24"/>
                <w:szCs w:val="24"/>
              </w:rPr>
              <w:t xml:space="preserve"> - число получателей услуг, которым услуга предоставлена своевременно;</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2.2.</w:t>
            </w:r>
          </w:p>
          <w:p w:rsidR="006E6BA4" w:rsidRPr="00947525" w:rsidRDefault="006E6BA4" w:rsidP="008246D0">
            <w:pPr>
              <w:ind w:firstLine="0"/>
              <w:rPr>
                <w:sz w:val="24"/>
                <w:szCs w:val="24"/>
                <w:u w:val="single"/>
              </w:rPr>
            </w:pPr>
            <w:r w:rsidRPr="00947525">
              <w:rPr>
                <w:sz w:val="24"/>
                <w:szCs w:val="24"/>
                <w:u w:val="single"/>
              </w:rPr>
              <w:t>Вариант 4. В сфере социального обслуживания</w:t>
            </w:r>
          </w:p>
          <w:p w:rsidR="006E6BA4" w:rsidRPr="00947525" w:rsidRDefault="006E6BA4" w:rsidP="008246D0">
            <w:pPr>
              <w:ind w:firstLine="0"/>
              <w:rPr>
                <w:sz w:val="24"/>
                <w:szCs w:val="24"/>
              </w:rPr>
            </w:pPr>
            <w:r w:rsidRPr="00947525">
              <w:rPr>
                <w:sz w:val="24"/>
                <w:szCs w:val="24"/>
              </w:rPr>
              <w:t>Число получателей услуг, которым услуга предоставлена своевременно – 217 чел.;</w:t>
            </w:r>
          </w:p>
          <w:p w:rsidR="006E6BA4" w:rsidRPr="00947525" w:rsidRDefault="006E6BA4" w:rsidP="008246D0">
            <w:pPr>
              <w:ind w:firstLine="0"/>
              <w:rPr>
                <w:sz w:val="24"/>
                <w:szCs w:val="24"/>
              </w:rPr>
            </w:pPr>
            <w:r w:rsidRPr="00947525">
              <w:rPr>
                <w:sz w:val="24"/>
                <w:szCs w:val="24"/>
              </w:rPr>
              <w:t>Общее число опрошенных получателей услуг, ответивших на вопрос 5 Рекомендуемого образца Анкеты – 230 чел.</w:t>
            </w:r>
          </w:p>
          <w:p w:rsidR="006E6BA4" w:rsidRPr="00947525" w:rsidRDefault="006E6BA4" w:rsidP="008246D0">
            <w:pPr>
              <w:ind w:firstLine="0"/>
              <w:rPr>
                <w:sz w:val="24"/>
                <w:szCs w:val="24"/>
                <w:u w:val="single"/>
              </w:rPr>
            </w:pPr>
          </w:p>
          <w:p w:rsidR="006E6BA4" w:rsidRPr="00947525" w:rsidRDefault="006E6BA4" w:rsidP="008246D0">
            <w:pPr>
              <w:ind w:firstLine="0"/>
              <w:rPr>
                <w:b/>
                <w:sz w:val="24"/>
                <w:szCs w:val="24"/>
              </w:rPr>
            </w:pPr>
            <w:r w:rsidRPr="00947525">
              <w:rPr>
                <w:b/>
                <w:sz w:val="24"/>
                <w:szCs w:val="24"/>
                <w:u w:val="single"/>
              </w:rPr>
              <w:t>Расчет по варианту 4</w:t>
            </w:r>
          </w:p>
          <w:p w:rsidR="006E6BA4" w:rsidRPr="00947525" w:rsidRDefault="006E6BA4" w:rsidP="008246D0">
            <w:pPr>
              <w:ind w:firstLine="0"/>
              <w:rPr>
                <w:i/>
                <w:sz w:val="24"/>
                <w:szCs w:val="24"/>
              </w:rPr>
            </w:pPr>
          </w:p>
          <w:p w:rsidR="006E6BA4" w:rsidRPr="00947525" w:rsidRDefault="006E6BA4" w:rsidP="00EB6965">
            <w:pPr>
              <w:ind w:firstLine="0"/>
              <w:jc w:val="center"/>
              <w:rPr>
                <w:sz w:val="24"/>
                <w:szCs w:val="24"/>
              </w:rPr>
            </w:pPr>
            <w:r w:rsidRPr="00947525">
              <w:rPr>
                <w:b/>
                <w:sz w:val="24"/>
                <w:szCs w:val="24"/>
              </w:rPr>
              <w:t>П</w:t>
            </w:r>
            <w:r w:rsidRPr="00947525">
              <w:rPr>
                <w:b/>
                <w:sz w:val="24"/>
                <w:szCs w:val="24"/>
                <w:vertAlign w:val="superscript"/>
              </w:rPr>
              <w:t>со</w:t>
            </w:r>
            <w:r w:rsidRPr="00947525">
              <w:rPr>
                <w:b/>
                <w:sz w:val="24"/>
                <w:szCs w:val="24"/>
                <w:vertAlign w:val="subscript"/>
              </w:rPr>
              <w:t xml:space="preserve">ожид </w:t>
            </w:r>
            <w:r w:rsidRPr="00947525">
              <w:rPr>
                <w:b/>
                <w:sz w:val="24"/>
                <w:szCs w:val="24"/>
              </w:rPr>
              <w:t>=  217 : 230 × 100 = 0,9434 × 100 = 94,34 = 94 балла</w:t>
            </w:r>
          </w:p>
          <w:p w:rsidR="006E6BA4" w:rsidRPr="00947525" w:rsidRDefault="006E6BA4" w:rsidP="00F41B79">
            <w:pPr>
              <w:pStyle w:val="28"/>
              <w:jc w:val="left"/>
              <w:rPr>
                <w:rFonts w:ascii="Times New Roman" w:hAnsi="Times New Roman"/>
                <w:sz w:val="24"/>
                <w:szCs w:val="24"/>
              </w:rPr>
            </w:pPr>
          </w:p>
        </w:tc>
      </w:tr>
    </w:tbl>
    <w:p w:rsidR="006E6BA4" w:rsidRPr="00947525" w:rsidRDefault="006E6BA4" w:rsidP="008246D0">
      <w:pPr>
        <w:ind w:firstLine="0"/>
        <w:rPr>
          <w:sz w:val="24"/>
          <w:szCs w:val="24"/>
        </w:rPr>
      </w:pPr>
      <w:r w:rsidRPr="00947525">
        <w:rPr>
          <w:sz w:val="24"/>
          <w:szCs w:val="24"/>
        </w:rPr>
        <w:br w:type="page"/>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04"/>
        <w:gridCol w:w="3685"/>
        <w:gridCol w:w="4678"/>
        <w:gridCol w:w="1418"/>
        <w:gridCol w:w="1363"/>
      </w:tblGrid>
      <w:tr w:rsidR="006E6BA4" w:rsidRPr="00947525" w:rsidTr="00F24B63">
        <w:trPr>
          <w:trHeight w:val="20"/>
        </w:trPr>
        <w:tc>
          <w:tcPr>
            <w:tcW w:w="534" w:type="dxa"/>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lastRenderedPageBreak/>
              <w:t>№</w:t>
            </w:r>
          </w:p>
        </w:tc>
        <w:tc>
          <w:tcPr>
            <w:tcW w:w="3402"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04" w:type="dxa"/>
            <w:tcBorders>
              <w:left w:val="single" w:sz="4" w:space="0" w:color="auto"/>
              <w:right w:val="single" w:sz="4" w:space="0" w:color="auto"/>
            </w:tcBorders>
          </w:tcPr>
          <w:p w:rsidR="006E6BA4" w:rsidRPr="00947525" w:rsidRDefault="006E6BA4" w:rsidP="008246D0">
            <w:pPr>
              <w:pStyle w:val="28"/>
              <w:ind w:left="-108" w:right="-108"/>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Значение параметров в баллах</w:t>
            </w:r>
          </w:p>
        </w:tc>
        <w:tc>
          <w:tcPr>
            <w:tcW w:w="1363" w:type="dxa"/>
            <w:tcBorders>
              <w:left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в баллах</w:t>
            </w:r>
          </w:p>
        </w:tc>
      </w:tr>
      <w:tr w:rsidR="006E6BA4" w:rsidRPr="00947525" w:rsidTr="00F24B63">
        <w:trPr>
          <w:trHeight w:val="20"/>
        </w:trPr>
        <w:tc>
          <w:tcPr>
            <w:tcW w:w="534" w:type="dxa"/>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2.3.</w:t>
            </w:r>
          </w:p>
        </w:tc>
        <w:tc>
          <w:tcPr>
            <w:tcW w:w="3402" w:type="dxa"/>
            <w:tcBorders>
              <w:left w:val="single" w:sz="4" w:space="0" w:color="auto"/>
              <w:right w:val="single" w:sz="4" w:space="0" w:color="auto"/>
            </w:tcBorders>
            <w:vAlign w:val="center"/>
          </w:tcPr>
          <w:p w:rsidR="006E6BA4" w:rsidRPr="00947525" w:rsidRDefault="006E6BA4" w:rsidP="008246D0">
            <w:pPr>
              <w:ind w:firstLine="0"/>
              <w:rPr>
                <w:sz w:val="24"/>
                <w:szCs w:val="24"/>
              </w:rPr>
            </w:pPr>
            <w:r w:rsidRPr="00947525">
              <w:rPr>
                <w:sz w:val="24"/>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947525">
              <w:rPr>
                <w:b/>
                <w:sz w:val="24"/>
                <w:szCs w:val="24"/>
              </w:rPr>
              <w:t xml:space="preserve"> (П</w:t>
            </w:r>
            <w:r w:rsidRPr="00947525">
              <w:rPr>
                <w:b/>
                <w:sz w:val="24"/>
                <w:szCs w:val="24"/>
                <w:vertAlign w:val="superscript"/>
              </w:rPr>
              <w:t>комф</w:t>
            </w:r>
            <w:r w:rsidRPr="00947525">
              <w:rPr>
                <w:b/>
                <w:sz w:val="24"/>
                <w:szCs w:val="24"/>
                <w:vertAlign w:val="subscript"/>
              </w:rPr>
              <w:t>уд</w:t>
            </w:r>
            <w:r w:rsidRPr="00947525">
              <w:rPr>
                <w:b/>
                <w:sz w:val="24"/>
                <w:szCs w:val="24"/>
              </w:rPr>
              <w:t>)</w:t>
            </w:r>
          </w:p>
        </w:tc>
        <w:tc>
          <w:tcPr>
            <w:tcW w:w="904"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2.3.1. Удовлетворенность </w:t>
            </w:r>
            <w:r w:rsidRPr="00947525">
              <w:rPr>
                <w:rFonts w:ascii="Times New Roman" w:hAnsi="Times New Roman"/>
                <w:sz w:val="24"/>
                <w:szCs w:val="24"/>
                <w:lang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число получателей услуг, удовлетворенных </w:t>
            </w:r>
            <w:r w:rsidRPr="00947525">
              <w:rPr>
                <w:rFonts w:ascii="Times New Roman" w:hAnsi="Times New Roman"/>
                <w:sz w:val="24"/>
                <w:szCs w:val="24"/>
                <w:lang w:eastAsia="en-US"/>
              </w:rPr>
              <w:t xml:space="preserve">комфортностью предоставления услуг организацией социальной сферы </w:t>
            </w:r>
            <w:r w:rsidRPr="00947525">
              <w:rPr>
                <w:rFonts w:ascii="Times New Roman" w:hAnsi="Times New Roman"/>
                <w:b/>
                <w:sz w:val="24"/>
                <w:szCs w:val="24"/>
              </w:rPr>
              <w:t>(У</w:t>
            </w:r>
            <w:r w:rsidRPr="00947525">
              <w:rPr>
                <w:rFonts w:ascii="Times New Roman" w:hAnsi="Times New Roman"/>
                <w:b/>
                <w:sz w:val="24"/>
                <w:szCs w:val="24"/>
                <w:vertAlign w:val="superscript"/>
              </w:rPr>
              <w:t>комф</w:t>
            </w:r>
            <w:r w:rsidRPr="00947525">
              <w:rPr>
                <w:rFonts w:ascii="Times New Roman" w:hAnsi="Times New Roman"/>
                <w:b/>
                <w:sz w:val="24"/>
                <w:szCs w:val="24"/>
              </w:rPr>
              <w:t>)</w:t>
            </w:r>
            <w:r w:rsidRPr="00947525">
              <w:rPr>
                <w:rFonts w:ascii="Times New Roman" w:hAnsi="Times New Roman"/>
                <w:sz w:val="24"/>
                <w:szCs w:val="24"/>
              </w:rPr>
              <w:t xml:space="preserve">, </w:t>
            </w:r>
            <w:r w:rsidRPr="00947525">
              <w:rPr>
                <w:rFonts w:ascii="Times New Roman" w:hAnsi="Times New Roman"/>
                <w:sz w:val="24"/>
                <w:szCs w:val="24"/>
                <w:lang w:eastAsia="en-US"/>
              </w:rPr>
              <w:t xml:space="preserve">по отношению к  числу опрошенных </w:t>
            </w:r>
            <w:r w:rsidRPr="00947525">
              <w:rPr>
                <w:rFonts w:ascii="Times New Roman" w:hAnsi="Times New Roman"/>
                <w:sz w:val="24"/>
                <w:szCs w:val="24"/>
              </w:rPr>
              <w:t xml:space="preserve"> получателей услуг</w:t>
            </w:r>
            <w:r w:rsidRPr="00947525">
              <w:rPr>
                <w:rFonts w:ascii="Times New Roman" w:hAnsi="Times New Roman"/>
                <w:sz w:val="24"/>
                <w:szCs w:val="24"/>
                <w:lang w:eastAsia="en-US"/>
              </w:rPr>
              <w:t xml:space="preserve">, ответивших на данный вопрос </w:t>
            </w:r>
            <w:r w:rsidRPr="00947525">
              <w:rPr>
                <w:rFonts w:ascii="Times New Roman" w:hAnsi="Times New Roman"/>
                <w:b/>
                <w:sz w:val="24"/>
                <w:szCs w:val="24"/>
              </w:rPr>
              <w:t xml:space="preserve"> (Ч</w:t>
            </w:r>
            <w:r w:rsidRPr="00947525">
              <w:rPr>
                <w:rFonts w:ascii="Times New Roman" w:hAnsi="Times New Roman"/>
                <w:b/>
                <w:sz w:val="24"/>
                <w:szCs w:val="24"/>
                <w:vertAlign w:val="subscript"/>
              </w:rPr>
              <w:t>общ</w:t>
            </w:r>
            <w:r w:rsidRPr="00947525">
              <w:rPr>
                <w:rFonts w:ascii="Times New Roman" w:hAnsi="Times New Roman"/>
                <w:b/>
                <w:sz w:val="24"/>
                <w:szCs w:val="24"/>
              </w:rPr>
              <w:t>)</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(2.3)</w:t>
            </w: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5984" w:type="dxa"/>
            <w:gridSpan w:val="7"/>
            <w:tcBorders>
              <w:left w:val="single" w:sz="4" w:space="0" w:color="auto"/>
              <w:right w:val="single" w:sz="4" w:space="0" w:color="auto"/>
            </w:tcBorders>
          </w:tcPr>
          <w:tbl>
            <w:tblPr>
              <w:tblW w:w="9530" w:type="dxa"/>
              <w:jc w:val="center"/>
              <w:tblLayout w:type="fixed"/>
              <w:tblLook w:val="04A0" w:firstRow="1" w:lastRow="0" w:firstColumn="1" w:lastColumn="0" w:noHBand="0" w:noVBand="1"/>
            </w:tblPr>
            <w:tblGrid>
              <w:gridCol w:w="3892"/>
              <w:gridCol w:w="992"/>
              <w:gridCol w:w="2323"/>
              <w:gridCol w:w="2323"/>
            </w:tblGrid>
            <w:tr w:rsidR="006E6BA4" w:rsidRPr="00947525" w:rsidTr="00F24B63">
              <w:trPr>
                <w:jc w:val="center"/>
              </w:trPr>
              <w:tc>
                <w:tcPr>
                  <w:tcW w:w="3892"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комф</w:t>
                  </w:r>
                  <w:r w:rsidRPr="00947525">
                    <w:rPr>
                      <w:b/>
                      <w:sz w:val="24"/>
                      <w:szCs w:val="24"/>
                      <w:vertAlign w:val="subscript"/>
                    </w:rPr>
                    <w:t>уд</w:t>
                  </w:r>
                  <w:r w:rsidRPr="00947525">
                    <w:rPr>
                      <w:b/>
                      <w:sz w:val="24"/>
                      <w:szCs w:val="24"/>
                    </w:rPr>
                    <w:t xml:space="preserve"> =   </w:t>
                  </w:r>
                </w:p>
              </w:tc>
              <w:tc>
                <w:tcPr>
                  <w:tcW w:w="992"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комф</w:t>
                  </w:r>
                  <w:r w:rsidRPr="00947525">
                    <w:rPr>
                      <w:b/>
                      <w:sz w:val="24"/>
                      <w:szCs w:val="24"/>
                      <w:vertAlign w:val="subscript"/>
                    </w:rPr>
                    <w:t xml:space="preserve"> </w:t>
                  </w:r>
                </w:p>
              </w:tc>
              <w:tc>
                <w:tcPr>
                  <w:tcW w:w="2323"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×100,</w:t>
                  </w:r>
                </w:p>
              </w:tc>
              <w:tc>
                <w:tcPr>
                  <w:tcW w:w="2323" w:type="dxa"/>
                  <w:vMerge w:val="restart"/>
                  <w:vAlign w:val="center"/>
                </w:tcPr>
                <w:p w:rsidR="006E6BA4" w:rsidRPr="00947525" w:rsidRDefault="006E6BA4" w:rsidP="008246D0">
                  <w:pPr>
                    <w:framePr w:hSpace="180" w:wrap="around" w:vAnchor="text" w:hAnchor="text" w:xAlign="center" w:y="1"/>
                    <w:ind w:left="-108" w:firstLine="0"/>
                    <w:suppressOverlap/>
                    <w:jc w:val="center"/>
                    <w:rPr>
                      <w:b/>
                      <w:sz w:val="24"/>
                      <w:szCs w:val="24"/>
                    </w:rPr>
                  </w:pPr>
                  <w:r w:rsidRPr="00947525">
                    <w:rPr>
                      <w:b/>
                      <w:sz w:val="24"/>
                      <w:szCs w:val="24"/>
                    </w:rPr>
                    <w:t>(2.3)</w:t>
                  </w:r>
                </w:p>
              </w:tc>
            </w:tr>
            <w:tr w:rsidR="006E6BA4" w:rsidRPr="00947525" w:rsidTr="00F24B63">
              <w:trPr>
                <w:jc w:val="center"/>
              </w:trPr>
              <w:tc>
                <w:tcPr>
                  <w:tcW w:w="3892" w:type="dxa"/>
                  <w:vMerge/>
                  <w:vAlign w:val="center"/>
                </w:tcPr>
                <w:p w:rsidR="006E6BA4" w:rsidRPr="00947525" w:rsidRDefault="006E6BA4" w:rsidP="008246D0">
                  <w:pPr>
                    <w:framePr w:hSpace="180" w:wrap="around" w:vAnchor="text" w:hAnchor="text" w:xAlign="center" w:y="1"/>
                    <w:ind w:right="-46" w:firstLine="0"/>
                    <w:suppressOverlap/>
                    <w:jc w:val="right"/>
                    <w:rPr>
                      <w:b/>
                      <w:sz w:val="24"/>
                      <w:szCs w:val="24"/>
                    </w:rPr>
                  </w:pPr>
                </w:p>
              </w:tc>
              <w:tc>
                <w:tcPr>
                  <w:tcW w:w="992" w:type="dxa"/>
                  <w:tcBorders>
                    <w:top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Ч</w:t>
                  </w:r>
                  <w:r w:rsidRPr="00947525">
                    <w:rPr>
                      <w:b/>
                      <w:sz w:val="24"/>
                      <w:szCs w:val="24"/>
                      <w:vertAlign w:val="subscript"/>
                    </w:rPr>
                    <w:t>общ</w:t>
                  </w:r>
                </w:p>
              </w:tc>
              <w:tc>
                <w:tcPr>
                  <w:tcW w:w="2323" w:type="dxa"/>
                  <w:vMerge/>
                  <w:vAlign w:val="center"/>
                </w:tcPr>
                <w:p w:rsidR="006E6BA4" w:rsidRPr="00947525" w:rsidRDefault="006E6BA4" w:rsidP="008246D0">
                  <w:pPr>
                    <w:framePr w:hSpace="180" w:wrap="around" w:vAnchor="text" w:hAnchor="text" w:xAlign="center" w:y="1"/>
                    <w:ind w:left="-108" w:firstLine="0"/>
                    <w:suppressOverlap/>
                    <w:rPr>
                      <w:b/>
                      <w:sz w:val="24"/>
                      <w:szCs w:val="24"/>
                    </w:rPr>
                  </w:pPr>
                </w:p>
              </w:tc>
              <w:tc>
                <w:tcPr>
                  <w:tcW w:w="2323" w:type="dxa"/>
                  <w:vMerge/>
                </w:tcPr>
                <w:p w:rsidR="006E6BA4" w:rsidRPr="00947525" w:rsidRDefault="006E6BA4" w:rsidP="008246D0">
                  <w:pPr>
                    <w:framePr w:hSpace="180" w:wrap="around" w:vAnchor="text" w:hAnchor="text" w:xAlign="center" w:y="1"/>
                    <w:ind w:left="-108" w:firstLine="0"/>
                    <w:suppressOverlap/>
                    <w:rPr>
                      <w:b/>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комф</w:t>
            </w:r>
            <w:r w:rsidRPr="00947525">
              <w:rPr>
                <w:sz w:val="24"/>
                <w:szCs w:val="24"/>
              </w:rPr>
              <w:t xml:space="preserve"> - число получателей услуг, удовлетворенных комфортностью предоставления услуг организацией социальной сферы;</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2.3.</w:t>
            </w:r>
          </w:p>
          <w:p w:rsidR="006E6BA4" w:rsidRPr="00947525" w:rsidRDefault="006E6BA4" w:rsidP="008246D0">
            <w:pPr>
              <w:ind w:firstLine="0"/>
              <w:rPr>
                <w:b/>
                <w:sz w:val="24"/>
                <w:szCs w:val="24"/>
              </w:rPr>
            </w:pPr>
          </w:p>
          <w:p w:rsidR="006E6BA4" w:rsidRPr="00947525" w:rsidRDefault="006E6BA4" w:rsidP="008246D0">
            <w:pPr>
              <w:ind w:firstLine="0"/>
              <w:rPr>
                <w:sz w:val="24"/>
                <w:szCs w:val="24"/>
              </w:rPr>
            </w:pPr>
            <w:r w:rsidRPr="00947525">
              <w:rPr>
                <w:sz w:val="24"/>
                <w:szCs w:val="24"/>
              </w:rPr>
              <w:t>Число получателей услуг, удовлетворенных комфортностью предоставления услуг организацией социальной сферы – 400 чел;</w:t>
            </w:r>
          </w:p>
          <w:p w:rsidR="006E6BA4" w:rsidRPr="00947525" w:rsidRDefault="006E6BA4" w:rsidP="008246D0">
            <w:pPr>
              <w:ind w:firstLine="0"/>
              <w:rPr>
                <w:sz w:val="24"/>
                <w:szCs w:val="24"/>
              </w:rPr>
            </w:pPr>
            <w:r w:rsidRPr="00947525">
              <w:rPr>
                <w:sz w:val="24"/>
                <w:szCs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Расчет показателя 2.3.</w:t>
            </w:r>
          </w:p>
          <w:p w:rsidR="006E6BA4" w:rsidRPr="00947525" w:rsidRDefault="006E6BA4" w:rsidP="008246D0">
            <w:pPr>
              <w:ind w:firstLine="0"/>
              <w:rPr>
                <w:sz w:val="24"/>
                <w:szCs w:val="24"/>
                <w:u w:val="single"/>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perscript"/>
              </w:rPr>
              <w:t>комф</w:t>
            </w:r>
            <w:r w:rsidRPr="00947525">
              <w:rPr>
                <w:b/>
                <w:sz w:val="24"/>
                <w:szCs w:val="24"/>
                <w:vertAlign w:val="subscript"/>
              </w:rPr>
              <w:t>уд</w:t>
            </w:r>
            <w:r w:rsidRPr="00947525">
              <w:rPr>
                <w:b/>
                <w:sz w:val="24"/>
                <w:szCs w:val="24"/>
              </w:rPr>
              <w:t xml:space="preserve"> = 400: 450 × 100 = 0,8889 × 100 = 88,89 = 89 баллов</w:t>
            </w:r>
          </w:p>
          <w:p w:rsidR="006E6BA4" w:rsidRPr="00947525" w:rsidRDefault="006E6BA4" w:rsidP="008246D0">
            <w:pPr>
              <w:ind w:firstLine="0"/>
              <w:rPr>
                <w:sz w:val="24"/>
                <w:szCs w:val="24"/>
              </w:rPr>
            </w:pPr>
          </w:p>
          <w:p w:rsidR="006E6BA4" w:rsidRPr="00947525" w:rsidRDefault="006E6BA4" w:rsidP="008246D0">
            <w:pPr>
              <w:ind w:firstLine="0"/>
              <w:rPr>
                <w:sz w:val="24"/>
                <w:szCs w:val="24"/>
              </w:rPr>
            </w:pPr>
          </w:p>
        </w:tc>
      </w:tr>
      <w:tr w:rsidR="006E6BA4" w:rsidRPr="00947525" w:rsidTr="00F24B63">
        <w:trPr>
          <w:trHeight w:val="20"/>
        </w:trPr>
        <w:tc>
          <w:tcPr>
            <w:tcW w:w="3936" w:type="dxa"/>
            <w:gridSpan w:val="2"/>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color w:val="000000"/>
                <w:sz w:val="24"/>
                <w:szCs w:val="24"/>
                <w:lang w:eastAsia="en-US"/>
              </w:rPr>
            </w:pPr>
            <w:r w:rsidRPr="00947525">
              <w:rPr>
                <w:rFonts w:ascii="Times New Roman" w:hAnsi="Times New Roman"/>
                <w:b/>
                <w:color w:val="000000"/>
                <w:sz w:val="24"/>
                <w:szCs w:val="24"/>
              </w:rPr>
              <w:t>Итого по критерию 2 «</w:t>
            </w:r>
            <w:r w:rsidRPr="00947525">
              <w:rPr>
                <w:rFonts w:ascii="Times New Roman" w:hAnsi="Times New Roman"/>
                <w:b/>
                <w:color w:val="000000"/>
                <w:sz w:val="24"/>
                <w:szCs w:val="24"/>
                <w:lang w:eastAsia="en-US"/>
              </w:rPr>
              <w:t xml:space="preserve">Комфортность условий предоставления услуг, </w:t>
            </w:r>
          </w:p>
          <w:p w:rsidR="006E6BA4" w:rsidRPr="00947525" w:rsidRDefault="006E6BA4" w:rsidP="008246D0">
            <w:pPr>
              <w:pStyle w:val="28"/>
              <w:rPr>
                <w:rFonts w:ascii="Times New Roman" w:hAnsi="Times New Roman"/>
                <w:b/>
                <w:sz w:val="24"/>
                <w:szCs w:val="24"/>
              </w:rPr>
            </w:pPr>
            <w:r w:rsidRPr="00947525">
              <w:rPr>
                <w:rFonts w:ascii="Times New Roman" w:hAnsi="Times New Roman"/>
                <w:b/>
                <w:color w:val="000000"/>
                <w:sz w:val="24"/>
                <w:szCs w:val="24"/>
                <w:lang w:eastAsia="en-US"/>
              </w:rPr>
              <w:t>в том числе время ожидания предоставления услуг» (К</w:t>
            </w:r>
            <w:r w:rsidRPr="00947525">
              <w:rPr>
                <w:rFonts w:ascii="Times New Roman" w:hAnsi="Times New Roman"/>
                <w:b/>
                <w:color w:val="000000"/>
                <w:sz w:val="24"/>
                <w:szCs w:val="24"/>
                <w:vertAlign w:val="superscript"/>
                <w:lang w:eastAsia="en-US"/>
              </w:rPr>
              <w:t>2</w:t>
            </w:r>
            <w:r w:rsidRPr="00947525">
              <w:rPr>
                <w:rFonts w:ascii="Times New Roman" w:hAnsi="Times New Roman"/>
                <w:b/>
                <w:color w:val="000000"/>
                <w:sz w:val="24"/>
                <w:szCs w:val="24"/>
                <w:lang w:eastAsia="en-US"/>
              </w:rPr>
              <w:t>)</w:t>
            </w:r>
          </w:p>
        </w:tc>
        <w:tc>
          <w:tcPr>
            <w:tcW w:w="904" w:type="dxa"/>
            <w:tcBorders>
              <w:left w:val="single" w:sz="4" w:space="0" w:color="auto"/>
              <w:right w:val="single" w:sz="4" w:space="0" w:color="auto"/>
            </w:tcBorders>
          </w:tcPr>
          <w:p w:rsidR="006E6BA4" w:rsidRPr="00947525" w:rsidRDefault="006E6BA4" w:rsidP="008246D0">
            <w:pPr>
              <w:pStyle w:val="28"/>
              <w:rPr>
                <w:rFonts w:ascii="Times New Roman" w:hAnsi="Times New Roman"/>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ind w:firstLine="0"/>
              <w:rPr>
                <w:b/>
                <w:sz w:val="24"/>
                <w:szCs w:val="24"/>
              </w:rPr>
            </w:pPr>
          </w:p>
          <w:p w:rsidR="006E6BA4" w:rsidRPr="00947525" w:rsidRDefault="006E6BA4" w:rsidP="008246D0">
            <w:pPr>
              <w:ind w:firstLine="0"/>
              <w:rPr>
                <w:b/>
                <w:sz w:val="24"/>
                <w:szCs w:val="24"/>
              </w:rPr>
            </w:pPr>
            <w:r w:rsidRPr="00947525">
              <w:rPr>
                <w:b/>
                <w:sz w:val="24"/>
                <w:szCs w:val="24"/>
              </w:rPr>
              <w:t>К</w:t>
            </w:r>
            <w:r w:rsidRPr="00947525">
              <w:rPr>
                <w:b/>
                <w:sz w:val="24"/>
                <w:szCs w:val="24"/>
                <w:vertAlign w:val="superscript"/>
              </w:rPr>
              <w:t>2</w:t>
            </w:r>
            <w:r w:rsidRPr="00947525">
              <w:rPr>
                <w:b/>
                <w:sz w:val="24"/>
                <w:szCs w:val="24"/>
              </w:rPr>
              <w:t>=(0,3×П</w:t>
            </w:r>
            <w:r w:rsidRPr="00947525">
              <w:rPr>
                <w:b/>
                <w:sz w:val="24"/>
                <w:szCs w:val="24"/>
                <w:vertAlign w:val="subscript"/>
              </w:rPr>
              <w:t>комф.усл</w:t>
            </w:r>
            <w:r w:rsidRPr="00947525">
              <w:rPr>
                <w:b/>
                <w:sz w:val="24"/>
                <w:szCs w:val="24"/>
              </w:rPr>
              <w:t xml:space="preserve"> + 0,4×П</w:t>
            </w:r>
            <w:r w:rsidRPr="00947525">
              <w:rPr>
                <w:b/>
                <w:sz w:val="24"/>
                <w:szCs w:val="24"/>
                <w:vertAlign w:val="subscript"/>
              </w:rPr>
              <w:t>ожид</w:t>
            </w:r>
            <w:r w:rsidRPr="00947525">
              <w:rPr>
                <w:b/>
                <w:sz w:val="24"/>
                <w:szCs w:val="24"/>
              </w:rPr>
              <w:t xml:space="preserve"> + 0,3×П</w:t>
            </w:r>
            <w:r w:rsidRPr="00947525">
              <w:rPr>
                <w:b/>
                <w:sz w:val="24"/>
                <w:szCs w:val="24"/>
                <w:vertAlign w:val="superscript"/>
              </w:rPr>
              <w:t>комф</w:t>
            </w:r>
            <w:r w:rsidRPr="00947525">
              <w:rPr>
                <w:b/>
                <w:sz w:val="24"/>
                <w:szCs w:val="24"/>
                <w:vertAlign w:val="subscript"/>
              </w:rPr>
              <w:t>уд</w:t>
            </w:r>
            <w:r w:rsidRPr="00947525">
              <w:rPr>
                <w:b/>
                <w:sz w:val="24"/>
                <w:szCs w:val="24"/>
              </w:rPr>
              <w:t>)</w:t>
            </w:r>
          </w:p>
          <w:p w:rsidR="006E6BA4" w:rsidRPr="00947525" w:rsidRDefault="006E6BA4" w:rsidP="008246D0">
            <w:pPr>
              <w:ind w:firstLine="0"/>
              <w:rPr>
                <w:b/>
                <w:sz w:val="24"/>
                <w:szCs w:val="24"/>
                <w:vertAlign w:val="subscript"/>
              </w:rPr>
            </w:pPr>
          </w:p>
          <w:p w:rsidR="006E6BA4" w:rsidRPr="00947525" w:rsidRDefault="006E6BA4" w:rsidP="008246D0">
            <w:pPr>
              <w:pStyle w:val="28"/>
              <w:jc w:val="left"/>
              <w:rPr>
                <w:rFonts w:ascii="Times New Roman" w:hAnsi="Times New Roman"/>
                <w:b/>
                <w:i/>
                <w:sz w:val="24"/>
                <w:szCs w:val="24"/>
              </w:rPr>
            </w:pPr>
            <w:r w:rsidRPr="00947525">
              <w:rPr>
                <w:rFonts w:ascii="Times New Roman" w:hAnsi="Times New Roman"/>
                <w:i/>
                <w:sz w:val="24"/>
                <w:szCs w:val="24"/>
              </w:rPr>
              <w:t>В сфере культуры для организаций, осуществляющих создание, исполнение, показ и интерпретацию произведений литературы и искусства</w:t>
            </w:r>
            <w:r w:rsidRPr="00947525">
              <w:rPr>
                <w:rFonts w:ascii="Times New Roman" w:hAnsi="Times New Roman"/>
                <w:b/>
                <w:i/>
                <w:sz w:val="24"/>
                <w:szCs w:val="24"/>
              </w:rPr>
              <w:t xml:space="preserve">, критерий не установлен. </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lastRenderedPageBreak/>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6E6BA4" w:rsidRPr="00947525" w:rsidRDefault="006E6BA4" w:rsidP="008246D0">
            <w:pPr>
              <w:pStyle w:val="28"/>
              <w:tabs>
                <w:tab w:val="left" w:pos="534"/>
              </w:tabs>
              <w:rPr>
                <w:rFonts w:ascii="Times New Roman" w:hAnsi="Times New Roman"/>
                <w:b/>
                <w:sz w:val="24"/>
                <w:szCs w:val="24"/>
                <w:vertAlign w:val="subscript"/>
              </w:rPr>
            </w:pPr>
            <w:r w:rsidRPr="00947525">
              <w:rPr>
                <w:rFonts w:ascii="Times New Roman" w:hAnsi="Times New Roman"/>
                <w:b/>
                <w:sz w:val="24"/>
                <w:szCs w:val="24"/>
              </w:rPr>
              <w:t>К</w:t>
            </w:r>
            <w:r w:rsidRPr="00947525">
              <w:rPr>
                <w:rFonts w:ascii="Times New Roman" w:hAnsi="Times New Roman"/>
                <w:b/>
                <w:sz w:val="24"/>
                <w:szCs w:val="24"/>
                <w:vertAlign w:val="superscript"/>
              </w:rPr>
              <w:t>2</w:t>
            </w:r>
            <w:r w:rsidRPr="00947525">
              <w:rPr>
                <w:rFonts w:ascii="Times New Roman" w:hAnsi="Times New Roman"/>
                <w:b/>
                <w:sz w:val="24"/>
                <w:szCs w:val="24"/>
              </w:rPr>
              <w:t>=( К</w:t>
            </w:r>
            <w:r w:rsidRPr="00947525">
              <w:rPr>
                <w:rFonts w:ascii="Times New Roman" w:hAnsi="Times New Roman"/>
                <w:b/>
                <w:sz w:val="24"/>
                <w:szCs w:val="24"/>
                <w:vertAlign w:val="superscript"/>
              </w:rPr>
              <w:t>1</w:t>
            </w:r>
            <w:r w:rsidRPr="00947525">
              <w:rPr>
                <w:rFonts w:ascii="Times New Roman" w:hAnsi="Times New Roman"/>
                <w:b/>
                <w:sz w:val="24"/>
                <w:szCs w:val="24"/>
              </w:rPr>
              <w:t>+ К</w:t>
            </w:r>
            <w:r w:rsidRPr="00947525">
              <w:rPr>
                <w:rFonts w:ascii="Times New Roman" w:hAnsi="Times New Roman"/>
                <w:b/>
                <w:sz w:val="24"/>
                <w:szCs w:val="24"/>
                <w:vertAlign w:val="superscript"/>
              </w:rPr>
              <w:t>3</w:t>
            </w:r>
            <w:r w:rsidRPr="00947525">
              <w:rPr>
                <w:rFonts w:ascii="Times New Roman" w:hAnsi="Times New Roman"/>
                <w:b/>
                <w:sz w:val="24"/>
                <w:szCs w:val="24"/>
              </w:rPr>
              <w:t>)/2</w:t>
            </w:r>
          </w:p>
        </w:tc>
        <w:tc>
          <w:tcPr>
            <w:tcW w:w="1363"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lastRenderedPageBreak/>
              <w:t>100 баллов</w:t>
            </w:r>
          </w:p>
        </w:tc>
      </w:tr>
      <w:tr w:rsidR="006E6BA4" w:rsidRPr="00947525" w:rsidTr="00F24B63">
        <w:trPr>
          <w:trHeight w:val="20"/>
        </w:trPr>
        <w:tc>
          <w:tcPr>
            <w:tcW w:w="15984" w:type="dxa"/>
            <w:gridSpan w:val="7"/>
            <w:tcBorders>
              <w:left w:val="single" w:sz="4" w:space="0" w:color="auto"/>
              <w:right w:val="single" w:sz="4" w:space="0" w:color="auto"/>
            </w:tcBorders>
            <w:vAlign w:val="center"/>
          </w:tcPr>
          <w:p w:rsidR="006E6BA4" w:rsidRPr="00947525" w:rsidRDefault="006E6BA4" w:rsidP="008246D0">
            <w:pPr>
              <w:pStyle w:val="28"/>
              <w:jc w:val="both"/>
              <w:rPr>
                <w:rFonts w:ascii="Times New Roman" w:hAnsi="Times New Roman"/>
                <w:b/>
                <w:sz w:val="24"/>
                <w:szCs w:val="24"/>
                <w:u w:val="single"/>
              </w:rPr>
            </w:pPr>
          </w:p>
          <w:p w:rsidR="006E6BA4" w:rsidRPr="00947525" w:rsidRDefault="006E6BA4" w:rsidP="008246D0">
            <w:pPr>
              <w:pStyle w:val="28"/>
              <w:jc w:val="both"/>
              <w:rPr>
                <w:rFonts w:ascii="Times New Roman" w:hAnsi="Times New Roman"/>
                <w:b/>
                <w:sz w:val="24"/>
                <w:szCs w:val="24"/>
                <w:u w:val="single"/>
              </w:rPr>
            </w:pPr>
            <w:r w:rsidRPr="00947525">
              <w:rPr>
                <w:rFonts w:ascii="Times New Roman" w:hAnsi="Times New Roman"/>
                <w:b/>
                <w:sz w:val="24"/>
                <w:szCs w:val="24"/>
                <w:u w:val="single"/>
              </w:rPr>
              <w:t xml:space="preserve">Пример расчета значения критерия 2 </w:t>
            </w:r>
            <w:r w:rsidRPr="00947525">
              <w:rPr>
                <w:rFonts w:ascii="Times New Roman" w:hAnsi="Times New Roman"/>
                <w:sz w:val="24"/>
                <w:szCs w:val="24"/>
              </w:rPr>
              <w:t>(по значениям показателей в варианте 1)</w:t>
            </w:r>
          </w:p>
          <w:p w:rsidR="006E6BA4" w:rsidRPr="00947525" w:rsidRDefault="006E6BA4" w:rsidP="008246D0">
            <w:pPr>
              <w:pStyle w:val="28"/>
              <w:jc w:val="both"/>
              <w:rPr>
                <w:rFonts w:ascii="Times New Roman" w:hAnsi="Times New Roman"/>
                <w:b/>
                <w:sz w:val="24"/>
                <w:szCs w:val="24"/>
              </w:rPr>
            </w:pPr>
          </w:p>
          <w:p w:rsidR="006E6BA4" w:rsidRPr="00947525" w:rsidRDefault="006E6BA4" w:rsidP="008246D0">
            <w:pPr>
              <w:ind w:firstLine="0"/>
              <w:rPr>
                <w:sz w:val="24"/>
                <w:szCs w:val="24"/>
                <w:u w:val="single"/>
              </w:rPr>
            </w:pPr>
            <w:r w:rsidRPr="00947525">
              <w:rPr>
                <w:sz w:val="24"/>
                <w:szCs w:val="24"/>
                <w:u w:val="single"/>
              </w:rPr>
              <w:t>Вариант 1. Для организаций в сфере</w:t>
            </w:r>
            <w:r w:rsidRPr="00947525">
              <w:rPr>
                <w:i/>
                <w:sz w:val="24"/>
                <w:szCs w:val="24"/>
              </w:rPr>
              <w:t xml:space="preserve"> </w:t>
            </w:r>
            <w:r w:rsidRPr="00947525">
              <w:rPr>
                <w:sz w:val="24"/>
                <w:szCs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6E6BA4" w:rsidRPr="00947525" w:rsidRDefault="006E6BA4" w:rsidP="008246D0">
            <w:pPr>
              <w:ind w:firstLine="0"/>
              <w:rPr>
                <w:sz w:val="24"/>
                <w:szCs w:val="24"/>
                <w:u w:val="single"/>
              </w:rPr>
            </w:pPr>
          </w:p>
          <w:p w:rsidR="006E6BA4" w:rsidRPr="00947525" w:rsidRDefault="006E6BA4" w:rsidP="008246D0">
            <w:pPr>
              <w:ind w:firstLine="0"/>
              <w:rPr>
                <w:sz w:val="24"/>
                <w:szCs w:val="24"/>
              </w:rPr>
            </w:pPr>
            <w:r w:rsidRPr="00947525">
              <w:rPr>
                <w:b/>
                <w:sz w:val="24"/>
                <w:szCs w:val="24"/>
              </w:rPr>
              <w:t>П</w:t>
            </w:r>
            <w:r w:rsidRPr="00947525">
              <w:rPr>
                <w:b/>
                <w:sz w:val="24"/>
                <w:szCs w:val="24"/>
                <w:vertAlign w:val="subscript"/>
              </w:rPr>
              <w:t xml:space="preserve">комф.усл </w:t>
            </w:r>
            <w:r w:rsidRPr="00947525">
              <w:rPr>
                <w:color w:val="000000"/>
                <w:sz w:val="24"/>
                <w:szCs w:val="24"/>
              </w:rPr>
              <w:t>- обеспечение в организации социальной сферы комфортных условий для предоставления услуг – 60 баллов.</w:t>
            </w:r>
          </w:p>
          <w:p w:rsidR="006E6BA4" w:rsidRPr="00947525" w:rsidRDefault="006E6BA4" w:rsidP="008246D0">
            <w:pPr>
              <w:ind w:firstLine="0"/>
              <w:rPr>
                <w:sz w:val="24"/>
                <w:szCs w:val="24"/>
              </w:rPr>
            </w:pPr>
            <w:r w:rsidRPr="00947525">
              <w:rPr>
                <w:b/>
                <w:sz w:val="24"/>
                <w:szCs w:val="24"/>
              </w:rPr>
              <w:t>П</w:t>
            </w:r>
            <w:r w:rsidRPr="00947525">
              <w:rPr>
                <w:b/>
                <w:sz w:val="24"/>
                <w:szCs w:val="24"/>
                <w:vertAlign w:val="subscript"/>
              </w:rPr>
              <w:t xml:space="preserve">ожид </w:t>
            </w:r>
            <w:r w:rsidRPr="00947525">
              <w:rPr>
                <w:sz w:val="24"/>
                <w:szCs w:val="24"/>
              </w:rPr>
              <w:t>- время ожидания предоставления услуги – 74 баллов.</w:t>
            </w:r>
          </w:p>
          <w:p w:rsidR="006E6BA4" w:rsidRPr="00947525" w:rsidRDefault="006E6BA4" w:rsidP="008246D0">
            <w:pPr>
              <w:ind w:firstLine="0"/>
              <w:rPr>
                <w:sz w:val="24"/>
                <w:szCs w:val="24"/>
              </w:rPr>
            </w:pPr>
            <w:r w:rsidRPr="00947525">
              <w:rPr>
                <w:b/>
                <w:sz w:val="24"/>
                <w:szCs w:val="24"/>
              </w:rPr>
              <w:t>П</w:t>
            </w:r>
            <w:r w:rsidRPr="00947525">
              <w:rPr>
                <w:b/>
                <w:sz w:val="24"/>
                <w:szCs w:val="24"/>
                <w:vertAlign w:val="superscript"/>
              </w:rPr>
              <w:t>комф</w:t>
            </w:r>
            <w:r w:rsidRPr="00947525">
              <w:rPr>
                <w:b/>
                <w:sz w:val="24"/>
                <w:szCs w:val="24"/>
                <w:vertAlign w:val="subscript"/>
              </w:rPr>
              <w:t xml:space="preserve">уд </w:t>
            </w:r>
            <w:r w:rsidRPr="00947525">
              <w:rPr>
                <w:sz w:val="24"/>
                <w:szCs w:val="24"/>
              </w:rPr>
              <w:t>- доля получателей услуг, удовлетворенных комфортностью предоставления услуг организацией социальной сферы – 89 баллов.</w:t>
            </w:r>
          </w:p>
          <w:p w:rsidR="006E6BA4" w:rsidRPr="00947525" w:rsidRDefault="006E6BA4" w:rsidP="008246D0">
            <w:pPr>
              <w:pStyle w:val="28"/>
              <w:jc w:val="both"/>
              <w:rPr>
                <w:rFonts w:ascii="Times New Roman" w:hAnsi="Times New Roman"/>
                <w:b/>
                <w:sz w:val="24"/>
                <w:szCs w:val="24"/>
                <w:u w:val="single"/>
              </w:rPr>
            </w:pPr>
          </w:p>
          <w:p w:rsidR="006E6BA4" w:rsidRPr="00947525" w:rsidRDefault="006E6BA4" w:rsidP="008246D0">
            <w:pPr>
              <w:pStyle w:val="28"/>
              <w:jc w:val="both"/>
              <w:rPr>
                <w:rFonts w:ascii="Times New Roman" w:hAnsi="Times New Roman"/>
                <w:b/>
                <w:sz w:val="24"/>
                <w:szCs w:val="24"/>
                <w:u w:val="single"/>
              </w:rPr>
            </w:pPr>
            <w:r w:rsidRPr="00947525">
              <w:rPr>
                <w:rFonts w:ascii="Times New Roman" w:hAnsi="Times New Roman"/>
                <w:b/>
                <w:sz w:val="24"/>
                <w:szCs w:val="24"/>
                <w:u w:val="single"/>
              </w:rPr>
              <w:t>Расчет значения критерия 2:</w:t>
            </w:r>
          </w:p>
          <w:p w:rsidR="006E6BA4" w:rsidRPr="00947525" w:rsidRDefault="006E6BA4" w:rsidP="008246D0">
            <w:pPr>
              <w:pStyle w:val="28"/>
              <w:jc w:val="both"/>
              <w:rPr>
                <w:rFonts w:ascii="Times New Roman" w:hAnsi="Times New Roman"/>
                <w:b/>
                <w:sz w:val="24"/>
                <w:szCs w:val="24"/>
              </w:rPr>
            </w:pPr>
          </w:p>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К</w:t>
            </w:r>
            <w:r w:rsidRPr="00947525">
              <w:rPr>
                <w:rFonts w:ascii="Times New Roman" w:hAnsi="Times New Roman"/>
                <w:b/>
                <w:sz w:val="24"/>
                <w:szCs w:val="24"/>
                <w:vertAlign w:val="superscript"/>
              </w:rPr>
              <w:t>2</w:t>
            </w:r>
            <w:r w:rsidRPr="00947525">
              <w:rPr>
                <w:rFonts w:ascii="Times New Roman" w:hAnsi="Times New Roman"/>
                <w:b/>
                <w:sz w:val="24"/>
                <w:szCs w:val="24"/>
              </w:rPr>
              <w:t xml:space="preserve">= 0,3 × 60 + 0,4 ×74 + 0,3 × 89 =  18 + 29,6 + 26,7 = 74,3 = 74 балла </w:t>
            </w:r>
          </w:p>
          <w:p w:rsidR="006E6BA4" w:rsidRPr="00947525" w:rsidRDefault="006E6BA4" w:rsidP="00F41B79">
            <w:pPr>
              <w:pStyle w:val="28"/>
              <w:jc w:val="both"/>
              <w:rPr>
                <w:rFonts w:ascii="Times New Roman" w:hAnsi="Times New Roman"/>
                <w:sz w:val="24"/>
                <w:szCs w:val="24"/>
              </w:rPr>
            </w:pPr>
          </w:p>
        </w:tc>
      </w:tr>
    </w:tbl>
    <w:p w:rsidR="006E6BA4" w:rsidRPr="00947525" w:rsidRDefault="006E6BA4" w:rsidP="008246D0">
      <w:pPr>
        <w:ind w:firstLine="0"/>
        <w:jc w:val="center"/>
        <w:rPr>
          <w:b/>
          <w:sz w:val="24"/>
          <w:szCs w:val="24"/>
          <w:lang w:eastAsia="en-US"/>
        </w:rPr>
      </w:pPr>
    </w:p>
    <w:p w:rsidR="006E6BA4" w:rsidRPr="00947525" w:rsidRDefault="006E6BA4" w:rsidP="008246D0">
      <w:pPr>
        <w:ind w:firstLine="0"/>
        <w:jc w:val="center"/>
        <w:rPr>
          <w:b/>
          <w:sz w:val="24"/>
          <w:szCs w:val="24"/>
          <w:lang w:eastAsia="en-US"/>
        </w:rPr>
      </w:pPr>
      <w:r w:rsidRPr="00947525">
        <w:rPr>
          <w:b/>
          <w:sz w:val="24"/>
          <w:szCs w:val="24"/>
          <w:lang w:eastAsia="en-US"/>
        </w:rPr>
        <w:br w:type="page"/>
      </w:r>
      <w:r w:rsidRPr="00947525">
        <w:rPr>
          <w:b/>
          <w:sz w:val="24"/>
          <w:szCs w:val="24"/>
          <w:lang w:eastAsia="en-US"/>
        </w:rPr>
        <w:lastRenderedPageBreak/>
        <w:t xml:space="preserve">Показатели, характеризующие </w:t>
      </w:r>
    </w:p>
    <w:p w:rsidR="006E6BA4" w:rsidRPr="00947525" w:rsidRDefault="006E6BA4" w:rsidP="008246D0">
      <w:pPr>
        <w:ind w:firstLine="0"/>
        <w:jc w:val="center"/>
        <w:rPr>
          <w:b/>
          <w:sz w:val="24"/>
          <w:szCs w:val="24"/>
        </w:rPr>
      </w:pPr>
      <w:r w:rsidRPr="00947525">
        <w:rPr>
          <w:b/>
          <w:sz w:val="24"/>
          <w:szCs w:val="24"/>
          <w:lang w:eastAsia="en-US"/>
        </w:rPr>
        <w:t>ДОСТУПНОСТЬ УСЛУГ ДЛЯ ИНВАЛИДОВ</w:t>
      </w: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283"/>
        <w:gridCol w:w="621"/>
        <w:gridCol w:w="283"/>
        <w:gridCol w:w="3402"/>
        <w:gridCol w:w="797"/>
        <w:gridCol w:w="3827"/>
        <w:gridCol w:w="54"/>
        <w:gridCol w:w="1364"/>
        <w:gridCol w:w="54"/>
        <w:gridCol w:w="1309"/>
        <w:gridCol w:w="54"/>
      </w:tblGrid>
      <w:tr w:rsidR="006E6BA4" w:rsidRPr="00947525" w:rsidTr="00F24B63">
        <w:trPr>
          <w:trHeight w:val="20"/>
        </w:trPr>
        <w:tc>
          <w:tcPr>
            <w:tcW w:w="568" w:type="dxa"/>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t>№</w:t>
            </w:r>
          </w:p>
        </w:tc>
        <w:tc>
          <w:tcPr>
            <w:tcW w:w="3368"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04" w:type="dxa"/>
            <w:gridSpan w:val="2"/>
            <w:tcBorders>
              <w:left w:val="single" w:sz="4" w:space="0" w:color="auto"/>
              <w:right w:val="single" w:sz="4" w:space="0" w:color="auto"/>
            </w:tcBorders>
          </w:tcPr>
          <w:p w:rsidR="006E6BA4" w:rsidRPr="00947525" w:rsidRDefault="006E6BA4" w:rsidP="008246D0">
            <w:pPr>
              <w:pStyle w:val="28"/>
              <w:ind w:left="-108" w:right="-54"/>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gridSpan w:val="2"/>
            <w:tcBorders>
              <w:top w:val="single" w:sz="4" w:space="0" w:color="auto"/>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gridSpan w:val="3"/>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gridSpan w:val="2"/>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Значение параметров в баллах</w:t>
            </w:r>
          </w:p>
        </w:tc>
        <w:tc>
          <w:tcPr>
            <w:tcW w:w="1363" w:type="dxa"/>
            <w:gridSpan w:val="2"/>
            <w:tcBorders>
              <w:left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68" w:type="dxa"/>
            <w:vMerge w:val="restart"/>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3.1</w:t>
            </w:r>
          </w:p>
        </w:tc>
        <w:tc>
          <w:tcPr>
            <w:tcW w:w="3368" w:type="dxa"/>
            <w:vMerge w:val="restart"/>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Оборудование помещений организации социальной сферы и прилегающей к ней территории с учетом доступности для инвалидов:</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оборудованных входных групп пандусами (подъемными платформами);</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 выделенных стоянок для автотранспортных средств инвалидов;</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 адаптированных лифтов, поручней, расширенных дверных проемов;</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 сменных кресел-колясок;</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наличие специально оборудованных санитарно-гигиенических помещений в организации социальной сферы. </w:t>
            </w:r>
            <w:r w:rsidRPr="00947525">
              <w:rPr>
                <w:rFonts w:ascii="Times New Roman" w:hAnsi="Times New Roman"/>
                <w:b/>
                <w:sz w:val="24"/>
                <w:szCs w:val="24"/>
              </w:rPr>
              <w:t xml:space="preserve"> (П</w:t>
            </w:r>
            <w:r w:rsidRPr="00947525">
              <w:rPr>
                <w:rFonts w:ascii="Times New Roman" w:hAnsi="Times New Roman"/>
                <w:b/>
                <w:sz w:val="24"/>
                <w:szCs w:val="24"/>
                <w:vertAlign w:val="superscript"/>
              </w:rPr>
              <w:t>орг</w:t>
            </w:r>
            <w:r w:rsidRPr="00947525">
              <w:rPr>
                <w:rFonts w:ascii="Times New Roman" w:hAnsi="Times New Roman"/>
                <w:b/>
                <w:sz w:val="24"/>
                <w:szCs w:val="24"/>
                <w:vertAlign w:val="subscript"/>
              </w:rPr>
              <w:t>дост</w:t>
            </w:r>
            <w:r w:rsidRPr="00947525">
              <w:rPr>
                <w:rFonts w:ascii="Times New Roman" w:hAnsi="Times New Roman"/>
                <w:b/>
                <w:sz w:val="24"/>
                <w:szCs w:val="24"/>
              </w:rPr>
              <w:t>)</w:t>
            </w:r>
          </w:p>
        </w:tc>
        <w:tc>
          <w:tcPr>
            <w:tcW w:w="904" w:type="dxa"/>
            <w:gridSpan w:val="2"/>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0,3</w:t>
            </w:r>
          </w:p>
        </w:tc>
        <w:tc>
          <w:tcPr>
            <w:tcW w:w="3685" w:type="dxa"/>
            <w:gridSpan w:val="2"/>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3.1.1. Наличие в помещениях организации социальной сферы и на прилегающей к ней территории:</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1)  оборудованных входных групп пандусами (подъемными платформами);</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2) выделенных стоянок для автотранспортных средств инвалидов;</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3) адаптированных лифтов, поручней, расширенных дверных проемов;</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4) сменных кресел-колясок;</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5) специально оборудованных санитарно-гигиенических помещений в организации социальной сферы.</w:t>
            </w:r>
          </w:p>
        </w:tc>
        <w:tc>
          <w:tcPr>
            <w:tcW w:w="4678" w:type="dxa"/>
            <w:gridSpan w:val="3"/>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отсутствуют условия доступности для инвалидов</w:t>
            </w:r>
          </w:p>
        </w:tc>
        <w:tc>
          <w:tcPr>
            <w:tcW w:w="1418" w:type="dxa"/>
            <w:gridSpan w:val="2"/>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 баллов</w:t>
            </w:r>
          </w:p>
        </w:tc>
        <w:tc>
          <w:tcPr>
            <w:tcW w:w="1363" w:type="dxa"/>
            <w:gridSpan w:val="2"/>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(3.1)</w:t>
            </w: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Единого порядка</w:t>
            </w:r>
          </w:p>
        </w:tc>
      </w:tr>
      <w:tr w:rsidR="006E6BA4" w:rsidRPr="00947525" w:rsidTr="00F24B63">
        <w:trPr>
          <w:trHeight w:val="20"/>
        </w:trPr>
        <w:tc>
          <w:tcPr>
            <w:tcW w:w="568"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p>
        </w:tc>
        <w:tc>
          <w:tcPr>
            <w:tcW w:w="3368"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904" w:type="dxa"/>
            <w:gridSpan w:val="2"/>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3685" w:type="dxa"/>
            <w:gridSpan w:val="2"/>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4678" w:type="dxa"/>
            <w:gridSpan w:val="3"/>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w:t>
            </w:r>
            <w:r w:rsidRPr="00947525">
              <w:rPr>
                <w:rFonts w:ascii="Times New Roman" w:hAnsi="Times New Roman"/>
                <w:b/>
                <w:sz w:val="24"/>
                <w:szCs w:val="24"/>
              </w:rPr>
              <w:t>количество условий доступности организации</w:t>
            </w:r>
            <w:r w:rsidRPr="00947525">
              <w:rPr>
                <w:rFonts w:ascii="Times New Roman" w:hAnsi="Times New Roman"/>
                <w:sz w:val="24"/>
                <w:szCs w:val="24"/>
              </w:rPr>
              <w:t xml:space="preserve"> для инвалидов (от одного до четырех) </w:t>
            </w:r>
            <w:r w:rsidRPr="00947525">
              <w:rPr>
                <w:rFonts w:ascii="Times New Roman" w:hAnsi="Times New Roman"/>
                <w:b/>
                <w:sz w:val="24"/>
                <w:szCs w:val="24"/>
              </w:rPr>
              <w:t>(С</w:t>
            </w:r>
            <w:r w:rsidRPr="00947525">
              <w:rPr>
                <w:rFonts w:ascii="Times New Roman" w:hAnsi="Times New Roman"/>
                <w:b/>
                <w:sz w:val="24"/>
                <w:szCs w:val="24"/>
                <w:vertAlign w:val="superscript"/>
              </w:rPr>
              <w:t>орг</w:t>
            </w:r>
            <w:r w:rsidRPr="00947525">
              <w:rPr>
                <w:rFonts w:ascii="Times New Roman" w:hAnsi="Times New Roman"/>
                <w:b/>
                <w:sz w:val="24"/>
                <w:szCs w:val="24"/>
                <w:vertAlign w:val="subscript"/>
              </w:rPr>
              <w:t>дост</w:t>
            </w:r>
            <w:r w:rsidRPr="00947525">
              <w:rPr>
                <w:rFonts w:ascii="Times New Roman" w:hAnsi="Times New Roman"/>
                <w:b/>
                <w:sz w:val="24"/>
                <w:szCs w:val="24"/>
              </w:rPr>
              <w:t>)</w:t>
            </w:r>
          </w:p>
        </w:tc>
        <w:tc>
          <w:tcPr>
            <w:tcW w:w="1418" w:type="dxa"/>
            <w:gridSpan w:val="2"/>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по 20 баллов за каждое условие</w:t>
            </w:r>
          </w:p>
          <w:p w:rsidR="006E6BA4" w:rsidRPr="00947525" w:rsidRDefault="006E6BA4" w:rsidP="008246D0">
            <w:pPr>
              <w:pStyle w:val="28"/>
              <w:rPr>
                <w:rFonts w:ascii="Times New Roman" w:hAnsi="Times New Roman"/>
                <w:sz w:val="24"/>
                <w:szCs w:val="24"/>
              </w:rPr>
            </w:pPr>
            <w:r w:rsidRPr="00947525">
              <w:rPr>
                <w:rFonts w:ascii="Times New Roman" w:hAnsi="Times New Roman"/>
                <w:b/>
                <w:sz w:val="24"/>
                <w:szCs w:val="24"/>
              </w:rPr>
              <w:t>(Т</w:t>
            </w:r>
            <w:r w:rsidRPr="00947525">
              <w:rPr>
                <w:rFonts w:ascii="Times New Roman" w:hAnsi="Times New Roman"/>
                <w:b/>
                <w:sz w:val="24"/>
                <w:szCs w:val="24"/>
                <w:vertAlign w:val="superscript"/>
              </w:rPr>
              <w:t>орг</w:t>
            </w:r>
            <w:r w:rsidRPr="00947525">
              <w:rPr>
                <w:rFonts w:ascii="Times New Roman" w:hAnsi="Times New Roman"/>
                <w:b/>
                <w:sz w:val="24"/>
                <w:szCs w:val="24"/>
                <w:vertAlign w:val="subscript"/>
              </w:rPr>
              <w:t>дост</w:t>
            </w:r>
            <w:r w:rsidRPr="00947525">
              <w:rPr>
                <w:rFonts w:ascii="Times New Roman" w:hAnsi="Times New Roman"/>
                <w:b/>
                <w:sz w:val="24"/>
                <w:szCs w:val="24"/>
              </w:rPr>
              <w:t>)</w:t>
            </w:r>
          </w:p>
        </w:tc>
        <w:tc>
          <w:tcPr>
            <w:tcW w:w="1363" w:type="dxa"/>
            <w:gridSpan w:val="2"/>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68" w:type="dxa"/>
            <w:vMerge/>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p>
        </w:tc>
        <w:tc>
          <w:tcPr>
            <w:tcW w:w="3368" w:type="dxa"/>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904" w:type="dxa"/>
            <w:gridSpan w:val="2"/>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3685" w:type="dxa"/>
            <w:gridSpan w:val="2"/>
            <w:vMerge/>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p>
        </w:tc>
        <w:tc>
          <w:tcPr>
            <w:tcW w:w="4678" w:type="dxa"/>
            <w:gridSpan w:val="3"/>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 пяти и более условий доступности для инвалидов</w:t>
            </w:r>
          </w:p>
        </w:tc>
        <w:tc>
          <w:tcPr>
            <w:tcW w:w="1418" w:type="dxa"/>
            <w:gridSpan w:val="2"/>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tc>
        <w:tc>
          <w:tcPr>
            <w:tcW w:w="1363" w:type="dxa"/>
            <w:gridSpan w:val="2"/>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5984" w:type="dxa"/>
            <w:gridSpan w:val="13"/>
            <w:tcBorders>
              <w:left w:val="single" w:sz="4" w:space="0" w:color="auto"/>
              <w:right w:val="single" w:sz="4" w:space="0" w:color="auto"/>
            </w:tcBorders>
          </w:tcPr>
          <w:p w:rsidR="006E6BA4" w:rsidRPr="00947525" w:rsidRDefault="006E6BA4" w:rsidP="008246D0">
            <w:pPr>
              <w:ind w:firstLine="0"/>
              <w:jc w:val="center"/>
              <w:rPr>
                <w:b/>
                <w:sz w:val="24"/>
                <w:szCs w:val="24"/>
              </w:rPr>
            </w:pP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Т</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С</w:t>
            </w:r>
            <w:r w:rsidRPr="00947525">
              <w:rPr>
                <w:b/>
                <w:sz w:val="24"/>
                <w:szCs w:val="24"/>
                <w:vertAlign w:val="superscript"/>
              </w:rPr>
              <w:t>орг</w:t>
            </w:r>
            <w:r w:rsidRPr="00947525">
              <w:rPr>
                <w:b/>
                <w:sz w:val="24"/>
                <w:szCs w:val="24"/>
                <w:vertAlign w:val="subscript"/>
              </w:rPr>
              <w:t xml:space="preserve">дост </w:t>
            </w:r>
            <w:r w:rsidRPr="00947525">
              <w:rPr>
                <w:b/>
                <w:sz w:val="24"/>
                <w:szCs w:val="24"/>
              </w:rPr>
              <w:t>,</w:t>
            </w:r>
            <w:r w:rsidRPr="00947525">
              <w:rPr>
                <w:b/>
                <w:sz w:val="24"/>
                <w:szCs w:val="24"/>
              </w:rPr>
              <w:tab/>
            </w:r>
            <w:r w:rsidRPr="00947525">
              <w:rPr>
                <w:b/>
                <w:sz w:val="24"/>
                <w:szCs w:val="24"/>
              </w:rPr>
              <w:tab/>
            </w:r>
            <w:r w:rsidRPr="00947525">
              <w:rPr>
                <w:b/>
                <w:sz w:val="24"/>
                <w:szCs w:val="24"/>
              </w:rPr>
              <w:tab/>
              <w:t>(3.1)</w:t>
            </w:r>
          </w:p>
          <w:p w:rsidR="006E6BA4" w:rsidRPr="00947525" w:rsidRDefault="006E6BA4" w:rsidP="008246D0">
            <w:pPr>
              <w:ind w:left="709" w:firstLine="0"/>
              <w:rPr>
                <w:sz w:val="24"/>
                <w:szCs w:val="24"/>
              </w:rPr>
            </w:pPr>
          </w:p>
          <w:p w:rsidR="006E6BA4" w:rsidRPr="00947525" w:rsidRDefault="006E6BA4" w:rsidP="008246D0">
            <w:pPr>
              <w:ind w:left="709"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Т</w:t>
            </w:r>
            <w:r w:rsidRPr="00947525">
              <w:rPr>
                <w:b/>
                <w:sz w:val="24"/>
                <w:szCs w:val="24"/>
                <w:vertAlign w:val="superscript"/>
              </w:rPr>
              <w:t>орг</w:t>
            </w:r>
            <w:r w:rsidRPr="00947525">
              <w:rPr>
                <w:b/>
                <w:sz w:val="24"/>
                <w:szCs w:val="24"/>
                <w:vertAlign w:val="subscript"/>
              </w:rPr>
              <w:t>дост</w:t>
            </w:r>
            <w:r w:rsidRPr="00947525">
              <w:rPr>
                <w:b/>
                <w:sz w:val="24"/>
                <w:szCs w:val="24"/>
              </w:rPr>
              <w:t xml:space="preserve"> </w:t>
            </w:r>
            <w:r w:rsidRPr="00947525">
              <w:rPr>
                <w:sz w:val="24"/>
                <w:szCs w:val="24"/>
              </w:rPr>
              <w:t>– количество баллов за каждое условие доступности организации для инвалидов (</w:t>
            </w:r>
            <w:r w:rsidRPr="00947525">
              <w:rPr>
                <w:color w:val="000000"/>
                <w:sz w:val="24"/>
                <w:szCs w:val="24"/>
              </w:rPr>
              <w:t>по 20 баллов за каждое условие)</w:t>
            </w:r>
            <w:r w:rsidRPr="00947525">
              <w:rPr>
                <w:sz w:val="24"/>
                <w:szCs w:val="24"/>
              </w:rPr>
              <w:t>;</w:t>
            </w:r>
          </w:p>
          <w:p w:rsidR="006E6BA4" w:rsidRPr="00947525" w:rsidRDefault="006E6BA4" w:rsidP="008246D0">
            <w:pPr>
              <w:ind w:firstLine="0"/>
              <w:rPr>
                <w:sz w:val="24"/>
                <w:szCs w:val="24"/>
              </w:rPr>
            </w:pPr>
            <w:r w:rsidRPr="00947525">
              <w:rPr>
                <w:b/>
                <w:sz w:val="24"/>
                <w:szCs w:val="24"/>
              </w:rPr>
              <w:t>С</w:t>
            </w:r>
            <w:r w:rsidRPr="00947525">
              <w:rPr>
                <w:b/>
                <w:sz w:val="24"/>
                <w:szCs w:val="24"/>
                <w:vertAlign w:val="superscript"/>
              </w:rPr>
              <w:t>орг</w:t>
            </w:r>
            <w:r w:rsidRPr="00947525">
              <w:rPr>
                <w:b/>
                <w:sz w:val="24"/>
                <w:szCs w:val="24"/>
                <w:vertAlign w:val="subscript"/>
              </w:rPr>
              <w:t xml:space="preserve">дост  </w:t>
            </w:r>
            <w:r w:rsidRPr="00947525">
              <w:rPr>
                <w:b/>
                <w:sz w:val="24"/>
                <w:szCs w:val="24"/>
              </w:rPr>
              <w:t>–</w:t>
            </w:r>
            <w:r w:rsidRPr="00947525">
              <w:rPr>
                <w:sz w:val="24"/>
                <w:szCs w:val="24"/>
              </w:rPr>
              <w:t xml:space="preserve"> количество условий доступности организации для инвалидов. </w:t>
            </w:r>
          </w:p>
          <w:p w:rsidR="006E6BA4" w:rsidRPr="00947525" w:rsidRDefault="006E6BA4" w:rsidP="008246D0">
            <w:pPr>
              <w:ind w:firstLine="0"/>
              <w:rPr>
                <w:sz w:val="24"/>
                <w:szCs w:val="24"/>
              </w:rPr>
            </w:pPr>
            <w:r w:rsidRPr="00947525">
              <w:rPr>
                <w:sz w:val="24"/>
                <w:szCs w:val="24"/>
              </w:rPr>
              <w:lastRenderedPageBreak/>
              <w:t xml:space="preserve">При наличии пяти и более условий доступности услуг для инвалидов показатель оценки качества </w:t>
            </w:r>
            <w:r w:rsidRPr="00947525">
              <w:rPr>
                <w:b/>
                <w:sz w:val="24"/>
                <w:szCs w:val="24"/>
              </w:rPr>
              <w:t>(П</w:t>
            </w:r>
            <w:r w:rsidRPr="00947525">
              <w:rPr>
                <w:b/>
                <w:sz w:val="24"/>
                <w:szCs w:val="24"/>
                <w:vertAlign w:val="superscript"/>
              </w:rPr>
              <w:t>орг</w:t>
            </w:r>
            <w:r w:rsidRPr="00947525">
              <w:rPr>
                <w:b/>
                <w:sz w:val="24"/>
                <w:szCs w:val="24"/>
                <w:vertAlign w:val="subscript"/>
              </w:rPr>
              <w:t>дост</w:t>
            </w:r>
            <w:r w:rsidRPr="00947525">
              <w:rPr>
                <w:b/>
                <w:sz w:val="24"/>
                <w:szCs w:val="24"/>
              </w:rPr>
              <w:t>)</w:t>
            </w:r>
            <w:r w:rsidRPr="00947525">
              <w:rPr>
                <w:sz w:val="24"/>
                <w:szCs w:val="24"/>
                <w:vertAlign w:val="subscript"/>
              </w:rPr>
              <w:t xml:space="preserve"> </w:t>
            </w:r>
            <w:r w:rsidRPr="00947525">
              <w:rPr>
                <w:sz w:val="24"/>
                <w:szCs w:val="24"/>
              </w:rPr>
              <w:t>принимает значение 100 баллов</w:t>
            </w:r>
          </w:p>
          <w:p w:rsidR="006E6BA4" w:rsidRPr="00947525" w:rsidRDefault="006E6BA4" w:rsidP="008246D0">
            <w:pPr>
              <w:ind w:firstLine="0"/>
              <w:rPr>
                <w:b/>
                <w:sz w:val="24"/>
                <w:szCs w:val="24"/>
                <w:u w:val="single"/>
              </w:rPr>
            </w:pPr>
          </w:p>
          <w:p w:rsidR="006E6BA4" w:rsidRPr="00947525" w:rsidRDefault="006E6BA4" w:rsidP="008246D0">
            <w:pPr>
              <w:ind w:firstLine="0"/>
              <w:rPr>
                <w:b/>
                <w:sz w:val="24"/>
                <w:szCs w:val="24"/>
                <w:u w:val="single"/>
              </w:rPr>
            </w:pPr>
            <w:r w:rsidRPr="00947525">
              <w:rPr>
                <w:b/>
                <w:sz w:val="24"/>
                <w:szCs w:val="24"/>
                <w:u w:val="single"/>
              </w:rPr>
              <w:t>Пример для расчета значения показателя 3.1.</w:t>
            </w:r>
          </w:p>
          <w:p w:rsidR="006E6BA4" w:rsidRPr="00947525" w:rsidRDefault="006E6BA4" w:rsidP="008246D0">
            <w:pPr>
              <w:ind w:firstLine="0"/>
              <w:rPr>
                <w:b/>
                <w:sz w:val="24"/>
                <w:szCs w:val="24"/>
                <w:u w:val="single"/>
              </w:rPr>
            </w:pPr>
          </w:p>
          <w:p w:rsidR="006E6BA4" w:rsidRPr="00947525" w:rsidRDefault="006E6BA4" w:rsidP="008246D0">
            <w:pPr>
              <w:ind w:firstLine="0"/>
              <w:rPr>
                <w:sz w:val="24"/>
                <w:szCs w:val="24"/>
                <w:u w:val="single"/>
              </w:rPr>
            </w:pPr>
            <w:r w:rsidRPr="00947525">
              <w:rPr>
                <w:sz w:val="24"/>
                <w:szCs w:val="24"/>
                <w:u w:val="single"/>
              </w:rPr>
              <w:t>Вариант 1</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четыр</w:t>
            </w:r>
            <w:r w:rsidRPr="00947525">
              <w:rPr>
                <w:sz w:val="24"/>
                <w:szCs w:val="24"/>
              </w:rPr>
              <w:t>е условия обеспечения доступности для инвалидов (например, следующие):</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1)  оборудованных входных групп пандусами (подъемными платформами);</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2) выделенных стоянок для автотранспортных средств инвалидов;</w:t>
            </w:r>
          </w:p>
          <w:p w:rsidR="006E6BA4" w:rsidRPr="00947525" w:rsidRDefault="006E6BA4" w:rsidP="008246D0">
            <w:pPr>
              <w:ind w:firstLine="0"/>
              <w:rPr>
                <w:sz w:val="24"/>
                <w:szCs w:val="24"/>
              </w:rPr>
            </w:pPr>
            <w:r w:rsidRPr="00947525">
              <w:rPr>
                <w:sz w:val="24"/>
                <w:szCs w:val="24"/>
              </w:rPr>
              <w:t>3) специально оборудованных санитарно-гигиенических помещений в организации социальной сферы;</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4) наличие сменных кресел-колясок.</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b/>
                <w:sz w:val="24"/>
                <w:szCs w:val="24"/>
              </w:rPr>
              <w:t>С</w:t>
            </w:r>
            <w:r w:rsidRPr="00947525">
              <w:rPr>
                <w:b/>
                <w:sz w:val="24"/>
                <w:szCs w:val="24"/>
                <w:vertAlign w:val="superscript"/>
              </w:rPr>
              <w:t>орг</w:t>
            </w:r>
            <w:r w:rsidRPr="00947525">
              <w:rPr>
                <w:b/>
                <w:sz w:val="24"/>
                <w:szCs w:val="24"/>
                <w:vertAlign w:val="subscript"/>
              </w:rPr>
              <w:t xml:space="preserve">дост </w:t>
            </w:r>
            <w:r w:rsidRPr="00947525">
              <w:rPr>
                <w:b/>
                <w:sz w:val="24"/>
                <w:szCs w:val="24"/>
              </w:rPr>
              <w:t xml:space="preserve"> – </w:t>
            </w:r>
            <w:r w:rsidRPr="00947525">
              <w:rPr>
                <w:sz w:val="24"/>
                <w:szCs w:val="24"/>
              </w:rPr>
              <w:t>количество условий доступности организации для инвалидов – 4.</w:t>
            </w:r>
          </w:p>
          <w:p w:rsidR="006E6BA4" w:rsidRPr="00947525" w:rsidRDefault="006E6BA4" w:rsidP="008246D0">
            <w:pPr>
              <w:ind w:firstLine="0"/>
              <w:rPr>
                <w:sz w:val="24"/>
                <w:szCs w:val="24"/>
              </w:rPr>
            </w:pPr>
            <w:r w:rsidRPr="00947525">
              <w:rPr>
                <w:b/>
                <w:sz w:val="24"/>
                <w:szCs w:val="24"/>
              </w:rPr>
              <w:t>Т</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w:t>
            </w:r>
            <w:r w:rsidRPr="00947525">
              <w:rPr>
                <w:sz w:val="24"/>
                <w:szCs w:val="24"/>
              </w:rPr>
              <w:t>количество баллов за каждое условия доступности для инвалидов – 20 баллов.</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Расчет по варианту 1:</w:t>
            </w:r>
          </w:p>
          <w:p w:rsidR="006E6BA4" w:rsidRPr="00947525" w:rsidRDefault="006E6BA4" w:rsidP="008246D0">
            <w:pPr>
              <w:ind w:firstLine="0"/>
              <w:rPr>
                <w:b/>
                <w:sz w:val="24"/>
                <w:szCs w:val="24"/>
              </w:rPr>
            </w:pPr>
            <w:r w:rsidRPr="00947525">
              <w:rPr>
                <w:b/>
                <w:sz w:val="24"/>
                <w:szCs w:val="24"/>
              </w:rPr>
              <w:t xml:space="preserve"> </w:t>
            </w: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20 баллов × 4 условия = 80 баллов</w:t>
            </w:r>
          </w:p>
          <w:p w:rsidR="006E6BA4" w:rsidRPr="00947525" w:rsidRDefault="006E6BA4" w:rsidP="008246D0">
            <w:pPr>
              <w:ind w:firstLine="0"/>
              <w:rPr>
                <w:b/>
                <w:sz w:val="24"/>
                <w:szCs w:val="24"/>
              </w:rPr>
            </w:pPr>
          </w:p>
          <w:p w:rsidR="006E6BA4" w:rsidRPr="00947525" w:rsidRDefault="006E6BA4" w:rsidP="008246D0">
            <w:pPr>
              <w:ind w:firstLine="0"/>
              <w:rPr>
                <w:sz w:val="24"/>
                <w:szCs w:val="24"/>
                <w:u w:val="single"/>
              </w:rPr>
            </w:pPr>
            <w:r w:rsidRPr="00947525">
              <w:rPr>
                <w:sz w:val="24"/>
                <w:szCs w:val="24"/>
                <w:u w:val="single"/>
              </w:rPr>
              <w:t>Вариант 2</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 xml:space="preserve">шесть </w:t>
            </w:r>
            <w:r w:rsidRPr="00947525">
              <w:rPr>
                <w:sz w:val="24"/>
                <w:szCs w:val="24"/>
              </w:rPr>
              <w:t>условий обеспечения доступности для инвалидов.</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 xml:space="preserve">Расчет по варианту 2 </w:t>
            </w:r>
          </w:p>
          <w:p w:rsidR="006E6BA4" w:rsidRPr="00947525" w:rsidRDefault="006E6BA4" w:rsidP="008246D0">
            <w:pPr>
              <w:ind w:firstLine="0"/>
              <w:rPr>
                <w:b/>
                <w:sz w:val="24"/>
                <w:szCs w:val="24"/>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100 баллов </w:t>
            </w:r>
            <w:r w:rsidRPr="00947525">
              <w:rPr>
                <w:sz w:val="24"/>
                <w:szCs w:val="24"/>
              </w:rPr>
              <w:t>(при наличии пяти и более условий доступности показатель принимает значение, равное 100 баллам).</w:t>
            </w:r>
          </w:p>
          <w:p w:rsidR="006E6BA4" w:rsidRPr="00947525" w:rsidRDefault="006E6BA4" w:rsidP="00F41B79">
            <w:pPr>
              <w:ind w:firstLine="0"/>
              <w:rPr>
                <w:sz w:val="24"/>
                <w:szCs w:val="24"/>
              </w:rPr>
            </w:pPr>
          </w:p>
          <w:p w:rsidR="00F41B79" w:rsidRPr="00947525" w:rsidRDefault="00F41B79" w:rsidP="00F41B79">
            <w:pPr>
              <w:ind w:firstLine="0"/>
              <w:rPr>
                <w:sz w:val="24"/>
                <w:szCs w:val="24"/>
              </w:rPr>
            </w:pPr>
          </w:p>
        </w:tc>
      </w:tr>
      <w:tr w:rsidR="006E6BA4" w:rsidRPr="00947525" w:rsidTr="00F24B63">
        <w:trPr>
          <w:gridAfter w:val="1"/>
          <w:wAfter w:w="54" w:type="dxa"/>
          <w:trHeight w:val="20"/>
        </w:trPr>
        <w:tc>
          <w:tcPr>
            <w:tcW w:w="568" w:type="dxa"/>
            <w:vMerge w:val="restart"/>
            <w:tcBorders>
              <w:left w:val="single" w:sz="4" w:space="0" w:color="auto"/>
              <w:right w:val="single" w:sz="4" w:space="0" w:color="auto"/>
            </w:tcBorders>
          </w:tcPr>
          <w:p w:rsidR="006E6BA4" w:rsidRPr="00947525" w:rsidRDefault="006E6BA4" w:rsidP="008246D0">
            <w:pPr>
              <w:pStyle w:val="28"/>
              <w:ind w:right="-108"/>
              <w:rPr>
                <w:rFonts w:ascii="Times New Roman" w:hAnsi="Times New Roman"/>
                <w:sz w:val="24"/>
                <w:szCs w:val="24"/>
              </w:rPr>
            </w:pPr>
            <w:r w:rsidRPr="00947525">
              <w:rPr>
                <w:rFonts w:ascii="Times New Roman" w:hAnsi="Times New Roman"/>
                <w:sz w:val="24"/>
                <w:szCs w:val="24"/>
              </w:rPr>
              <w:lastRenderedPageBreak/>
              <w:t>3.2</w:t>
            </w:r>
          </w:p>
        </w:tc>
        <w:tc>
          <w:tcPr>
            <w:tcW w:w="3651" w:type="dxa"/>
            <w:gridSpan w:val="2"/>
            <w:vMerge w:val="restart"/>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дублирование для инвалидов по слуху и зрению звуковой и зрительной информации;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дублирование надписей, знаков </w:t>
            </w:r>
            <w:r w:rsidRPr="00947525">
              <w:rPr>
                <w:rFonts w:ascii="Times New Roman" w:hAnsi="Times New Roman"/>
                <w:color w:val="000000"/>
                <w:sz w:val="24"/>
                <w:szCs w:val="24"/>
              </w:rPr>
              <w:lastRenderedPageBreak/>
              <w:t>и иной текстовой и графической информации знаками, выполненными рельефно-точечным шрифтом Брайля;</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 наличие возможности предоставления услуги в </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дистанционном режиме или на дому.</w:t>
            </w:r>
            <w:r w:rsidRPr="00947525">
              <w:rPr>
                <w:rFonts w:ascii="Times New Roman" w:hAnsi="Times New Roman"/>
                <w:b/>
                <w:sz w:val="24"/>
                <w:szCs w:val="24"/>
              </w:rPr>
              <w:t xml:space="preserve"> (П</w:t>
            </w:r>
            <w:r w:rsidRPr="00947525">
              <w:rPr>
                <w:rFonts w:ascii="Times New Roman" w:hAnsi="Times New Roman"/>
                <w:b/>
                <w:sz w:val="24"/>
                <w:szCs w:val="24"/>
                <w:vertAlign w:val="superscript"/>
              </w:rPr>
              <w:t>услуг</w:t>
            </w:r>
            <w:r w:rsidRPr="00947525">
              <w:rPr>
                <w:rFonts w:ascii="Times New Roman" w:hAnsi="Times New Roman"/>
                <w:b/>
                <w:sz w:val="24"/>
                <w:szCs w:val="24"/>
                <w:vertAlign w:val="subscript"/>
              </w:rPr>
              <w:t>дост</w:t>
            </w:r>
            <w:r w:rsidRPr="00947525">
              <w:rPr>
                <w:rFonts w:ascii="Times New Roman" w:hAnsi="Times New Roman"/>
                <w:b/>
                <w:sz w:val="24"/>
                <w:szCs w:val="24"/>
              </w:rPr>
              <w:t>)</w:t>
            </w:r>
          </w:p>
        </w:tc>
        <w:tc>
          <w:tcPr>
            <w:tcW w:w="904" w:type="dxa"/>
            <w:gridSpan w:val="2"/>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lastRenderedPageBreak/>
              <w:t>0,4</w:t>
            </w:r>
          </w:p>
        </w:tc>
        <w:tc>
          <w:tcPr>
            <w:tcW w:w="4199" w:type="dxa"/>
            <w:gridSpan w:val="2"/>
            <w:vMerge w:val="restart"/>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3.2.1. Наличие в организации социальной сферы условий доступности, позволяющих инвалидам получать услуги наравне с другими: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1) дублирование для инвалидов по слуху и зрению звуковой и зрительной информации;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 xml:space="preserve">2) дублирование надписей, знаков и </w:t>
            </w:r>
            <w:r w:rsidRPr="00947525">
              <w:rPr>
                <w:rFonts w:ascii="Times New Roman" w:hAnsi="Times New Roman"/>
                <w:color w:val="000000"/>
                <w:sz w:val="24"/>
                <w:szCs w:val="24"/>
              </w:rPr>
              <w:lastRenderedPageBreak/>
              <w:t>иной текстовой и графической информации знаками, выполненными рельефно-точечным шрифтом Брайля;</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3) возможность предоставления инвалидам по слуху (слуху и зрению) услуг сурдопереводчика (тифлосурдопереводчика);</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4) наличие альтернативной версии официального сайта организации социальной сферы в сети «Интернет» для инвалидов по зрению;</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color w:val="000000"/>
                <w:sz w:val="24"/>
                <w:szCs w:val="24"/>
              </w:rPr>
              <w:t>6) наличие возможности предоставления услуги в дистанционном режиме или на дому.</w:t>
            </w:r>
          </w:p>
        </w:tc>
        <w:tc>
          <w:tcPr>
            <w:tcW w:w="3827"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lastRenderedPageBreak/>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 баллов</w:t>
            </w:r>
          </w:p>
        </w:tc>
        <w:tc>
          <w:tcPr>
            <w:tcW w:w="1363" w:type="dxa"/>
            <w:gridSpan w:val="2"/>
            <w:vMerge w:val="restart"/>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(3.2)</w:t>
            </w: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Единого порядка</w:t>
            </w:r>
          </w:p>
        </w:tc>
      </w:tr>
      <w:tr w:rsidR="006E6BA4" w:rsidRPr="00947525" w:rsidTr="00F24B63">
        <w:trPr>
          <w:gridAfter w:val="1"/>
          <w:wAfter w:w="54" w:type="dxa"/>
          <w:trHeight w:val="20"/>
        </w:trPr>
        <w:tc>
          <w:tcPr>
            <w:tcW w:w="568" w:type="dxa"/>
            <w:vMerge/>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sz w:val="24"/>
                <w:szCs w:val="24"/>
              </w:rPr>
            </w:pPr>
          </w:p>
        </w:tc>
        <w:tc>
          <w:tcPr>
            <w:tcW w:w="3651" w:type="dxa"/>
            <w:gridSpan w:val="2"/>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04" w:type="dxa"/>
            <w:gridSpan w:val="2"/>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4199" w:type="dxa"/>
            <w:gridSpan w:val="2"/>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3827" w:type="dxa"/>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w:t>
            </w:r>
            <w:r w:rsidRPr="00947525">
              <w:rPr>
                <w:rFonts w:ascii="Times New Roman" w:hAnsi="Times New Roman"/>
                <w:b/>
                <w:sz w:val="24"/>
                <w:szCs w:val="24"/>
              </w:rPr>
              <w:t xml:space="preserve"> количество условий доступности</w:t>
            </w:r>
            <w:r w:rsidRPr="00947525">
              <w:rPr>
                <w:rFonts w:ascii="Times New Roman" w:hAnsi="Times New Roman"/>
                <w:sz w:val="24"/>
                <w:szCs w:val="24"/>
              </w:rPr>
              <w:t xml:space="preserve">, позволяющих инвалидам получать услуги наравне с другими (от одного до четырех) </w:t>
            </w:r>
            <w:r w:rsidRPr="00947525">
              <w:rPr>
                <w:rFonts w:ascii="Times New Roman" w:hAnsi="Times New Roman"/>
                <w:b/>
                <w:sz w:val="24"/>
                <w:szCs w:val="24"/>
              </w:rPr>
              <w:t xml:space="preserve"> (С</w:t>
            </w:r>
            <w:r w:rsidRPr="00947525">
              <w:rPr>
                <w:rFonts w:ascii="Times New Roman" w:hAnsi="Times New Roman"/>
                <w:b/>
                <w:sz w:val="24"/>
                <w:szCs w:val="24"/>
                <w:vertAlign w:val="superscript"/>
              </w:rPr>
              <w:t>услуг</w:t>
            </w:r>
            <w:r w:rsidRPr="00947525">
              <w:rPr>
                <w:rFonts w:ascii="Times New Roman" w:hAnsi="Times New Roman"/>
                <w:b/>
                <w:sz w:val="24"/>
                <w:szCs w:val="24"/>
                <w:vertAlign w:val="subscript"/>
              </w:rPr>
              <w:t>дост</w:t>
            </w:r>
            <w:r w:rsidRPr="00947525">
              <w:rPr>
                <w:rFonts w:ascii="Times New Roman" w:hAnsi="Times New Roman"/>
                <w:b/>
                <w:sz w:val="24"/>
                <w:szCs w:val="24"/>
              </w:rPr>
              <w:t>)</w:t>
            </w:r>
          </w:p>
        </w:tc>
        <w:tc>
          <w:tcPr>
            <w:tcW w:w="1418" w:type="dxa"/>
            <w:gridSpan w:val="2"/>
            <w:tcBorders>
              <w:left w:val="single" w:sz="4" w:space="0" w:color="auto"/>
              <w:right w:val="single" w:sz="4" w:space="0" w:color="auto"/>
            </w:tcBorders>
          </w:tcPr>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по 20 баллов за каждое условие</w:t>
            </w:r>
          </w:p>
          <w:p w:rsidR="006E6BA4" w:rsidRPr="00947525" w:rsidRDefault="006E6BA4" w:rsidP="008246D0">
            <w:pPr>
              <w:pStyle w:val="28"/>
              <w:rPr>
                <w:rFonts w:ascii="Times New Roman" w:hAnsi="Times New Roman"/>
                <w:sz w:val="24"/>
                <w:szCs w:val="24"/>
              </w:rPr>
            </w:pPr>
            <w:r w:rsidRPr="00947525">
              <w:rPr>
                <w:rFonts w:ascii="Times New Roman" w:hAnsi="Times New Roman"/>
                <w:b/>
                <w:sz w:val="24"/>
                <w:szCs w:val="24"/>
              </w:rPr>
              <w:t>(Т</w:t>
            </w:r>
            <w:r w:rsidRPr="00947525">
              <w:rPr>
                <w:rFonts w:ascii="Times New Roman" w:hAnsi="Times New Roman"/>
                <w:b/>
                <w:sz w:val="24"/>
                <w:szCs w:val="24"/>
                <w:vertAlign w:val="superscript"/>
              </w:rPr>
              <w:t>услуг</w:t>
            </w:r>
            <w:r w:rsidRPr="00947525">
              <w:rPr>
                <w:rFonts w:ascii="Times New Roman" w:hAnsi="Times New Roman"/>
                <w:b/>
                <w:sz w:val="24"/>
                <w:szCs w:val="24"/>
                <w:vertAlign w:val="subscript"/>
              </w:rPr>
              <w:t>дост</w:t>
            </w:r>
            <w:r w:rsidRPr="00947525">
              <w:rPr>
                <w:rFonts w:ascii="Times New Roman" w:hAnsi="Times New Roman"/>
                <w:b/>
                <w:sz w:val="24"/>
                <w:szCs w:val="24"/>
              </w:rPr>
              <w:t>)</w:t>
            </w:r>
          </w:p>
        </w:tc>
        <w:tc>
          <w:tcPr>
            <w:tcW w:w="1363" w:type="dxa"/>
            <w:gridSpan w:val="2"/>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gridAfter w:val="1"/>
          <w:wAfter w:w="54" w:type="dxa"/>
          <w:trHeight w:val="20"/>
        </w:trPr>
        <w:tc>
          <w:tcPr>
            <w:tcW w:w="568" w:type="dxa"/>
            <w:vMerge/>
            <w:tcBorders>
              <w:left w:val="single" w:sz="4" w:space="0" w:color="auto"/>
              <w:right w:val="single" w:sz="4" w:space="0" w:color="auto"/>
            </w:tcBorders>
            <w:vAlign w:val="center"/>
          </w:tcPr>
          <w:p w:rsidR="006E6BA4" w:rsidRPr="00947525" w:rsidRDefault="006E6BA4" w:rsidP="008246D0">
            <w:pPr>
              <w:pStyle w:val="28"/>
              <w:ind w:right="-108"/>
              <w:rPr>
                <w:rFonts w:ascii="Times New Roman" w:hAnsi="Times New Roman"/>
                <w:sz w:val="24"/>
                <w:szCs w:val="24"/>
              </w:rPr>
            </w:pPr>
          </w:p>
        </w:tc>
        <w:tc>
          <w:tcPr>
            <w:tcW w:w="3651" w:type="dxa"/>
            <w:gridSpan w:val="2"/>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904" w:type="dxa"/>
            <w:gridSpan w:val="2"/>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c>
          <w:tcPr>
            <w:tcW w:w="4199" w:type="dxa"/>
            <w:gridSpan w:val="2"/>
            <w:vMerge/>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p>
        </w:tc>
        <w:tc>
          <w:tcPr>
            <w:tcW w:w="3827"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 пяти и более условий  доступности</w:t>
            </w:r>
          </w:p>
        </w:tc>
        <w:tc>
          <w:tcPr>
            <w:tcW w:w="1418" w:type="dxa"/>
            <w:gridSpan w:val="2"/>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tc>
        <w:tc>
          <w:tcPr>
            <w:tcW w:w="1363" w:type="dxa"/>
            <w:gridSpan w:val="2"/>
            <w:vMerge/>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5984" w:type="dxa"/>
            <w:gridSpan w:val="13"/>
            <w:tcBorders>
              <w:left w:val="single" w:sz="4" w:space="0" w:color="auto"/>
              <w:right w:val="single" w:sz="4" w:space="0" w:color="auto"/>
            </w:tcBorders>
            <w:vAlign w:val="center"/>
          </w:tcPr>
          <w:p w:rsidR="006E6BA4" w:rsidRPr="00947525" w:rsidRDefault="006E6BA4" w:rsidP="008246D0">
            <w:pPr>
              <w:ind w:left="1418" w:firstLine="0"/>
              <w:jc w:val="center"/>
              <w:rPr>
                <w:b/>
                <w:sz w:val="24"/>
                <w:szCs w:val="24"/>
              </w:rPr>
            </w:pPr>
            <w:r w:rsidRPr="00947525">
              <w:rPr>
                <w:b/>
                <w:sz w:val="24"/>
                <w:szCs w:val="24"/>
              </w:rPr>
              <w:lastRenderedPageBreak/>
              <w:t>П</w:t>
            </w:r>
            <w:r w:rsidRPr="00947525">
              <w:rPr>
                <w:b/>
                <w:sz w:val="24"/>
                <w:szCs w:val="24"/>
                <w:vertAlign w:val="superscript"/>
              </w:rPr>
              <w:t>услуг</w:t>
            </w:r>
            <w:r w:rsidRPr="00947525">
              <w:rPr>
                <w:b/>
                <w:sz w:val="24"/>
                <w:szCs w:val="24"/>
                <w:vertAlign w:val="subscript"/>
              </w:rPr>
              <w:t>дост</w:t>
            </w:r>
            <w:r w:rsidRPr="00947525">
              <w:rPr>
                <w:b/>
                <w:sz w:val="24"/>
                <w:szCs w:val="24"/>
              </w:rPr>
              <w:t xml:space="preserve"> = Т</w:t>
            </w:r>
            <w:r w:rsidRPr="00947525">
              <w:rPr>
                <w:b/>
                <w:sz w:val="24"/>
                <w:szCs w:val="24"/>
                <w:vertAlign w:val="superscript"/>
              </w:rPr>
              <w:t>услуг</w:t>
            </w:r>
            <w:r w:rsidRPr="00947525">
              <w:rPr>
                <w:b/>
                <w:sz w:val="24"/>
                <w:szCs w:val="24"/>
                <w:vertAlign w:val="subscript"/>
              </w:rPr>
              <w:t>дост</w:t>
            </w:r>
            <w:r w:rsidRPr="00947525">
              <w:rPr>
                <w:b/>
                <w:sz w:val="24"/>
                <w:szCs w:val="24"/>
              </w:rPr>
              <w:t xml:space="preserve"> × С</w:t>
            </w:r>
            <w:r w:rsidRPr="00947525">
              <w:rPr>
                <w:b/>
                <w:sz w:val="24"/>
                <w:szCs w:val="24"/>
                <w:vertAlign w:val="superscript"/>
              </w:rPr>
              <w:t>услуг</w:t>
            </w:r>
            <w:r w:rsidRPr="00947525">
              <w:rPr>
                <w:b/>
                <w:sz w:val="24"/>
                <w:szCs w:val="24"/>
                <w:vertAlign w:val="subscript"/>
              </w:rPr>
              <w:t>дост</w:t>
            </w:r>
            <w:r w:rsidRPr="00947525">
              <w:rPr>
                <w:b/>
                <w:sz w:val="24"/>
                <w:szCs w:val="24"/>
              </w:rPr>
              <w:t>,</w:t>
            </w:r>
            <w:r w:rsidRPr="00947525">
              <w:rPr>
                <w:b/>
                <w:sz w:val="24"/>
                <w:szCs w:val="24"/>
              </w:rPr>
              <w:tab/>
            </w:r>
            <w:r w:rsidRPr="00947525">
              <w:rPr>
                <w:b/>
                <w:sz w:val="24"/>
                <w:szCs w:val="24"/>
              </w:rPr>
              <w:tab/>
            </w:r>
            <w:r w:rsidRPr="00947525">
              <w:rPr>
                <w:b/>
                <w:sz w:val="24"/>
                <w:szCs w:val="24"/>
              </w:rPr>
              <w:tab/>
            </w:r>
            <w:r w:rsidRPr="00947525">
              <w:rPr>
                <w:b/>
                <w:sz w:val="24"/>
                <w:szCs w:val="24"/>
              </w:rPr>
              <w:tab/>
              <w:t>(3.2)</w:t>
            </w:r>
          </w:p>
          <w:p w:rsidR="006E6BA4" w:rsidRPr="00947525" w:rsidRDefault="006E6BA4" w:rsidP="008246D0">
            <w:pPr>
              <w:ind w:left="709"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Т</w:t>
            </w:r>
            <w:r w:rsidRPr="00947525">
              <w:rPr>
                <w:b/>
                <w:sz w:val="24"/>
                <w:szCs w:val="24"/>
                <w:vertAlign w:val="superscript"/>
              </w:rPr>
              <w:t>услуг</w:t>
            </w:r>
            <w:r w:rsidRPr="00947525">
              <w:rPr>
                <w:b/>
                <w:sz w:val="24"/>
                <w:szCs w:val="24"/>
                <w:vertAlign w:val="subscript"/>
              </w:rPr>
              <w:t>дост</w:t>
            </w:r>
            <w:r w:rsidRPr="00947525">
              <w:rPr>
                <w:sz w:val="24"/>
                <w:szCs w:val="24"/>
              </w:rPr>
              <w:t xml:space="preserve"> – количество баллов за каждое условие доступности, позволяющее инвалидам получать услуги наравне с другими (</w:t>
            </w:r>
            <w:r w:rsidRPr="00947525">
              <w:rPr>
                <w:color w:val="000000"/>
                <w:sz w:val="24"/>
                <w:szCs w:val="24"/>
              </w:rPr>
              <w:t>по 20 баллов за каждое условие)</w:t>
            </w:r>
            <w:r w:rsidRPr="00947525">
              <w:rPr>
                <w:sz w:val="24"/>
                <w:szCs w:val="24"/>
              </w:rPr>
              <w:t>;</w:t>
            </w:r>
          </w:p>
          <w:p w:rsidR="006E6BA4" w:rsidRPr="00947525" w:rsidRDefault="006E6BA4" w:rsidP="008246D0">
            <w:pPr>
              <w:ind w:firstLine="0"/>
              <w:rPr>
                <w:sz w:val="24"/>
                <w:szCs w:val="24"/>
              </w:rPr>
            </w:pPr>
            <w:r w:rsidRPr="00947525">
              <w:rPr>
                <w:b/>
                <w:sz w:val="24"/>
                <w:szCs w:val="24"/>
              </w:rPr>
              <w:t>С</w:t>
            </w:r>
            <w:r w:rsidRPr="00947525">
              <w:rPr>
                <w:b/>
                <w:sz w:val="24"/>
                <w:szCs w:val="24"/>
                <w:vertAlign w:val="superscript"/>
              </w:rPr>
              <w:t>услуг</w:t>
            </w:r>
            <w:r w:rsidRPr="00947525">
              <w:rPr>
                <w:b/>
                <w:sz w:val="24"/>
                <w:szCs w:val="24"/>
                <w:vertAlign w:val="subscript"/>
              </w:rPr>
              <w:t>дост</w:t>
            </w:r>
            <w:r w:rsidRPr="00947525">
              <w:rPr>
                <w:sz w:val="24"/>
                <w:szCs w:val="24"/>
                <w:vertAlign w:val="subscript"/>
              </w:rPr>
              <w:t xml:space="preserve"> </w:t>
            </w:r>
            <w:r w:rsidRPr="00947525">
              <w:rPr>
                <w:sz w:val="24"/>
                <w:szCs w:val="24"/>
              </w:rPr>
              <w:t>– количество условий доступности, позволяющих инвалидам получать услуги наравне с другими.</w:t>
            </w:r>
          </w:p>
          <w:p w:rsidR="006E6BA4" w:rsidRPr="00947525" w:rsidRDefault="006E6BA4" w:rsidP="008246D0">
            <w:pPr>
              <w:ind w:left="709" w:firstLine="0"/>
              <w:rPr>
                <w:sz w:val="24"/>
                <w:szCs w:val="24"/>
              </w:rPr>
            </w:pPr>
            <w:r w:rsidRPr="00947525">
              <w:rPr>
                <w:sz w:val="24"/>
                <w:szCs w:val="24"/>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947525">
              <w:rPr>
                <w:b/>
                <w:sz w:val="24"/>
                <w:szCs w:val="24"/>
              </w:rPr>
              <w:t>(П</w:t>
            </w:r>
            <w:r w:rsidRPr="00947525">
              <w:rPr>
                <w:b/>
                <w:sz w:val="24"/>
                <w:szCs w:val="24"/>
                <w:vertAlign w:val="superscript"/>
              </w:rPr>
              <w:t>услуг</w:t>
            </w:r>
            <w:r w:rsidRPr="00947525">
              <w:rPr>
                <w:b/>
                <w:sz w:val="24"/>
                <w:szCs w:val="24"/>
                <w:vertAlign w:val="subscript"/>
              </w:rPr>
              <w:t>дост</w:t>
            </w:r>
            <w:r w:rsidRPr="00947525">
              <w:rPr>
                <w:b/>
                <w:sz w:val="24"/>
                <w:szCs w:val="24"/>
              </w:rPr>
              <w:t>)</w:t>
            </w:r>
            <w:r w:rsidRPr="00947525">
              <w:rPr>
                <w:color w:val="FF0000"/>
                <w:sz w:val="24"/>
                <w:szCs w:val="24"/>
              </w:rPr>
              <w:t xml:space="preserve"> </w:t>
            </w:r>
            <w:r w:rsidRPr="00947525">
              <w:rPr>
                <w:sz w:val="24"/>
                <w:szCs w:val="24"/>
              </w:rPr>
              <w:t>принимает значение 100 баллов</w:t>
            </w:r>
          </w:p>
          <w:p w:rsidR="006E6BA4" w:rsidRPr="00947525" w:rsidRDefault="006E6BA4" w:rsidP="008246D0">
            <w:pPr>
              <w:ind w:left="709" w:firstLine="0"/>
              <w:rPr>
                <w:sz w:val="24"/>
                <w:szCs w:val="24"/>
              </w:rPr>
            </w:pPr>
          </w:p>
          <w:p w:rsidR="006E6BA4" w:rsidRPr="00947525" w:rsidRDefault="006E6BA4" w:rsidP="008246D0">
            <w:pPr>
              <w:ind w:firstLine="0"/>
              <w:rPr>
                <w:b/>
                <w:sz w:val="24"/>
                <w:szCs w:val="24"/>
                <w:u w:val="single"/>
              </w:rPr>
            </w:pPr>
            <w:r w:rsidRPr="00947525">
              <w:rPr>
                <w:b/>
                <w:sz w:val="24"/>
                <w:szCs w:val="24"/>
                <w:u w:val="single"/>
              </w:rPr>
              <w:t>Пример для расчета значения показателя 3.2.</w:t>
            </w:r>
          </w:p>
          <w:p w:rsidR="006E6BA4" w:rsidRPr="00947525" w:rsidRDefault="006E6BA4" w:rsidP="008246D0">
            <w:pPr>
              <w:ind w:firstLine="0"/>
              <w:rPr>
                <w:b/>
                <w:sz w:val="24"/>
                <w:szCs w:val="24"/>
                <w:u w:val="single"/>
              </w:rPr>
            </w:pPr>
          </w:p>
          <w:p w:rsidR="006E6BA4" w:rsidRPr="00947525" w:rsidRDefault="006E6BA4" w:rsidP="008246D0">
            <w:pPr>
              <w:ind w:firstLine="0"/>
              <w:rPr>
                <w:sz w:val="24"/>
                <w:szCs w:val="24"/>
                <w:u w:val="single"/>
              </w:rPr>
            </w:pPr>
            <w:r w:rsidRPr="00947525">
              <w:rPr>
                <w:sz w:val="24"/>
                <w:szCs w:val="24"/>
                <w:u w:val="single"/>
              </w:rPr>
              <w:t>Вариант 1</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три</w:t>
            </w:r>
            <w:r w:rsidRPr="00947525">
              <w:rPr>
                <w:sz w:val="24"/>
                <w:szCs w:val="24"/>
              </w:rPr>
              <w:t xml:space="preserve"> условия доступности, позволяющие инвалидам получать услуги наравне с другими (например, следующие условия):</w:t>
            </w:r>
          </w:p>
          <w:p w:rsidR="006E6BA4" w:rsidRPr="00947525" w:rsidRDefault="006E6BA4" w:rsidP="008246D0">
            <w:pPr>
              <w:ind w:firstLine="0"/>
              <w:rPr>
                <w:sz w:val="24"/>
                <w:szCs w:val="24"/>
              </w:rPr>
            </w:pPr>
            <w:r w:rsidRPr="00947525">
              <w:rPr>
                <w:sz w:val="24"/>
                <w:szCs w:val="24"/>
              </w:rPr>
              <w:t>1) дублирование для инвалидов по слуху и зрению звуковой и зрительной информации;</w:t>
            </w:r>
          </w:p>
          <w:p w:rsidR="006E6BA4" w:rsidRPr="00947525" w:rsidRDefault="006E6BA4" w:rsidP="008246D0">
            <w:pPr>
              <w:ind w:firstLine="0"/>
              <w:rPr>
                <w:sz w:val="24"/>
                <w:szCs w:val="24"/>
              </w:rPr>
            </w:pPr>
            <w:r w:rsidRPr="00947525">
              <w:rPr>
                <w:sz w:val="24"/>
                <w:szCs w:val="24"/>
              </w:rPr>
              <w:t>2) дублирование надписей, знаков и иной текстовой и графической информации;</w:t>
            </w:r>
          </w:p>
          <w:p w:rsidR="006E6BA4" w:rsidRPr="00947525" w:rsidRDefault="006E6BA4" w:rsidP="008246D0">
            <w:pPr>
              <w:ind w:firstLine="0"/>
              <w:rPr>
                <w:sz w:val="24"/>
                <w:szCs w:val="24"/>
              </w:rPr>
            </w:pPr>
            <w:r w:rsidRPr="00947525">
              <w:rPr>
                <w:sz w:val="24"/>
                <w:szCs w:val="24"/>
              </w:rPr>
              <w:t>3) возможность предоставления инвалидам по слуху (слуху и зрению) услуг сурдопереводчика (тифлосурдопереводчика).</w:t>
            </w:r>
          </w:p>
          <w:p w:rsidR="006E6BA4" w:rsidRPr="00947525" w:rsidRDefault="006E6BA4" w:rsidP="008246D0">
            <w:pPr>
              <w:ind w:firstLine="0"/>
              <w:rPr>
                <w:sz w:val="24"/>
                <w:szCs w:val="24"/>
              </w:rPr>
            </w:pPr>
            <w:r w:rsidRPr="00947525">
              <w:rPr>
                <w:b/>
                <w:sz w:val="24"/>
                <w:szCs w:val="24"/>
              </w:rPr>
              <w:t>С</w:t>
            </w:r>
            <w:r w:rsidRPr="00947525">
              <w:rPr>
                <w:b/>
                <w:sz w:val="24"/>
                <w:szCs w:val="24"/>
                <w:vertAlign w:val="superscript"/>
              </w:rPr>
              <w:t>орг</w:t>
            </w:r>
            <w:r w:rsidRPr="00947525">
              <w:rPr>
                <w:b/>
                <w:sz w:val="24"/>
                <w:szCs w:val="24"/>
                <w:vertAlign w:val="subscript"/>
              </w:rPr>
              <w:t xml:space="preserve">дост </w:t>
            </w:r>
            <w:r w:rsidRPr="00947525">
              <w:rPr>
                <w:b/>
                <w:sz w:val="24"/>
                <w:szCs w:val="24"/>
              </w:rPr>
              <w:t xml:space="preserve"> – </w:t>
            </w:r>
            <w:r w:rsidRPr="00947525">
              <w:rPr>
                <w:sz w:val="24"/>
                <w:szCs w:val="24"/>
              </w:rPr>
              <w:t>количество условий доступности, позволяющие инвалидам получать услуги наравне с другими – 3.</w:t>
            </w:r>
          </w:p>
          <w:p w:rsidR="006E6BA4" w:rsidRPr="00947525" w:rsidRDefault="006E6BA4" w:rsidP="008246D0">
            <w:pPr>
              <w:ind w:firstLine="0"/>
              <w:rPr>
                <w:sz w:val="24"/>
                <w:szCs w:val="24"/>
              </w:rPr>
            </w:pPr>
            <w:r w:rsidRPr="00947525">
              <w:rPr>
                <w:b/>
                <w:sz w:val="24"/>
                <w:szCs w:val="24"/>
              </w:rPr>
              <w:t>Т</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w:t>
            </w:r>
            <w:r w:rsidRPr="00947525">
              <w:rPr>
                <w:sz w:val="24"/>
                <w:szCs w:val="24"/>
              </w:rPr>
              <w:t>количество баллов за каждое условия доступности услуг для инвалидов – 20 баллов.</w:t>
            </w:r>
          </w:p>
          <w:p w:rsidR="006E6BA4" w:rsidRPr="00947525" w:rsidRDefault="006E6BA4" w:rsidP="008246D0">
            <w:pPr>
              <w:ind w:firstLine="0"/>
              <w:rPr>
                <w:b/>
                <w:sz w:val="24"/>
                <w:szCs w:val="24"/>
              </w:rPr>
            </w:pPr>
          </w:p>
          <w:p w:rsidR="006E6BA4" w:rsidRPr="00947525" w:rsidRDefault="006E6BA4" w:rsidP="008246D0">
            <w:pPr>
              <w:ind w:firstLine="0"/>
              <w:rPr>
                <w:b/>
                <w:sz w:val="24"/>
                <w:szCs w:val="24"/>
                <w:u w:val="single"/>
              </w:rPr>
            </w:pPr>
            <w:r w:rsidRPr="00947525">
              <w:rPr>
                <w:b/>
                <w:sz w:val="24"/>
                <w:szCs w:val="24"/>
                <w:u w:val="single"/>
              </w:rPr>
              <w:t xml:space="preserve">Расчет по варианту 1 </w:t>
            </w:r>
          </w:p>
          <w:p w:rsidR="006E6BA4" w:rsidRPr="00947525" w:rsidRDefault="006E6BA4" w:rsidP="008246D0">
            <w:pPr>
              <w:ind w:firstLine="0"/>
              <w:rPr>
                <w:b/>
                <w:sz w:val="24"/>
                <w:szCs w:val="24"/>
              </w:rPr>
            </w:pP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perscript"/>
              </w:rPr>
              <w:t>услуг</w:t>
            </w:r>
            <w:r w:rsidRPr="00947525">
              <w:rPr>
                <w:b/>
                <w:sz w:val="24"/>
                <w:szCs w:val="24"/>
                <w:vertAlign w:val="subscript"/>
              </w:rPr>
              <w:t>дост</w:t>
            </w:r>
            <w:r w:rsidRPr="00947525">
              <w:rPr>
                <w:b/>
                <w:sz w:val="24"/>
                <w:szCs w:val="24"/>
              </w:rPr>
              <w:t xml:space="preserve">  = 20 баллов × 3 условия = 60 баллов</w:t>
            </w:r>
          </w:p>
          <w:p w:rsidR="006E6BA4" w:rsidRPr="00947525" w:rsidRDefault="006E6BA4" w:rsidP="008246D0">
            <w:pPr>
              <w:ind w:firstLine="0"/>
              <w:rPr>
                <w:b/>
                <w:sz w:val="24"/>
                <w:szCs w:val="24"/>
              </w:rPr>
            </w:pPr>
          </w:p>
          <w:p w:rsidR="006E6BA4" w:rsidRPr="00947525" w:rsidRDefault="006E6BA4" w:rsidP="008246D0">
            <w:pPr>
              <w:ind w:firstLine="0"/>
              <w:rPr>
                <w:sz w:val="24"/>
                <w:szCs w:val="24"/>
                <w:u w:val="single"/>
              </w:rPr>
            </w:pPr>
            <w:r w:rsidRPr="00947525">
              <w:rPr>
                <w:sz w:val="24"/>
                <w:szCs w:val="24"/>
                <w:u w:val="single"/>
              </w:rPr>
              <w:t>Вариант 2</w:t>
            </w:r>
          </w:p>
          <w:p w:rsidR="006E6BA4" w:rsidRPr="00947525" w:rsidRDefault="006E6BA4" w:rsidP="008246D0">
            <w:pPr>
              <w:ind w:firstLine="0"/>
              <w:rPr>
                <w:sz w:val="24"/>
                <w:szCs w:val="24"/>
              </w:rPr>
            </w:pPr>
            <w:r w:rsidRPr="00947525">
              <w:rPr>
                <w:sz w:val="24"/>
                <w:szCs w:val="24"/>
              </w:rPr>
              <w:t xml:space="preserve">В  организации в наличии </w:t>
            </w:r>
            <w:r w:rsidRPr="00947525">
              <w:rPr>
                <w:b/>
                <w:sz w:val="24"/>
                <w:szCs w:val="24"/>
              </w:rPr>
              <w:t xml:space="preserve">шесть </w:t>
            </w:r>
            <w:r w:rsidRPr="00947525">
              <w:rPr>
                <w:sz w:val="24"/>
                <w:szCs w:val="24"/>
              </w:rPr>
              <w:t>условий обеспечения доступности, позволяющие инвалидам получать услуги наравне с другими.</w:t>
            </w:r>
          </w:p>
          <w:p w:rsidR="006E6BA4" w:rsidRPr="00947525" w:rsidRDefault="006E6BA4" w:rsidP="008246D0">
            <w:pPr>
              <w:ind w:firstLine="0"/>
              <w:rPr>
                <w:b/>
                <w:sz w:val="24"/>
                <w:szCs w:val="24"/>
                <w:u w:val="single"/>
              </w:rPr>
            </w:pPr>
            <w:r w:rsidRPr="00947525">
              <w:rPr>
                <w:b/>
                <w:sz w:val="24"/>
                <w:szCs w:val="24"/>
                <w:u w:val="single"/>
              </w:rPr>
              <w:t xml:space="preserve">Расчет по варианту 2 </w:t>
            </w:r>
          </w:p>
          <w:p w:rsidR="006E6BA4" w:rsidRPr="00947525" w:rsidRDefault="006E6BA4" w:rsidP="008246D0">
            <w:pPr>
              <w:ind w:firstLine="0"/>
              <w:rPr>
                <w:b/>
                <w:sz w:val="24"/>
                <w:szCs w:val="24"/>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perscript"/>
              </w:rPr>
              <w:t>услуг</w:t>
            </w:r>
            <w:r w:rsidRPr="00947525">
              <w:rPr>
                <w:b/>
                <w:sz w:val="24"/>
                <w:szCs w:val="24"/>
                <w:vertAlign w:val="subscript"/>
              </w:rPr>
              <w:t>дост</w:t>
            </w:r>
            <w:r w:rsidRPr="00947525">
              <w:rPr>
                <w:b/>
                <w:sz w:val="24"/>
                <w:szCs w:val="24"/>
              </w:rPr>
              <w:t xml:space="preserve">  = 100 баллов  </w:t>
            </w:r>
            <w:r w:rsidRPr="00947525">
              <w:rPr>
                <w:sz w:val="24"/>
                <w:szCs w:val="24"/>
              </w:rPr>
              <w:t>(при наличии пяти и более условий доступности показатель 3.2. принимает значение, равное 100 баллам).</w:t>
            </w:r>
          </w:p>
          <w:p w:rsidR="006E6BA4" w:rsidRPr="00947525" w:rsidRDefault="006E6BA4" w:rsidP="008246D0">
            <w:pPr>
              <w:ind w:firstLine="0"/>
              <w:rPr>
                <w:sz w:val="24"/>
                <w:szCs w:val="24"/>
                <w:u w:val="single"/>
              </w:rPr>
            </w:pPr>
          </w:p>
        </w:tc>
      </w:tr>
    </w:tbl>
    <w:p w:rsidR="006E6BA4" w:rsidRPr="00947525" w:rsidRDefault="006E6BA4" w:rsidP="008246D0">
      <w:pPr>
        <w:ind w:firstLine="0"/>
        <w:rPr>
          <w:sz w:val="24"/>
          <w:szCs w:val="24"/>
        </w:rPr>
      </w:pPr>
    </w:p>
    <w:p w:rsidR="00F41B79" w:rsidRPr="00947525" w:rsidRDefault="00F41B79" w:rsidP="008246D0">
      <w:pPr>
        <w:ind w:firstLine="0"/>
        <w:rPr>
          <w:sz w:val="24"/>
          <w:szCs w:val="24"/>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6E6BA4" w:rsidRPr="00947525" w:rsidTr="00F24B63">
        <w:trPr>
          <w:trHeight w:val="20"/>
        </w:trPr>
        <w:tc>
          <w:tcPr>
            <w:tcW w:w="568" w:type="dxa"/>
            <w:tcBorders>
              <w:left w:val="single" w:sz="4" w:space="0" w:color="auto"/>
              <w:bottom w:val="single" w:sz="4" w:space="0" w:color="auto"/>
              <w:right w:val="single" w:sz="4" w:space="0" w:color="auto"/>
            </w:tcBorders>
          </w:tcPr>
          <w:p w:rsidR="006E6BA4" w:rsidRPr="00947525" w:rsidRDefault="006E6BA4" w:rsidP="008246D0">
            <w:pPr>
              <w:pStyle w:val="28"/>
              <w:ind w:right="-108"/>
              <w:rPr>
                <w:rFonts w:ascii="Times New Roman" w:hAnsi="Times New Roman"/>
                <w:sz w:val="24"/>
                <w:szCs w:val="24"/>
              </w:rPr>
            </w:pPr>
            <w:r w:rsidRPr="00947525">
              <w:rPr>
                <w:rFonts w:ascii="Times New Roman" w:hAnsi="Times New Roman"/>
                <w:sz w:val="24"/>
                <w:szCs w:val="24"/>
              </w:rPr>
              <w:t>3.3</w:t>
            </w:r>
          </w:p>
        </w:tc>
        <w:tc>
          <w:tcPr>
            <w:tcW w:w="3368" w:type="dxa"/>
            <w:tcBorders>
              <w:left w:val="single" w:sz="4" w:space="0" w:color="auto"/>
              <w:bottom w:val="single" w:sz="4" w:space="0" w:color="auto"/>
              <w:right w:val="single" w:sz="4" w:space="0" w:color="auto"/>
            </w:tcBorders>
            <w:vAlign w:val="center"/>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Pr="00947525">
              <w:rPr>
                <w:rFonts w:ascii="Times New Roman" w:hAnsi="Times New Roman"/>
                <w:b/>
                <w:sz w:val="24"/>
                <w:szCs w:val="24"/>
              </w:rPr>
              <w:t>(П</w:t>
            </w:r>
            <w:r w:rsidRPr="00947525">
              <w:rPr>
                <w:rFonts w:ascii="Times New Roman" w:hAnsi="Times New Roman"/>
                <w:b/>
                <w:sz w:val="24"/>
                <w:szCs w:val="24"/>
                <w:vertAlign w:val="superscript"/>
              </w:rPr>
              <w:t>дост</w:t>
            </w:r>
            <w:r w:rsidRPr="00947525">
              <w:rPr>
                <w:rFonts w:ascii="Times New Roman" w:hAnsi="Times New Roman"/>
                <w:b/>
                <w:sz w:val="24"/>
                <w:szCs w:val="24"/>
                <w:vertAlign w:val="subscript"/>
              </w:rPr>
              <w:t>уд</w:t>
            </w:r>
            <w:r w:rsidRPr="00947525">
              <w:rPr>
                <w:rFonts w:ascii="Times New Roman" w:hAnsi="Times New Roman"/>
                <w:b/>
                <w:sz w:val="24"/>
                <w:szCs w:val="24"/>
              </w:rPr>
              <w:t>)</w:t>
            </w: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3.3.1.Удовлетворенность доступностью услуг для инвалидов</w:t>
            </w:r>
          </w:p>
        </w:tc>
        <w:tc>
          <w:tcPr>
            <w:tcW w:w="4678" w:type="dxa"/>
            <w:tcBorders>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число получателей услуг-инвалидов, удовлетворенных доступностью услуг для инвалидов </w:t>
            </w:r>
            <w:r w:rsidRPr="00947525">
              <w:rPr>
                <w:rFonts w:ascii="Times New Roman" w:hAnsi="Times New Roman"/>
                <w:b/>
                <w:sz w:val="24"/>
                <w:szCs w:val="24"/>
              </w:rPr>
              <w:t xml:space="preserve"> (У</w:t>
            </w:r>
            <w:r w:rsidRPr="00947525">
              <w:rPr>
                <w:rFonts w:ascii="Times New Roman" w:hAnsi="Times New Roman"/>
                <w:b/>
                <w:sz w:val="24"/>
                <w:szCs w:val="24"/>
                <w:vertAlign w:val="superscript"/>
              </w:rPr>
              <w:t>дост</w:t>
            </w:r>
            <w:r w:rsidRPr="00947525">
              <w:rPr>
                <w:rFonts w:ascii="Times New Roman" w:hAnsi="Times New Roman"/>
                <w:b/>
                <w:sz w:val="24"/>
                <w:szCs w:val="24"/>
              </w:rPr>
              <w:t>)</w:t>
            </w:r>
            <w:r w:rsidRPr="00947525">
              <w:rPr>
                <w:rFonts w:ascii="Times New Roman" w:hAnsi="Times New Roman"/>
                <w:sz w:val="24"/>
                <w:szCs w:val="24"/>
              </w:rPr>
              <w:t xml:space="preserve"> , по отношению к  числу опрошенных  получателей услуг- инвалидов, ответивших на соответствующий вопрос анкеты </w:t>
            </w:r>
            <w:r w:rsidRPr="00947525">
              <w:rPr>
                <w:rFonts w:ascii="Times New Roman" w:hAnsi="Times New Roman"/>
                <w:b/>
                <w:sz w:val="24"/>
                <w:szCs w:val="24"/>
              </w:rPr>
              <w:t xml:space="preserve"> (Ч</w:t>
            </w:r>
            <w:r w:rsidRPr="00947525">
              <w:rPr>
                <w:rFonts w:ascii="Times New Roman" w:hAnsi="Times New Roman"/>
                <w:b/>
                <w:sz w:val="24"/>
                <w:szCs w:val="24"/>
                <w:vertAlign w:val="subscript"/>
              </w:rPr>
              <w:t>инв</w:t>
            </w:r>
            <w:r w:rsidRPr="00947525">
              <w:rPr>
                <w:rFonts w:ascii="Times New Roman" w:hAnsi="Times New Roman"/>
                <w:b/>
                <w:sz w:val="24"/>
                <w:szCs w:val="24"/>
              </w:rPr>
              <w:t>)</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 </w:t>
            </w: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(3.3)</w:t>
            </w: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5984" w:type="dxa"/>
            <w:gridSpan w:val="7"/>
            <w:tcBorders>
              <w:left w:val="single" w:sz="4" w:space="0" w:color="auto"/>
              <w:bottom w:val="single" w:sz="4" w:space="0" w:color="auto"/>
              <w:right w:val="single" w:sz="4" w:space="0" w:color="auto"/>
            </w:tcBorders>
          </w:tcPr>
          <w:tbl>
            <w:tblPr>
              <w:tblW w:w="7446" w:type="dxa"/>
              <w:jc w:val="center"/>
              <w:tblLayout w:type="fixed"/>
              <w:tblLook w:val="04A0" w:firstRow="1" w:lastRow="0" w:firstColumn="1" w:lastColumn="0" w:noHBand="0" w:noVBand="1"/>
            </w:tblPr>
            <w:tblGrid>
              <w:gridCol w:w="2424"/>
              <w:gridCol w:w="1114"/>
              <w:gridCol w:w="1199"/>
              <w:gridCol w:w="2709"/>
            </w:tblGrid>
            <w:tr w:rsidR="006E6BA4" w:rsidRPr="00947525" w:rsidTr="00F24B63">
              <w:trPr>
                <w:jc w:val="center"/>
              </w:trPr>
              <w:tc>
                <w:tcPr>
                  <w:tcW w:w="2424"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дост</w:t>
                  </w:r>
                  <w:r w:rsidRPr="00947525">
                    <w:rPr>
                      <w:b/>
                      <w:sz w:val="24"/>
                      <w:szCs w:val="24"/>
                      <w:vertAlign w:val="subscript"/>
                    </w:rPr>
                    <w:t>уд</w:t>
                  </w:r>
                  <w:r w:rsidRPr="00947525">
                    <w:rPr>
                      <w:b/>
                      <w:sz w:val="24"/>
                      <w:szCs w:val="24"/>
                    </w:rPr>
                    <w:t xml:space="preserve"> = (</w:t>
                  </w:r>
                </w:p>
              </w:tc>
              <w:tc>
                <w:tcPr>
                  <w:tcW w:w="1114"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дост</w:t>
                  </w:r>
                  <w:r w:rsidRPr="00947525">
                    <w:rPr>
                      <w:b/>
                      <w:sz w:val="24"/>
                      <w:szCs w:val="24"/>
                      <w:vertAlign w:val="subscript"/>
                    </w:rPr>
                    <w:t xml:space="preserve"> </w:t>
                  </w:r>
                </w:p>
              </w:tc>
              <w:tc>
                <w:tcPr>
                  <w:tcW w:w="1199"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 ×100,</w:t>
                  </w:r>
                </w:p>
              </w:tc>
              <w:tc>
                <w:tcPr>
                  <w:tcW w:w="2709" w:type="dxa"/>
                  <w:vMerge w:val="restart"/>
                  <w:vAlign w:val="center"/>
                </w:tcPr>
                <w:p w:rsidR="006E6BA4" w:rsidRPr="00947525" w:rsidRDefault="006E6BA4" w:rsidP="008246D0">
                  <w:pPr>
                    <w:framePr w:hSpace="180" w:wrap="around" w:vAnchor="text" w:hAnchor="text" w:xAlign="center" w:y="1"/>
                    <w:ind w:left="-108" w:firstLine="0"/>
                    <w:suppressOverlap/>
                    <w:jc w:val="right"/>
                    <w:rPr>
                      <w:b/>
                      <w:sz w:val="24"/>
                      <w:szCs w:val="24"/>
                    </w:rPr>
                  </w:pPr>
                  <w:r w:rsidRPr="00947525">
                    <w:rPr>
                      <w:b/>
                      <w:sz w:val="24"/>
                      <w:szCs w:val="24"/>
                    </w:rPr>
                    <w:t>(3.3)</w:t>
                  </w:r>
                </w:p>
              </w:tc>
            </w:tr>
            <w:tr w:rsidR="006E6BA4" w:rsidRPr="00947525" w:rsidTr="00F24B63">
              <w:trPr>
                <w:jc w:val="center"/>
              </w:trPr>
              <w:tc>
                <w:tcPr>
                  <w:tcW w:w="2424" w:type="dxa"/>
                  <w:vMerge/>
                </w:tcPr>
                <w:p w:rsidR="006E6BA4" w:rsidRPr="00947525" w:rsidRDefault="006E6BA4" w:rsidP="008246D0">
                  <w:pPr>
                    <w:framePr w:hSpace="180" w:wrap="around" w:vAnchor="text" w:hAnchor="text" w:xAlign="center" w:y="1"/>
                    <w:ind w:firstLine="0"/>
                    <w:suppressOverlap/>
                    <w:jc w:val="center"/>
                    <w:rPr>
                      <w:sz w:val="24"/>
                      <w:szCs w:val="24"/>
                    </w:rPr>
                  </w:pPr>
                </w:p>
              </w:tc>
              <w:tc>
                <w:tcPr>
                  <w:tcW w:w="1114" w:type="dxa"/>
                  <w:tcBorders>
                    <w:top w:val="single" w:sz="4" w:space="0" w:color="auto"/>
                  </w:tcBorders>
                </w:tcPr>
                <w:p w:rsidR="006E6BA4" w:rsidRPr="00947525" w:rsidRDefault="006E6BA4" w:rsidP="008246D0">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инв</w:t>
                  </w:r>
                </w:p>
              </w:tc>
              <w:tc>
                <w:tcPr>
                  <w:tcW w:w="1199" w:type="dxa"/>
                  <w:vMerge/>
                </w:tcPr>
                <w:p w:rsidR="006E6BA4" w:rsidRPr="00947525" w:rsidRDefault="006E6BA4" w:rsidP="008246D0">
                  <w:pPr>
                    <w:framePr w:hSpace="180" w:wrap="around" w:vAnchor="text" w:hAnchor="text" w:xAlign="center" w:y="1"/>
                    <w:ind w:firstLine="0"/>
                    <w:suppressOverlap/>
                    <w:jc w:val="center"/>
                    <w:rPr>
                      <w:sz w:val="24"/>
                      <w:szCs w:val="24"/>
                    </w:rPr>
                  </w:pPr>
                </w:p>
              </w:tc>
              <w:tc>
                <w:tcPr>
                  <w:tcW w:w="2709" w:type="dxa"/>
                  <w:vMerge/>
                </w:tcPr>
                <w:p w:rsidR="006E6BA4" w:rsidRPr="00947525" w:rsidRDefault="006E6BA4" w:rsidP="008246D0">
                  <w:pPr>
                    <w:framePr w:hSpace="180" w:wrap="around" w:vAnchor="text" w:hAnchor="text" w:xAlign="center" w:y="1"/>
                    <w:ind w:firstLine="0"/>
                    <w:suppressOverlap/>
                    <w:jc w:val="center"/>
                    <w:rPr>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дост</w:t>
            </w:r>
            <w:r w:rsidRPr="00947525">
              <w:rPr>
                <w:b/>
                <w:sz w:val="24"/>
                <w:szCs w:val="24"/>
              </w:rPr>
              <w:t xml:space="preserve"> </w:t>
            </w:r>
            <w:r w:rsidRPr="00947525">
              <w:rPr>
                <w:sz w:val="24"/>
                <w:szCs w:val="24"/>
              </w:rPr>
              <w:t>- число получателей услуг-инвалидов, удовлетворенных доступностью услуг для</w:t>
            </w:r>
            <w:r w:rsidRPr="00947525">
              <w:rPr>
                <w:strike/>
                <w:sz w:val="24"/>
                <w:szCs w:val="24"/>
              </w:rPr>
              <w:t xml:space="preserve"> </w:t>
            </w:r>
            <w:r w:rsidRPr="00947525">
              <w:rPr>
                <w:sz w:val="24"/>
                <w:szCs w:val="24"/>
              </w:rPr>
              <w:t>инвалидов;</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инв</w:t>
            </w:r>
            <w:r w:rsidRPr="00947525">
              <w:rPr>
                <w:sz w:val="24"/>
                <w:szCs w:val="24"/>
              </w:rPr>
              <w:t xml:space="preserve"> -  число опрошенных получателей услуг-инвалидов.</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Пример для расчета значения показателя 3.3.</w:t>
            </w:r>
          </w:p>
          <w:p w:rsidR="006E6BA4" w:rsidRPr="00947525" w:rsidRDefault="006E6BA4" w:rsidP="008246D0">
            <w:pPr>
              <w:ind w:firstLine="0"/>
              <w:rPr>
                <w:b/>
                <w:sz w:val="24"/>
                <w:szCs w:val="24"/>
                <w:u w:val="single"/>
              </w:rPr>
            </w:pP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дост</w:t>
            </w:r>
            <w:r w:rsidRPr="00947525">
              <w:rPr>
                <w:b/>
                <w:sz w:val="24"/>
                <w:szCs w:val="24"/>
              </w:rPr>
              <w:t xml:space="preserve"> </w:t>
            </w:r>
            <w:r w:rsidRPr="00947525">
              <w:rPr>
                <w:sz w:val="24"/>
                <w:szCs w:val="24"/>
              </w:rPr>
              <w:t>- число получателей услуг-инвалидов, удовлетворенных доступностью услуг для инвалидов - 125 чел;</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инв</w:t>
            </w:r>
            <w:r w:rsidRPr="00947525">
              <w:rPr>
                <w:sz w:val="24"/>
                <w:szCs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Расчет показателя 3.3.</w:t>
            </w:r>
          </w:p>
          <w:p w:rsidR="006E6BA4" w:rsidRPr="00947525" w:rsidRDefault="006E6BA4" w:rsidP="008246D0">
            <w:pPr>
              <w:ind w:firstLine="0"/>
              <w:rPr>
                <w:sz w:val="24"/>
                <w:szCs w:val="24"/>
                <w:u w:val="single"/>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perscript"/>
              </w:rPr>
              <w:t>дост</w:t>
            </w:r>
            <w:r w:rsidRPr="00947525">
              <w:rPr>
                <w:b/>
                <w:sz w:val="24"/>
                <w:szCs w:val="24"/>
                <w:vertAlign w:val="subscript"/>
              </w:rPr>
              <w:t>уд</w:t>
            </w:r>
            <w:r w:rsidRPr="00947525">
              <w:rPr>
                <w:b/>
                <w:sz w:val="24"/>
                <w:szCs w:val="24"/>
              </w:rPr>
              <w:t xml:space="preserve"> = 125: 175 × 100 = 0,7142 ×100 = 71,42 = 71 балл</w:t>
            </w:r>
          </w:p>
          <w:p w:rsidR="006E6BA4" w:rsidRPr="00947525" w:rsidRDefault="006E6BA4" w:rsidP="008246D0">
            <w:pPr>
              <w:ind w:firstLine="0"/>
              <w:rPr>
                <w:sz w:val="24"/>
                <w:szCs w:val="24"/>
              </w:rPr>
            </w:pPr>
          </w:p>
          <w:p w:rsidR="006E6BA4" w:rsidRPr="00947525" w:rsidRDefault="006E6BA4" w:rsidP="008246D0">
            <w:pPr>
              <w:ind w:firstLine="0"/>
              <w:rPr>
                <w:sz w:val="24"/>
                <w:szCs w:val="24"/>
              </w:rPr>
            </w:pPr>
          </w:p>
        </w:tc>
      </w:tr>
      <w:tr w:rsidR="006E6BA4" w:rsidRPr="00947525" w:rsidTr="00F24B63">
        <w:trPr>
          <w:trHeight w:val="20"/>
        </w:trPr>
        <w:tc>
          <w:tcPr>
            <w:tcW w:w="3936" w:type="dxa"/>
            <w:gridSpan w:val="2"/>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b/>
                <w:color w:val="000000"/>
                <w:sz w:val="24"/>
                <w:szCs w:val="24"/>
                <w:lang w:eastAsia="en-US"/>
              </w:rPr>
            </w:pPr>
            <w:r w:rsidRPr="00947525">
              <w:rPr>
                <w:rFonts w:ascii="Times New Roman" w:hAnsi="Times New Roman"/>
                <w:b/>
                <w:sz w:val="24"/>
                <w:szCs w:val="24"/>
              </w:rPr>
              <w:lastRenderedPageBreak/>
              <w:t xml:space="preserve">Итого </w:t>
            </w:r>
            <w:r w:rsidRPr="00947525">
              <w:rPr>
                <w:rFonts w:ascii="Times New Roman" w:hAnsi="Times New Roman"/>
                <w:b/>
                <w:color w:val="000000"/>
                <w:sz w:val="24"/>
                <w:szCs w:val="24"/>
              </w:rPr>
              <w:t xml:space="preserve">по критерию 3 </w:t>
            </w:r>
            <w:r w:rsidRPr="00947525">
              <w:rPr>
                <w:rFonts w:ascii="Times New Roman" w:hAnsi="Times New Roman"/>
                <w:b/>
                <w:color w:val="000000"/>
                <w:sz w:val="24"/>
                <w:szCs w:val="24"/>
                <w:lang w:eastAsia="en-US"/>
              </w:rPr>
              <w:t>«Доступность услуг для инвалидов» (К</w:t>
            </w:r>
            <w:r w:rsidRPr="00947525">
              <w:rPr>
                <w:rFonts w:ascii="Times New Roman" w:hAnsi="Times New Roman"/>
                <w:b/>
                <w:color w:val="000000"/>
                <w:sz w:val="24"/>
                <w:szCs w:val="24"/>
                <w:vertAlign w:val="superscript"/>
                <w:lang w:eastAsia="en-US"/>
              </w:rPr>
              <w:t>3</w:t>
            </w:r>
            <w:r w:rsidRPr="00947525">
              <w:rPr>
                <w:rFonts w:ascii="Times New Roman" w:hAnsi="Times New Roman"/>
                <w:b/>
                <w:color w:val="000000"/>
                <w:sz w:val="24"/>
                <w:szCs w:val="24"/>
                <w:lang w:eastAsia="en-US"/>
              </w:rPr>
              <w:t>)</w:t>
            </w:r>
          </w:p>
        </w:tc>
        <w:tc>
          <w:tcPr>
            <w:tcW w:w="904"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ind w:firstLine="0"/>
              <w:jc w:val="center"/>
              <w:rPr>
                <w:b/>
                <w:sz w:val="24"/>
                <w:szCs w:val="24"/>
                <w:vertAlign w:val="subscript"/>
              </w:rPr>
            </w:pPr>
            <w:r w:rsidRPr="00947525">
              <w:rPr>
                <w:b/>
                <w:sz w:val="24"/>
                <w:szCs w:val="24"/>
              </w:rPr>
              <w:t>К</w:t>
            </w:r>
            <w:r w:rsidRPr="00947525">
              <w:rPr>
                <w:b/>
                <w:sz w:val="24"/>
                <w:szCs w:val="24"/>
                <w:vertAlign w:val="superscript"/>
              </w:rPr>
              <w:t>3</w:t>
            </w:r>
            <w:r w:rsidRPr="00947525">
              <w:rPr>
                <w:b/>
                <w:sz w:val="24"/>
                <w:szCs w:val="24"/>
              </w:rPr>
              <w:t>=(0,3×П</w:t>
            </w:r>
            <w:r w:rsidRPr="00947525">
              <w:rPr>
                <w:b/>
                <w:sz w:val="24"/>
                <w:szCs w:val="24"/>
                <w:vertAlign w:val="superscript"/>
              </w:rPr>
              <w:t>орг</w:t>
            </w:r>
            <w:r w:rsidRPr="00947525">
              <w:rPr>
                <w:b/>
                <w:sz w:val="24"/>
                <w:szCs w:val="24"/>
                <w:vertAlign w:val="subscript"/>
              </w:rPr>
              <w:t>дост</w:t>
            </w:r>
            <w:r w:rsidRPr="00947525">
              <w:rPr>
                <w:b/>
                <w:sz w:val="24"/>
                <w:szCs w:val="24"/>
              </w:rPr>
              <w:t xml:space="preserve"> + 0,4×П</w:t>
            </w:r>
            <w:r w:rsidRPr="00947525">
              <w:rPr>
                <w:b/>
                <w:sz w:val="24"/>
                <w:szCs w:val="24"/>
                <w:vertAlign w:val="superscript"/>
              </w:rPr>
              <w:t>услуг</w:t>
            </w:r>
            <w:r w:rsidRPr="00947525">
              <w:rPr>
                <w:b/>
                <w:sz w:val="24"/>
                <w:szCs w:val="24"/>
                <w:vertAlign w:val="subscript"/>
              </w:rPr>
              <w:t>дост</w:t>
            </w:r>
            <w:r w:rsidRPr="00947525">
              <w:rPr>
                <w:b/>
                <w:sz w:val="24"/>
                <w:szCs w:val="24"/>
              </w:rPr>
              <w:t xml:space="preserve"> + 0,3× П</w:t>
            </w:r>
            <w:r w:rsidRPr="00947525">
              <w:rPr>
                <w:b/>
                <w:sz w:val="24"/>
                <w:szCs w:val="24"/>
                <w:vertAlign w:val="superscript"/>
              </w:rPr>
              <w:t>дост</w:t>
            </w:r>
            <w:r w:rsidRPr="00947525">
              <w:rPr>
                <w:b/>
                <w:sz w:val="24"/>
                <w:szCs w:val="24"/>
                <w:vertAlign w:val="subscript"/>
              </w:rPr>
              <w:t>уд</w:t>
            </w:r>
            <w:r w:rsidRPr="00947525">
              <w:rPr>
                <w:b/>
                <w:sz w:val="24"/>
                <w:szCs w:val="24"/>
              </w:rPr>
              <w:t>)</w:t>
            </w:r>
          </w:p>
          <w:p w:rsidR="006E6BA4" w:rsidRPr="00947525" w:rsidRDefault="006E6BA4" w:rsidP="008246D0">
            <w:pPr>
              <w:pStyle w:val="28"/>
              <w:rPr>
                <w:rFonts w:ascii="Times New Roman" w:hAnsi="Times New Roman"/>
                <w:sz w:val="24"/>
                <w:szCs w:val="24"/>
              </w:rPr>
            </w:pPr>
          </w:p>
        </w:tc>
        <w:tc>
          <w:tcPr>
            <w:tcW w:w="1363" w:type="dxa"/>
            <w:tcBorders>
              <w:left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tc>
      </w:tr>
      <w:tr w:rsidR="006E6BA4" w:rsidRPr="00947525" w:rsidTr="00F24B63">
        <w:trPr>
          <w:trHeight w:val="20"/>
        </w:trPr>
        <w:tc>
          <w:tcPr>
            <w:tcW w:w="15984" w:type="dxa"/>
            <w:gridSpan w:val="7"/>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jc w:val="both"/>
              <w:rPr>
                <w:rFonts w:ascii="Times New Roman" w:hAnsi="Times New Roman"/>
                <w:b/>
                <w:sz w:val="24"/>
                <w:szCs w:val="24"/>
                <w:u w:val="single"/>
              </w:rPr>
            </w:pPr>
            <w:r w:rsidRPr="00947525">
              <w:rPr>
                <w:rFonts w:ascii="Times New Roman" w:hAnsi="Times New Roman"/>
                <w:b/>
                <w:sz w:val="24"/>
                <w:szCs w:val="24"/>
                <w:u w:val="single"/>
              </w:rPr>
              <w:t xml:space="preserve">Пример расчета значения критерия 3 </w:t>
            </w:r>
            <w:r w:rsidRPr="00947525">
              <w:rPr>
                <w:rFonts w:ascii="Times New Roman" w:hAnsi="Times New Roman"/>
                <w:sz w:val="24"/>
                <w:szCs w:val="24"/>
              </w:rPr>
              <w:t>(по значениям показателей в варианте 1):</w:t>
            </w:r>
          </w:p>
          <w:p w:rsidR="006E6BA4" w:rsidRPr="00947525" w:rsidRDefault="006E6BA4" w:rsidP="008246D0">
            <w:pPr>
              <w:pStyle w:val="28"/>
              <w:jc w:val="both"/>
              <w:rPr>
                <w:rFonts w:ascii="Times New Roman" w:hAnsi="Times New Roman"/>
                <w:b/>
                <w:sz w:val="24"/>
                <w:szCs w:val="24"/>
              </w:rPr>
            </w:pPr>
          </w:p>
          <w:p w:rsidR="006E6BA4" w:rsidRPr="00947525" w:rsidRDefault="006E6BA4" w:rsidP="008246D0">
            <w:pPr>
              <w:pStyle w:val="28"/>
              <w:jc w:val="left"/>
              <w:rPr>
                <w:rFonts w:ascii="Times New Roman" w:hAnsi="Times New Roman"/>
                <w:sz w:val="24"/>
                <w:szCs w:val="24"/>
              </w:rPr>
            </w:pPr>
            <w:r w:rsidRPr="00947525">
              <w:rPr>
                <w:rFonts w:ascii="Times New Roman" w:hAnsi="Times New Roman"/>
                <w:b/>
                <w:sz w:val="24"/>
                <w:szCs w:val="24"/>
              </w:rPr>
              <w:t>П</w:t>
            </w:r>
            <w:r w:rsidRPr="00947525">
              <w:rPr>
                <w:rFonts w:ascii="Times New Roman" w:hAnsi="Times New Roman"/>
                <w:b/>
                <w:sz w:val="24"/>
                <w:szCs w:val="24"/>
                <w:vertAlign w:val="superscript"/>
              </w:rPr>
              <w:t>орг</w:t>
            </w:r>
            <w:r w:rsidRPr="00947525">
              <w:rPr>
                <w:rFonts w:ascii="Times New Roman" w:hAnsi="Times New Roman"/>
                <w:b/>
                <w:sz w:val="24"/>
                <w:szCs w:val="24"/>
                <w:vertAlign w:val="subscript"/>
              </w:rPr>
              <w:t>дост</w:t>
            </w:r>
            <w:r w:rsidRPr="00947525">
              <w:rPr>
                <w:rFonts w:ascii="Times New Roman" w:hAnsi="Times New Roman"/>
                <w:sz w:val="24"/>
                <w:szCs w:val="24"/>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6E6BA4" w:rsidRPr="00947525" w:rsidRDefault="006E6BA4" w:rsidP="008246D0">
            <w:pPr>
              <w:pStyle w:val="28"/>
              <w:jc w:val="left"/>
              <w:rPr>
                <w:rFonts w:ascii="Times New Roman" w:hAnsi="Times New Roman"/>
                <w:color w:val="000000"/>
                <w:sz w:val="24"/>
                <w:szCs w:val="24"/>
              </w:rPr>
            </w:pPr>
            <w:r w:rsidRPr="00947525">
              <w:rPr>
                <w:rFonts w:ascii="Times New Roman" w:hAnsi="Times New Roman"/>
                <w:b/>
                <w:sz w:val="24"/>
                <w:szCs w:val="24"/>
              </w:rPr>
              <w:t>П</w:t>
            </w:r>
            <w:r w:rsidRPr="00947525">
              <w:rPr>
                <w:rFonts w:ascii="Times New Roman" w:hAnsi="Times New Roman"/>
                <w:b/>
                <w:sz w:val="24"/>
                <w:szCs w:val="24"/>
                <w:vertAlign w:val="superscript"/>
              </w:rPr>
              <w:t>услуг</w:t>
            </w:r>
            <w:r w:rsidRPr="00947525">
              <w:rPr>
                <w:rFonts w:ascii="Times New Roman" w:hAnsi="Times New Roman"/>
                <w:b/>
                <w:sz w:val="24"/>
                <w:szCs w:val="24"/>
                <w:vertAlign w:val="subscript"/>
              </w:rPr>
              <w:t>дост</w:t>
            </w:r>
            <w:r w:rsidRPr="00947525">
              <w:rPr>
                <w:rFonts w:ascii="Times New Roman" w:hAnsi="Times New Roman"/>
                <w:color w:val="000000"/>
                <w:sz w:val="24"/>
                <w:szCs w:val="24"/>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b/>
                <w:sz w:val="24"/>
                <w:szCs w:val="24"/>
              </w:rPr>
              <w:t>П</w:t>
            </w:r>
            <w:r w:rsidRPr="00947525">
              <w:rPr>
                <w:rFonts w:ascii="Times New Roman" w:hAnsi="Times New Roman"/>
                <w:b/>
                <w:sz w:val="24"/>
                <w:szCs w:val="24"/>
                <w:vertAlign w:val="superscript"/>
              </w:rPr>
              <w:t>дост</w:t>
            </w:r>
            <w:r w:rsidRPr="00947525">
              <w:rPr>
                <w:rFonts w:ascii="Times New Roman" w:hAnsi="Times New Roman"/>
                <w:b/>
                <w:sz w:val="24"/>
                <w:szCs w:val="24"/>
                <w:vertAlign w:val="subscript"/>
              </w:rPr>
              <w:t xml:space="preserve">уд </w:t>
            </w:r>
            <w:r w:rsidRPr="00947525">
              <w:rPr>
                <w:rFonts w:ascii="Times New Roman" w:hAnsi="Times New Roman"/>
                <w:b/>
                <w:sz w:val="24"/>
                <w:szCs w:val="24"/>
              </w:rPr>
              <w:t xml:space="preserve">- </w:t>
            </w:r>
            <w:r w:rsidRPr="00947525">
              <w:rPr>
                <w:rFonts w:ascii="Times New Roman" w:hAnsi="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6E6BA4" w:rsidRPr="00947525" w:rsidRDefault="006E6BA4" w:rsidP="008246D0">
            <w:pPr>
              <w:pStyle w:val="28"/>
              <w:jc w:val="left"/>
              <w:rPr>
                <w:rFonts w:ascii="Times New Roman" w:hAnsi="Times New Roman"/>
                <w:sz w:val="24"/>
                <w:szCs w:val="24"/>
              </w:rPr>
            </w:pPr>
          </w:p>
          <w:p w:rsidR="006E6BA4" w:rsidRPr="00947525" w:rsidRDefault="006E6BA4" w:rsidP="008246D0">
            <w:pPr>
              <w:pStyle w:val="28"/>
              <w:jc w:val="both"/>
              <w:rPr>
                <w:rFonts w:ascii="Times New Roman" w:hAnsi="Times New Roman"/>
                <w:b/>
                <w:sz w:val="24"/>
                <w:szCs w:val="24"/>
                <w:u w:val="single"/>
              </w:rPr>
            </w:pPr>
            <w:r w:rsidRPr="00947525">
              <w:rPr>
                <w:rFonts w:ascii="Times New Roman" w:hAnsi="Times New Roman"/>
                <w:b/>
                <w:sz w:val="24"/>
                <w:szCs w:val="24"/>
                <w:u w:val="single"/>
              </w:rPr>
              <w:t>Расчет значения критерия 3:</w:t>
            </w:r>
          </w:p>
          <w:p w:rsidR="006E6BA4" w:rsidRPr="00947525" w:rsidRDefault="006E6BA4" w:rsidP="008246D0">
            <w:pPr>
              <w:pStyle w:val="28"/>
              <w:jc w:val="both"/>
              <w:rPr>
                <w:rFonts w:ascii="Times New Roman" w:hAnsi="Times New Roman"/>
                <w:sz w:val="24"/>
                <w:szCs w:val="24"/>
              </w:rPr>
            </w:pPr>
          </w:p>
          <w:p w:rsidR="006E6BA4" w:rsidRPr="00947525" w:rsidRDefault="006E6BA4" w:rsidP="008246D0">
            <w:pPr>
              <w:ind w:firstLine="0"/>
              <w:jc w:val="center"/>
              <w:rPr>
                <w:sz w:val="24"/>
                <w:szCs w:val="24"/>
              </w:rPr>
            </w:pPr>
            <w:r w:rsidRPr="00947525">
              <w:rPr>
                <w:b/>
                <w:sz w:val="24"/>
                <w:szCs w:val="24"/>
              </w:rPr>
              <w:t>К</w:t>
            </w:r>
            <w:r w:rsidRPr="00947525">
              <w:rPr>
                <w:b/>
                <w:sz w:val="24"/>
                <w:szCs w:val="24"/>
                <w:vertAlign w:val="superscript"/>
              </w:rPr>
              <w:t xml:space="preserve">3 </w:t>
            </w:r>
            <w:r w:rsidRPr="00947525">
              <w:rPr>
                <w:b/>
                <w:sz w:val="24"/>
                <w:szCs w:val="24"/>
              </w:rPr>
              <w:t>= (0,3 × 80) + (0,4 × 60) + (0,3 × 71) = 24 + 24 + 21,3 = 69,3 = 69 баллов</w:t>
            </w:r>
            <w:r w:rsidRPr="00947525">
              <w:rPr>
                <w:sz w:val="24"/>
                <w:szCs w:val="24"/>
              </w:rPr>
              <w:t>.</w:t>
            </w:r>
          </w:p>
          <w:p w:rsidR="006E6BA4" w:rsidRPr="00947525" w:rsidRDefault="006E6BA4" w:rsidP="008246D0">
            <w:pPr>
              <w:pStyle w:val="28"/>
              <w:jc w:val="both"/>
              <w:rPr>
                <w:rFonts w:ascii="Times New Roman" w:hAnsi="Times New Roman"/>
                <w:sz w:val="24"/>
                <w:szCs w:val="24"/>
              </w:rPr>
            </w:pPr>
          </w:p>
          <w:p w:rsidR="006E6BA4" w:rsidRPr="00947525" w:rsidRDefault="006E6BA4" w:rsidP="008246D0">
            <w:pPr>
              <w:pStyle w:val="28"/>
              <w:jc w:val="both"/>
              <w:rPr>
                <w:rFonts w:ascii="Times New Roman" w:hAnsi="Times New Roman"/>
                <w:sz w:val="24"/>
                <w:szCs w:val="24"/>
              </w:rPr>
            </w:pP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p>
    <w:p w:rsidR="006E6BA4" w:rsidRPr="00947525" w:rsidRDefault="006E6BA4" w:rsidP="008246D0">
      <w:pPr>
        <w:pStyle w:val="28"/>
        <w:rPr>
          <w:rFonts w:ascii="Times New Roman" w:hAnsi="Times New Roman"/>
          <w:b/>
          <w:sz w:val="24"/>
          <w:szCs w:val="24"/>
          <w:lang w:eastAsia="en-US"/>
        </w:rPr>
      </w:pPr>
      <w:r w:rsidRPr="00947525">
        <w:rPr>
          <w:rFonts w:ascii="Times New Roman" w:hAnsi="Times New Roman"/>
          <w:sz w:val="24"/>
          <w:szCs w:val="24"/>
        </w:rPr>
        <w:br w:type="page"/>
      </w:r>
      <w:r w:rsidRPr="00947525">
        <w:rPr>
          <w:rFonts w:ascii="Times New Roman" w:hAnsi="Times New Roman"/>
          <w:b/>
          <w:sz w:val="24"/>
          <w:szCs w:val="24"/>
          <w:lang w:eastAsia="en-US"/>
        </w:rPr>
        <w:lastRenderedPageBreak/>
        <w:t xml:space="preserve">Показатели, характеризующие </w:t>
      </w:r>
    </w:p>
    <w:p w:rsidR="006E6BA4" w:rsidRPr="00947525" w:rsidRDefault="006E6BA4" w:rsidP="008246D0">
      <w:pPr>
        <w:pStyle w:val="28"/>
        <w:rPr>
          <w:rFonts w:ascii="Times New Roman" w:hAnsi="Times New Roman"/>
          <w:b/>
          <w:sz w:val="24"/>
          <w:szCs w:val="24"/>
          <w:lang w:eastAsia="en-US"/>
        </w:rPr>
      </w:pPr>
      <w:r w:rsidRPr="00947525">
        <w:rPr>
          <w:rFonts w:ascii="Times New Roman" w:hAnsi="Times New Roman"/>
          <w:b/>
          <w:sz w:val="24"/>
          <w:szCs w:val="24"/>
          <w:lang w:eastAsia="en-US"/>
        </w:rPr>
        <w:t>ДОБРОЖЕЛАТЕЛЬНОСТЬ, ВЕЖЛИВОСТЬ РАБОТНИКОВ ОРГАНИЗАЦИЙ СОЦИАЛЬНОЙ СФЕРЫ</w:t>
      </w:r>
    </w:p>
    <w:p w:rsidR="006E6BA4" w:rsidRPr="00947525" w:rsidRDefault="006E6BA4" w:rsidP="008246D0">
      <w:pPr>
        <w:pStyle w:val="28"/>
        <w:rPr>
          <w:rFonts w:ascii="Times New Roman" w:hAnsi="Times New Roman"/>
          <w:b/>
          <w:sz w:val="24"/>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6E6BA4" w:rsidRPr="00947525" w:rsidTr="00F24B63">
        <w:trPr>
          <w:trHeight w:val="20"/>
        </w:trPr>
        <w:tc>
          <w:tcPr>
            <w:tcW w:w="56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t>№</w:t>
            </w:r>
          </w:p>
        </w:tc>
        <w:tc>
          <w:tcPr>
            <w:tcW w:w="336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ind w:left="-108" w:right="-108"/>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 xml:space="preserve">Значение параметров </w:t>
            </w:r>
          </w:p>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в баллах</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Макси-мальное значение показателей</w:t>
            </w:r>
          </w:p>
        </w:tc>
      </w:tr>
      <w:tr w:rsidR="006E6BA4" w:rsidRPr="00947525" w:rsidTr="00F24B63">
        <w:trPr>
          <w:trHeight w:val="20"/>
        </w:trPr>
        <w:tc>
          <w:tcPr>
            <w:tcW w:w="568" w:type="dxa"/>
            <w:tcBorders>
              <w:left w:val="single" w:sz="4" w:space="0" w:color="auto"/>
              <w:bottom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4.1.</w:t>
            </w:r>
          </w:p>
        </w:tc>
        <w:tc>
          <w:tcPr>
            <w:tcW w:w="3368" w:type="dxa"/>
            <w:tcBorders>
              <w:left w:val="single" w:sz="4" w:space="0" w:color="auto"/>
              <w:bottom w:val="single" w:sz="4" w:space="0" w:color="auto"/>
              <w:right w:val="single" w:sz="4" w:space="0" w:color="auto"/>
            </w:tcBorders>
          </w:tcPr>
          <w:p w:rsidR="006E6BA4" w:rsidRPr="00947525" w:rsidRDefault="006E6BA4" w:rsidP="008246D0">
            <w:pPr>
              <w:ind w:firstLine="0"/>
              <w:rPr>
                <w:sz w:val="24"/>
                <w:szCs w:val="24"/>
              </w:rPr>
            </w:pPr>
            <w:r w:rsidRPr="00947525">
              <w:rPr>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947525">
              <w:rPr>
                <w:b/>
                <w:sz w:val="24"/>
                <w:szCs w:val="24"/>
              </w:rPr>
              <w:t xml:space="preserve"> (П</w:t>
            </w:r>
            <w:r w:rsidRPr="00947525">
              <w:rPr>
                <w:b/>
                <w:sz w:val="24"/>
                <w:szCs w:val="24"/>
                <w:vertAlign w:val="superscript"/>
              </w:rPr>
              <w:t>перв.конт</w:t>
            </w:r>
            <w:r w:rsidRPr="00947525">
              <w:rPr>
                <w:b/>
                <w:sz w:val="24"/>
                <w:szCs w:val="24"/>
                <w:vertAlign w:val="subscript"/>
              </w:rPr>
              <w:t xml:space="preserve"> уд</w:t>
            </w:r>
            <w:r w:rsidRPr="00947525">
              <w:rPr>
                <w:b/>
                <w:sz w:val="24"/>
                <w:szCs w:val="24"/>
              </w:rPr>
              <w:t>)</w:t>
            </w: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4.1.1.Удовлетворенность </w:t>
            </w:r>
            <w:r w:rsidRPr="00947525">
              <w:rPr>
                <w:rFonts w:ascii="Times New Roman" w:hAnsi="Times New Roman"/>
                <w:sz w:val="24"/>
                <w:szCs w:val="24"/>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b/>
                <w:sz w:val="24"/>
                <w:szCs w:val="24"/>
                <w:lang w:eastAsia="en-US"/>
              </w:rPr>
            </w:pPr>
            <w:r w:rsidRPr="00947525">
              <w:rPr>
                <w:rFonts w:ascii="Times New Roman" w:hAnsi="Times New Roman"/>
                <w:sz w:val="24"/>
                <w:szCs w:val="24"/>
              </w:rPr>
              <w:t xml:space="preserve">число получателей услуг, удовлетворенных </w:t>
            </w:r>
            <w:r w:rsidRPr="00947525">
              <w:rPr>
                <w:rFonts w:ascii="Times New Roman" w:hAnsi="Times New Roman"/>
                <w:sz w:val="24"/>
                <w:szCs w:val="24"/>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947525">
              <w:rPr>
                <w:rFonts w:ascii="Times New Roman" w:hAnsi="Times New Roman"/>
                <w:b/>
                <w:sz w:val="24"/>
                <w:szCs w:val="24"/>
                <w:lang w:eastAsia="en-US"/>
              </w:rPr>
              <w:t>(</w:t>
            </w:r>
            <w:r w:rsidRPr="00947525">
              <w:rPr>
                <w:rFonts w:ascii="Times New Roman" w:hAnsi="Times New Roman"/>
                <w:b/>
                <w:sz w:val="24"/>
                <w:szCs w:val="24"/>
              </w:rPr>
              <w:t>У</w:t>
            </w:r>
            <w:r w:rsidRPr="00947525">
              <w:rPr>
                <w:rFonts w:ascii="Times New Roman" w:hAnsi="Times New Roman"/>
                <w:b/>
                <w:sz w:val="24"/>
                <w:szCs w:val="24"/>
                <w:vertAlign w:val="superscript"/>
              </w:rPr>
              <w:t>перв.конт</w:t>
            </w:r>
            <w:r w:rsidRPr="00947525">
              <w:rPr>
                <w:rFonts w:ascii="Times New Roman" w:hAnsi="Times New Roman"/>
                <w:b/>
                <w:sz w:val="24"/>
                <w:szCs w:val="24"/>
                <w:lang w:eastAsia="en-US"/>
              </w:rPr>
              <w:t>),</w:t>
            </w:r>
            <w:r w:rsidRPr="00947525">
              <w:rPr>
                <w:rFonts w:ascii="Times New Roman" w:hAnsi="Times New Roman"/>
                <w:sz w:val="24"/>
                <w:szCs w:val="24"/>
                <w:lang w:eastAsia="en-US"/>
              </w:rPr>
              <w:t xml:space="preserve">  по отношению к числу опрошенных </w:t>
            </w:r>
            <w:r w:rsidRPr="00947525">
              <w:rPr>
                <w:rFonts w:ascii="Times New Roman" w:hAnsi="Times New Roman"/>
                <w:sz w:val="24"/>
                <w:szCs w:val="24"/>
              </w:rPr>
              <w:t xml:space="preserve"> получателей услуг</w:t>
            </w:r>
            <w:r w:rsidRPr="00947525">
              <w:rPr>
                <w:rFonts w:ascii="Times New Roman" w:hAnsi="Times New Roman"/>
                <w:sz w:val="24"/>
                <w:szCs w:val="24"/>
                <w:lang w:eastAsia="en-US"/>
              </w:rPr>
              <w:t xml:space="preserve">, ответивших на соответствующий вопрос  анкеты </w:t>
            </w:r>
            <w:r w:rsidRPr="00947525">
              <w:rPr>
                <w:rFonts w:ascii="Times New Roman" w:hAnsi="Times New Roman"/>
                <w:b/>
                <w:sz w:val="24"/>
                <w:szCs w:val="24"/>
                <w:lang w:eastAsia="en-US"/>
              </w:rPr>
              <w:t>(</w:t>
            </w:r>
            <w:r w:rsidRPr="00947525">
              <w:rPr>
                <w:rFonts w:ascii="Times New Roman" w:hAnsi="Times New Roman"/>
                <w:b/>
                <w:sz w:val="24"/>
                <w:szCs w:val="24"/>
              </w:rPr>
              <w:t xml:space="preserve"> Ч</w:t>
            </w:r>
            <w:r w:rsidRPr="00947525">
              <w:rPr>
                <w:rFonts w:ascii="Times New Roman" w:hAnsi="Times New Roman"/>
                <w:b/>
                <w:sz w:val="24"/>
                <w:szCs w:val="24"/>
                <w:vertAlign w:val="subscript"/>
              </w:rPr>
              <w:t>общ</w:t>
            </w:r>
            <w:r w:rsidRPr="00947525">
              <w:rPr>
                <w:rFonts w:ascii="Times New Roman" w:hAnsi="Times New Roman"/>
                <w:b/>
                <w:sz w:val="24"/>
                <w:szCs w:val="24"/>
                <w:lang w:eastAsia="en-US"/>
              </w:rPr>
              <w:t>)</w:t>
            </w:r>
          </w:p>
          <w:p w:rsidR="006E6BA4" w:rsidRPr="00947525" w:rsidRDefault="006E6BA4" w:rsidP="008246D0">
            <w:pPr>
              <w:pStyle w:val="28"/>
              <w:jc w:val="left"/>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(4.1)</w:t>
            </w:r>
          </w:p>
        </w:tc>
      </w:tr>
      <w:tr w:rsidR="006E6BA4" w:rsidRPr="00947525" w:rsidTr="00F24B63">
        <w:trPr>
          <w:trHeight w:val="20"/>
        </w:trPr>
        <w:tc>
          <w:tcPr>
            <w:tcW w:w="15984" w:type="dxa"/>
            <w:gridSpan w:val="7"/>
            <w:tcBorders>
              <w:left w:val="single" w:sz="4" w:space="0" w:color="auto"/>
              <w:bottom w:val="single" w:sz="4" w:space="0" w:color="auto"/>
              <w:right w:val="single" w:sz="4" w:space="0" w:color="auto"/>
            </w:tcBorders>
          </w:tcPr>
          <w:tbl>
            <w:tblPr>
              <w:tblW w:w="8756" w:type="dxa"/>
              <w:jc w:val="center"/>
              <w:tblLayout w:type="fixed"/>
              <w:tblLook w:val="04A0" w:firstRow="1" w:lastRow="0" w:firstColumn="1" w:lastColumn="0" w:noHBand="0" w:noVBand="1"/>
            </w:tblPr>
            <w:tblGrid>
              <w:gridCol w:w="3692"/>
              <w:gridCol w:w="1368"/>
              <w:gridCol w:w="1168"/>
              <w:gridCol w:w="2528"/>
            </w:tblGrid>
            <w:tr w:rsidR="006E6BA4" w:rsidRPr="00947525" w:rsidTr="00F24B63">
              <w:trPr>
                <w:jc w:val="center"/>
              </w:trPr>
              <w:tc>
                <w:tcPr>
                  <w:tcW w:w="3692"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перв.конт</w:t>
                  </w:r>
                  <w:r w:rsidRPr="00947525">
                    <w:rPr>
                      <w:b/>
                      <w:sz w:val="24"/>
                      <w:szCs w:val="24"/>
                      <w:vertAlign w:val="subscript"/>
                    </w:rPr>
                    <w:t xml:space="preserve"> уд</w:t>
                  </w:r>
                  <w:r w:rsidRPr="00947525">
                    <w:rPr>
                      <w:b/>
                      <w:sz w:val="24"/>
                      <w:szCs w:val="24"/>
                    </w:rPr>
                    <w:t xml:space="preserve"> = (</w:t>
                  </w:r>
                </w:p>
              </w:tc>
              <w:tc>
                <w:tcPr>
                  <w:tcW w:w="1368"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перв.конт</w:t>
                  </w:r>
                </w:p>
              </w:tc>
              <w:tc>
                <w:tcPr>
                  <w:tcW w:w="1168"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 ×100,</w:t>
                  </w:r>
                </w:p>
              </w:tc>
              <w:tc>
                <w:tcPr>
                  <w:tcW w:w="2528" w:type="dxa"/>
                  <w:vMerge w:val="restart"/>
                  <w:vAlign w:val="center"/>
                </w:tcPr>
                <w:p w:rsidR="006E6BA4" w:rsidRPr="00947525" w:rsidRDefault="006E6BA4" w:rsidP="008246D0">
                  <w:pPr>
                    <w:framePr w:hSpace="180" w:wrap="around" w:vAnchor="text" w:hAnchor="text" w:xAlign="center" w:y="1"/>
                    <w:ind w:left="-108" w:firstLine="0"/>
                    <w:suppressOverlap/>
                    <w:jc w:val="right"/>
                    <w:rPr>
                      <w:b/>
                      <w:sz w:val="24"/>
                      <w:szCs w:val="24"/>
                    </w:rPr>
                  </w:pPr>
                  <w:r w:rsidRPr="00947525">
                    <w:rPr>
                      <w:b/>
                      <w:sz w:val="24"/>
                      <w:szCs w:val="24"/>
                    </w:rPr>
                    <w:t>(4.1)</w:t>
                  </w:r>
                </w:p>
              </w:tc>
            </w:tr>
            <w:tr w:rsidR="006E6BA4" w:rsidRPr="00947525" w:rsidTr="00F24B63">
              <w:trPr>
                <w:jc w:val="center"/>
              </w:trPr>
              <w:tc>
                <w:tcPr>
                  <w:tcW w:w="3692" w:type="dxa"/>
                  <w:vMerge/>
                </w:tcPr>
                <w:p w:rsidR="006E6BA4" w:rsidRPr="00947525" w:rsidRDefault="006E6BA4" w:rsidP="008246D0">
                  <w:pPr>
                    <w:framePr w:hSpace="180" w:wrap="around" w:vAnchor="text" w:hAnchor="text" w:xAlign="center" w:y="1"/>
                    <w:ind w:firstLine="0"/>
                    <w:suppressOverlap/>
                    <w:jc w:val="center"/>
                    <w:rPr>
                      <w:sz w:val="24"/>
                      <w:szCs w:val="24"/>
                    </w:rPr>
                  </w:pPr>
                </w:p>
              </w:tc>
              <w:tc>
                <w:tcPr>
                  <w:tcW w:w="1368" w:type="dxa"/>
                  <w:tcBorders>
                    <w:top w:val="single" w:sz="4" w:space="0" w:color="auto"/>
                  </w:tcBorders>
                </w:tcPr>
                <w:p w:rsidR="006E6BA4" w:rsidRPr="00947525" w:rsidRDefault="006E6BA4" w:rsidP="008246D0">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общ</w:t>
                  </w:r>
                </w:p>
              </w:tc>
              <w:tc>
                <w:tcPr>
                  <w:tcW w:w="1168" w:type="dxa"/>
                  <w:vMerge/>
                </w:tcPr>
                <w:p w:rsidR="006E6BA4" w:rsidRPr="00947525" w:rsidRDefault="006E6BA4" w:rsidP="008246D0">
                  <w:pPr>
                    <w:framePr w:hSpace="180" w:wrap="around" w:vAnchor="text" w:hAnchor="text" w:xAlign="center" w:y="1"/>
                    <w:ind w:firstLine="0"/>
                    <w:suppressOverlap/>
                    <w:jc w:val="center"/>
                    <w:rPr>
                      <w:sz w:val="24"/>
                      <w:szCs w:val="24"/>
                    </w:rPr>
                  </w:pPr>
                </w:p>
              </w:tc>
              <w:tc>
                <w:tcPr>
                  <w:tcW w:w="2528" w:type="dxa"/>
                  <w:vMerge/>
                </w:tcPr>
                <w:p w:rsidR="006E6BA4" w:rsidRPr="00947525" w:rsidRDefault="006E6BA4" w:rsidP="008246D0">
                  <w:pPr>
                    <w:framePr w:hSpace="180" w:wrap="around" w:vAnchor="text" w:hAnchor="text" w:xAlign="center" w:y="1"/>
                    <w:ind w:firstLine="0"/>
                    <w:suppressOverlap/>
                    <w:jc w:val="center"/>
                    <w:rPr>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перв.конт</w:t>
            </w:r>
            <w:r w:rsidRPr="00947525">
              <w:rPr>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4.1.</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перв.конт</w:t>
            </w:r>
            <w:r w:rsidRPr="00947525">
              <w:rPr>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6E6BA4" w:rsidRPr="00947525" w:rsidRDefault="006E6BA4" w:rsidP="008246D0">
            <w:pPr>
              <w:ind w:firstLine="0"/>
              <w:rPr>
                <w:b/>
                <w:sz w:val="24"/>
                <w:szCs w:val="24"/>
                <w:u w:val="single"/>
              </w:rPr>
            </w:pPr>
            <w:r w:rsidRPr="00947525">
              <w:rPr>
                <w:b/>
                <w:sz w:val="24"/>
                <w:szCs w:val="24"/>
                <w:u w:val="single"/>
              </w:rPr>
              <w:t>Расчет показателя 4.1.</w:t>
            </w:r>
          </w:p>
          <w:p w:rsidR="006E6BA4" w:rsidRPr="00947525" w:rsidRDefault="006E6BA4" w:rsidP="008246D0">
            <w:pPr>
              <w:ind w:firstLine="0"/>
              <w:rPr>
                <w:b/>
                <w:sz w:val="24"/>
                <w:szCs w:val="24"/>
              </w:rPr>
            </w:pPr>
          </w:p>
          <w:p w:rsidR="006E6BA4" w:rsidRPr="00947525" w:rsidRDefault="006E6BA4" w:rsidP="008246D0">
            <w:pPr>
              <w:ind w:firstLine="0"/>
              <w:jc w:val="center"/>
              <w:rPr>
                <w:b/>
                <w:sz w:val="24"/>
                <w:szCs w:val="24"/>
              </w:rPr>
            </w:pPr>
            <w:r w:rsidRPr="00947525">
              <w:rPr>
                <w:b/>
                <w:sz w:val="24"/>
                <w:szCs w:val="24"/>
              </w:rPr>
              <w:lastRenderedPageBreak/>
              <w:t>П</w:t>
            </w:r>
            <w:r w:rsidRPr="00947525">
              <w:rPr>
                <w:b/>
                <w:sz w:val="24"/>
                <w:szCs w:val="24"/>
                <w:vertAlign w:val="superscript"/>
              </w:rPr>
              <w:t>перв.конт</w:t>
            </w:r>
            <w:r w:rsidRPr="00947525">
              <w:rPr>
                <w:b/>
                <w:sz w:val="24"/>
                <w:szCs w:val="24"/>
                <w:vertAlign w:val="subscript"/>
              </w:rPr>
              <w:t xml:space="preserve"> уд </w:t>
            </w:r>
            <w:r w:rsidRPr="00947525">
              <w:rPr>
                <w:b/>
                <w:sz w:val="24"/>
                <w:szCs w:val="24"/>
              </w:rPr>
              <w:t>= (130 : 150) × 100 = 0,8667 × 100 =  86,67 = 87 баллов</w:t>
            </w:r>
            <w:r w:rsidRPr="00947525">
              <w:rPr>
                <w:sz w:val="24"/>
                <w:szCs w:val="24"/>
              </w:rPr>
              <w:t>.</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68" w:type="dxa"/>
            <w:tcBorders>
              <w:left w:val="single" w:sz="4" w:space="0" w:color="auto"/>
              <w:bottom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lastRenderedPageBreak/>
              <w:t>4.2.</w:t>
            </w:r>
          </w:p>
        </w:tc>
        <w:tc>
          <w:tcPr>
            <w:tcW w:w="3368" w:type="dxa"/>
            <w:tcBorders>
              <w:left w:val="single" w:sz="4" w:space="0" w:color="auto"/>
              <w:bottom w:val="single" w:sz="4" w:space="0" w:color="auto"/>
              <w:right w:val="single" w:sz="4" w:space="0" w:color="auto"/>
            </w:tcBorders>
          </w:tcPr>
          <w:p w:rsidR="006E6BA4" w:rsidRPr="00947525" w:rsidRDefault="006E6BA4" w:rsidP="008246D0">
            <w:pPr>
              <w:ind w:firstLine="0"/>
              <w:rPr>
                <w:sz w:val="24"/>
                <w:szCs w:val="24"/>
              </w:rPr>
            </w:pPr>
            <w:r w:rsidRPr="00947525">
              <w:rPr>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947525">
              <w:rPr>
                <w:b/>
                <w:sz w:val="24"/>
                <w:szCs w:val="24"/>
                <w:lang w:eastAsia="en-US"/>
              </w:rPr>
              <w:t>(</w:t>
            </w:r>
            <w:r w:rsidRPr="00947525">
              <w:rPr>
                <w:b/>
                <w:sz w:val="24"/>
                <w:szCs w:val="24"/>
              </w:rPr>
              <w:t>П</w:t>
            </w:r>
            <w:r w:rsidRPr="00947525">
              <w:rPr>
                <w:b/>
                <w:sz w:val="24"/>
                <w:szCs w:val="24"/>
                <w:vertAlign w:val="superscript"/>
              </w:rPr>
              <w:t>оказ.услуг</w:t>
            </w:r>
            <w:r w:rsidRPr="00947525">
              <w:rPr>
                <w:b/>
                <w:sz w:val="24"/>
                <w:szCs w:val="24"/>
                <w:vertAlign w:val="subscript"/>
              </w:rPr>
              <w:t>уд</w:t>
            </w:r>
            <w:r w:rsidRPr="00947525">
              <w:rPr>
                <w:b/>
                <w:sz w:val="24"/>
                <w:szCs w:val="24"/>
                <w:lang w:eastAsia="en-US"/>
              </w:rPr>
              <w:t>)</w:t>
            </w: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0,4</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4.2.1.Удовлетворенность </w:t>
            </w:r>
            <w:r w:rsidRPr="00947525">
              <w:rPr>
                <w:rFonts w:ascii="Times New Roman" w:hAnsi="Times New Roman"/>
                <w:sz w:val="24"/>
                <w:szCs w:val="24"/>
                <w:lang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lang w:eastAsia="en-US"/>
              </w:rPr>
            </w:pPr>
            <w:r w:rsidRPr="00947525">
              <w:rPr>
                <w:rFonts w:ascii="Times New Roman" w:hAnsi="Times New Roman"/>
                <w:sz w:val="24"/>
                <w:szCs w:val="24"/>
              </w:rPr>
              <w:t xml:space="preserve">число  получателей услуг, удовлетворенных </w:t>
            </w:r>
            <w:r w:rsidRPr="00947525">
              <w:rPr>
                <w:rFonts w:ascii="Times New Roman" w:hAnsi="Times New Roman"/>
                <w:sz w:val="24"/>
                <w:szCs w:val="24"/>
                <w:lang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947525">
              <w:rPr>
                <w:rFonts w:ascii="Times New Roman" w:hAnsi="Times New Roman"/>
                <w:b/>
                <w:sz w:val="24"/>
                <w:szCs w:val="24"/>
                <w:lang w:eastAsia="en-US"/>
              </w:rPr>
              <w:t>(</w:t>
            </w:r>
            <w:r w:rsidRPr="00947525">
              <w:rPr>
                <w:rFonts w:ascii="Times New Roman" w:hAnsi="Times New Roman"/>
                <w:b/>
                <w:sz w:val="24"/>
                <w:szCs w:val="24"/>
              </w:rPr>
              <w:t>У</w:t>
            </w:r>
            <w:r w:rsidRPr="00947525">
              <w:rPr>
                <w:rFonts w:ascii="Times New Roman" w:hAnsi="Times New Roman"/>
                <w:b/>
                <w:sz w:val="24"/>
                <w:szCs w:val="24"/>
                <w:vertAlign w:val="superscript"/>
              </w:rPr>
              <w:t>оказ.услуг</w:t>
            </w:r>
            <w:r w:rsidRPr="00947525">
              <w:rPr>
                <w:rFonts w:ascii="Times New Roman" w:hAnsi="Times New Roman"/>
                <w:b/>
                <w:sz w:val="24"/>
                <w:szCs w:val="24"/>
                <w:lang w:eastAsia="en-US"/>
              </w:rPr>
              <w:t>),</w:t>
            </w:r>
            <w:r w:rsidRPr="00947525">
              <w:rPr>
                <w:rFonts w:ascii="Times New Roman" w:hAnsi="Times New Roman"/>
                <w:sz w:val="24"/>
                <w:szCs w:val="24"/>
                <w:lang w:eastAsia="en-US"/>
              </w:rPr>
              <w:t xml:space="preserve"> по отношению к числу опрошенных </w:t>
            </w:r>
            <w:r w:rsidRPr="00947525">
              <w:rPr>
                <w:rFonts w:ascii="Times New Roman" w:hAnsi="Times New Roman"/>
                <w:sz w:val="24"/>
                <w:szCs w:val="24"/>
              </w:rPr>
              <w:t xml:space="preserve"> получателей услуг</w:t>
            </w:r>
            <w:r w:rsidRPr="00947525">
              <w:rPr>
                <w:rFonts w:ascii="Times New Roman" w:hAnsi="Times New Roman"/>
                <w:sz w:val="24"/>
                <w:szCs w:val="24"/>
                <w:lang w:eastAsia="en-US"/>
              </w:rPr>
              <w:t xml:space="preserve">, ответивших на соответствующий вопрос анкеты </w:t>
            </w:r>
            <w:r w:rsidRPr="00947525">
              <w:rPr>
                <w:rFonts w:ascii="Times New Roman" w:hAnsi="Times New Roman"/>
                <w:b/>
                <w:sz w:val="24"/>
                <w:szCs w:val="24"/>
                <w:lang w:eastAsia="en-US"/>
              </w:rPr>
              <w:t>(</w:t>
            </w:r>
            <w:r w:rsidRPr="00947525">
              <w:rPr>
                <w:rFonts w:ascii="Times New Roman" w:hAnsi="Times New Roman"/>
                <w:b/>
                <w:sz w:val="24"/>
                <w:szCs w:val="24"/>
              </w:rPr>
              <w:t xml:space="preserve"> Ч</w:t>
            </w:r>
            <w:r w:rsidRPr="00947525">
              <w:rPr>
                <w:rFonts w:ascii="Times New Roman" w:hAnsi="Times New Roman"/>
                <w:b/>
                <w:sz w:val="24"/>
                <w:szCs w:val="24"/>
                <w:vertAlign w:val="subscript"/>
              </w:rPr>
              <w:t>общ</w:t>
            </w:r>
            <w:r w:rsidRPr="00947525">
              <w:rPr>
                <w:rFonts w:ascii="Times New Roman" w:hAnsi="Times New Roman"/>
                <w:b/>
                <w:sz w:val="24"/>
                <w:szCs w:val="24"/>
                <w:lang w:eastAsia="en-US"/>
              </w:rPr>
              <w:t>)</w:t>
            </w:r>
          </w:p>
          <w:p w:rsidR="006E6BA4" w:rsidRPr="00947525" w:rsidRDefault="006E6BA4" w:rsidP="008246D0">
            <w:pPr>
              <w:pStyle w:val="28"/>
              <w:jc w:val="left"/>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(4.2)</w:t>
            </w:r>
          </w:p>
        </w:tc>
      </w:tr>
      <w:tr w:rsidR="006E6BA4" w:rsidRPr="00947525" w:rsidTr="00F24B63">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6E6BA4" w:rsidRPr="00947525" w:rsidTr="00F24B63">
              <w:trPr>
                <w:jc w:val="center"/>
              </w:trPr>
              <w:tc>
                <w:tcPr>
                  <w:tcW w:w="2212"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оказ.услуг</w:t>
                  </w:r>
                  <w:r w:rsidRPr="00947525">
                    <w:rPr>
                      <w:b/>
                      <w:sz w:val="24"/>
                      <w:szCs w:val="24"/>
                      <w:vertAlign w:val="subscript"/>
                    </w:rPr>
                    <w:t>уд</w:t>
                  </w:r>
                  <w:r w:rsidRPr="00947525">
                    <w:rPr>
                      <w:b/>
                      <w:sz w:val="24"/>
                      <w:szCs w:val="24"/>
                    </w:rPr>
                    <w:t xml:space="preserve"> = (</w:t>
                  </w:r>
                </w:p>
              </w:tc>
              <w:tc>
                <w:tcPr>
                  <w:tcW w:w="1368"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оказ.услуг</w:t>
                  </w:r>
                </w:p>
              </w:tc>
              <w:tc>
                <w:tcPr>
                  <w:tcW w:w="1168"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 × 100,</w:t>
                  </w:r>
                </w:p>
              </w:tc>
              <w:tc>
                <w:tcPr>
                  <w:tcW w:w="2528" w:type="dxa"/>
                  <w:vMerge w:val="restart"/>
                  <w:vAlign w:val="center"/>
                </w:tcPr>
                <w:p w:rsidR="006E6BA4" w:rsidRPr="00947525" w:rsidRDefault="006E6BA4" w:rsidP="008246D0">
                  <w:pPr>
                    <w:framePr w:hSpace="180" w:wrap="around" w:vAnchor="text" w:hAnchor="text" w:xAlign="center" w:y="1"/>
                    <w:ind w:left="-108" w:firstLine="0"/>
                    <w:suppressOverlap/>
                    <w:jc w:val="right"/>
                    <w:rPr>
                      <w:b/>
                      <w:sz w:val="24"/>
                      <w:szCs w:val="24"/>
                    </w:rPr>
                  </w:pPr>
                  <w:r w:rsidRPr="00947525">
                    <w:rPr>
                      <w:b/>
                      <w:sz w:val="24"/>
                      <w:szCs w:val="24"/>
                    </w:rPr>
                    <w:t>(4.2)</w:t>
                  </w:r>
                </w:p>
              </w:tc>
            </w:tr>
            <w:tr w:rsidR="006E6BA4" w:rsidRPr="00947525" w:rsidTr="00F24B63">
              <w:trPr>
                <w:jc w:val="center"/>
              </w:trPr>
              <w:tc>
                <w:tcPr>
                  <w:tcW w:w="2212" w:type="dxa"/>
                  <w:vMerge/>
                </w:tcPr>
                <w:p w:rsidR="006E6BA4" w:rsidRPr="00947525" w:rsidRDefault="006E6BA4" w:rsidP="008246D0">
                  <w:pPr>
                    <w:framePr w:hSpace="180" w:wrap="around" w:vAnchor="text" w:hAnchor="text" w:xAlign="center" w:y="1"/>
                    <w:ind w:firstLine="0"/>
                    <w:suppressOverlap/>
                    <w:jc w:val="center"/>
                    <w:rPr>
                      <w:sz w:val="24"/>
                      <w:szCs w:val="24"/>
                    </w:rPr>
                  </w:pPr>
                </w:p>
              </w:tc>
              <w:tc>
                <w:tcPr>
                  <w:tcW w:w="1368" w:type="dxa"/>
                  <w:tcBorders>
                    <w:top w:val="single" w:sz="4" w:space="0" w:color="auto"/>
                  </w:tcBorders>
                </w:tcPr>
                <w:p w:rsidR="006E6BA4" w:rsidRPr="00947525" w:rsidRDefault="006E6BA4" w:rsidP="008246D0">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общ</w:t>
                  </w:r>
                </w:p>
              </w:tc>
              <w:tc>
                <w:tcPr>
                  <w:tcW w:w="1168" w:type="dxa"/>
                  <w:vMerge/>
                </w:tcPr>
                <w:p w:rsidR="006E6BA4" w:rsidRPr="00947525" w:rsidRDefault="006E6BA4" w:rsidP="008246D0">
                  <w:pPr>
                    <w:framePr w:hSpace="180" w:wrap="around" w:vAnchor="text" w:hAnchor="text" w:xAlign="center" w:y="1"/>
                    <w:ind w:firstLine="0"/>
                    <w:suppressOverlap/>
                    <w:jc w:val="center"/>
                    <w:rPr>
                      <w:sz w:val="24"/>
                      <w:szCs w:val="24"/>
                    </w:rPr>
                  </w:pPr>
                </w:p>
              </w:tc>
              <w:tc>
                <w:tcPr>
                  <w:tcW w:w="2528" w:type="dxa"/>
                  <w:vMerge/>
                </w:tcPr>
                <w:p w:rsidR="006E6BA4" w:rsidRPr="00947525" w:rsidRDefault="006E6BA4" w:rsidP="008246D0">
                  <w:pPr>
                    <w:framePr w:hSpace="180" w:wrap="around" w:vAnchor="text" w:hAnchor="text" w:xAlign="center" w:y="1"/>
                    <w:ind w:firstLine="0"/>
                    <w:suppressOverlap/>
                    <w:jc w:val="center"/>
                    <w:rPr>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оказ.услуг</w:t>
            </w:r>
            <w:r w:rsidRPr="00947525">
              <w:rPr>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xml:space="preserve">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4.2.</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оказ.услуг</w:t>
            </w:r>
            <w:r w:rsidRPr="00947525">
              <w:rPr>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6E6BA4" w:rsidRPr="00947525" w:rsidRDefault="006E6BA4" w:rsidP="008246D0">
            <w:pPr>
              <w:ind w:firstLine="0"/>
              <w:rPr>
                <w:sz w:val="24"/>
                <w:szCs w:val="24"/>
              </w:rPr>
            </w:pP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Расчет показателя 4.2.</w:t>
            </w:r>
          </w:p>
          <w:p w:rsidR="006E6BA4" w:rsidRPr="00947525" w:rsidRDefault="006E6BA4" w:rsidP="008246D0">
            <w:pPr>
              <w:ind w:firstLine="0"/>
              <w:rPr>
                <w:b/>
                <w:sz w:val="24"/>
                <w:szCs w:val="24"/>
              </w:rPr>
            </w:pPr>
          </w:p>
          <w:p w:rsidR="006E6BA4" w:rsidRPr="00947525" w:rsidRDefault="006E6BA4" w:rsidP="008246D0">
            <w:pPr>
              <w:ind w:firstLine="0"/>
              <w:jc w:val="center"/>
              <w:rPr>
                <w:b/>
                <w:sz w:val="24"/>
                <w:szCs w:val="24"/>
              </w:rPr>
            </w:pPr>
            <w:r w:rsidRPr="00947525">
              <w:rPr>
                <w:b/>
                <w:sz w:val="24"/>
                <w:szCs w:val="24"/>
              </w:rPr>
              <w:t>П</w:t>
            </w:r>
            <w:r w:rsidRPr="00947525">
              <w:rPr>
                <w:b/>
                <w:sz w:val="24"/>
                <w:szCs w:val="24"/>
                <w:vertAlign w:val="superscript"/>
              </w:rPr>
              <w:t>оказ.услуг</w:t>
            </w:r>
            <w:r w:rsidRPr="00947525">
              <w:rPr>
                <w:b/>
                <w:sz w:val="24"/>
                <w:szCs w:val="24"/>
                <w:vertAlign w:val="subscript"/>
              </w:rPr>
              <w:t>уд</w:t>
            </w:r>
            <w:r w:rsidRPr="00947525">
              <w:rPr>
                <w:b/>
                <w:sz w:val="24"/>
                <w:szCs w:val="24"/>
              </w:rPr>
              <w:t xml:space="preserve"> = (145 : 150) × 100 = 0,9667 × 100 =  96,67 = 97 баллов</w:t>
            </w:r>
            <w:r w:rsidRPr="00947525">
              <w:rPr>
                <w:sz w:val="24"/>
                <w:szCs w:val="24"/>
              </w:rPr>
              <w:t>.</w:t>
            </w:r>
          </w:p>
          <w:p w:rsidR="006E6BA4" w:rsidRPr="00947525" w:rsidRDefault="006E6BA4" w:rsidP="008246D0">
            <w:pPr>
              <w:ind w:firstLine="0"/>
              <w:rPr>
                <w:sz w:val="24"/>
                <w:szCs w:val="24"/>
              </w:rPr>
            </w:pPr>
          </w:p>
          <w:p w:rsidR="00F41B79" w:rsidRPr="00947525" w:rsidRDefault="00F41B79" w:rsidP="008246D0">
            <w:pPr>
              <w:ind w:firstLine="0"/>
              <w:rPr>
                <w:sz w:val="24"/>
                <w:szCs w:val="24"/>
              </w:rPr>
            </w:pPr>
          </w:p>
          <w:p w:rsidR="00F41B79" w:rsidRPr="00947525" w:rsidRDefault="00F41B79" w:rsidP="008246D0">
            <w:pPr>
              <w:ind w:firstLine="0"/>
              <w:rPr>
                <w:sz w:val="24"/>
                <w:szCs w:val="24"/>
              </w:rPr>
            </w:pP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68" w:type="dxa"/>
            <w:tcBorders>
              <w:left w:val="single" w:sz="4" w:space="0" w:color="auto"/>
              <w:bottom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lastRenderedPageBreak/>
              <w:t>4.3.</w:t>
            </w:r>
          </w:p>
        </w:tc>
        <w:tc>
          <w:tcPr>
            <w:tcW w:w="3368" w:type="dxa"/>
            <w:tcBorders>
              <w:left w:val="single" w:sz="4" w:space="0" w:color="auto"/>
              <w:bottom w:val="single" w:sz="4" w:space="0" w:color="auto"/>
              <w:right w:val="single" w:sz="4" w:space="0" w:color="auto"/>
            </w:tcBorders>
          </w:tcPr>
          <w:p w:rsidR="006E6BA4" w:rsidRPr="00947525" w:rsidRDefault="006E6BA4" w:rsidP="008246D0">
            <w:pPr>
              <w:ind w:firstLine="0"/>
              <w:rPr>
                <w:sz w:val="24"/>
                <w:szCs w:val="24"/>
              </w:rPr>
            </w:pPr>
            <w:r w:rsidRPr="00947525">
              <w:rPr>
                <w:sz w:val="24"/>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947525">
              <w:rPr>
                <w:b/>
                <w:sz w:val="24"/>
                <w:szCs w:val="24"/>
              </w:rPr>
              <w:t>(П</w:t>
            </w:r>
            <w:r w:rsidRPr="00947525">
              <w:rPr>
                <w:b/>
                <w:sz w:val="24"/>
                <w:szCs w:val="24"/>
                <w:vertAlign w:val="superscript"/>
              </w:rPr>
              <w:t>вежл.дист</w:t>
            </w:r>
            <w:r w:rsidRPr="00947525">
              <w:rPr>
                <w:b/>
                <w:sz w:val="24"/>
                <w:szCs w:val="24"/>
                <w:vertAlign w:val="subscript"/>
              </w:rPr>
              <w:t>уд</w:t>
            </w:r>
            <w:r w:rsidRPr="00947525">
              <w:rPr>
                <w:b/>
                <w:sz w:val="24"/>
                <w:szCs w:val="24"/>
              </w:rPr>
              <w:t>)</w:t>
            </w: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0,2</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4.3.1.Удовлетворенность </w:t>
            </w:r>
            <w:r w:rsidRPr="00947525">
              <w:rPr>
                <w:rFonts w:ascii="Times New Roman" w:hAnsi="Times New Roman"/>
                <w:sz w:val="24"/>
                <w:szCs w:val="24"/>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число получателей услуг, удовлетворенных </w:t>
            </w:r>
            <w:r w:rsidRPr="00947525">
              <w:rPr>
                <w:rFonts w:ascii="Times New Roman" w:hAnsi="Times New Roman"/>
                <w:sz w:val="24"/>
                <w:szCs w:val="24"/>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947525">
              <w:rPr>
                <w:rFonts w:ascii="Times New Roman" w:hAnsi="Times New Roman"/>
                <w:b/>
                <w:sz w:val="24"/>
                <w:szCs w:val="24"/>
              </w:rPr>
              <w:t>(У</w:t>
            </w:r>
            <w:r w:rsidRPr="00947525">
              <w:rPr>
                <w:rFonts w:ascii="Times New Roman" w:hAnsi="Times New Roman"/>
                <w:b/>
                <w:sz w:val="24"/>
                <w:szCs w:val="24"/>
                <w:vertAlign w:val="superscript"/>
              </w:rPr>
              <w:t>вежл.дист</w:t>
            </w:r>
            <w:r w:rsidRPr="00947525">
              <w:rPr>
                <w:rFonts w:ascii="Times New Roman" w:hAnsi="Times New Roman"/>
                <w:b/>
                <w:sz w:val="24"/>
                <w:szCs w:val="24"/>
              </w:rPr>
              <w:t>),</w:t>
            </w:r>
            <w:r w:rsidRPr="00947525">
              <w:rPr>
                <w:rFonts w:ascii="Times New Roman" w:hAnsi="Times New Roman"/>
                <w:sz w:val="24"/>
                <w:szCs w:val="24"/>
              </w:rPr>
              <w:t xml:space="preserve"> по отношению к числу опрошенных  получателей услуг, ответивших на соответствующий вопрос анкеты </w:t>
            </w:r>
            <w:r w:rsidRPr="00947525">
              <w:rPr>
                <w:rFonts w:ascii="Times New Roman" w:hAnsi="Times New Roman"/>
                <w:b/>
                <w:sz w:val="24"/>
                <w:szCs w:val="24"/>
              </w:rPr>
              <w:t>(Ч</w:t>
            </w:r>
            <w:r w:rsidRPr="00947525">
              <w:rPr>
                <w:rFonts w:ascii="Times New Roman" w:hAnsi="Times New Roman"/>
                <w:b/>
                <w:sz w:val="24"/>
                <w:szCs w:val="24"/>
                <w:vertAlign w:val="subscript"/>
              </w:rPr>
              <w:t>общ</w:t>
            </w:r>
            <w:r w:rsidRPr="00947525">
              <w:rPr>
                <w:rFonts w:ascii="Times New Roman" w:hAnsi="Times New Roman"/>
                <w:b/>
                <w:sz w:val="24"/>
                <w:szCs w:val="24"/>
              </w:rPr>
              <w:t>)</w:t>
            </w: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(4.3)</w:t>
            </w:r>
          </w:p>
        </w:tc>
      </w:tr>
      <w:tr w:rsidR="006E6BA4" w:rsidRPr="00947525" w:rsidTr="00F24B63">
        <w:trPr>
          <w:trHeight w:val="20"/>
        </w:trPr>
        <w:tc>
          <w:tcPr>
            <w:tcW w:w="15984" w:type="dxa"/>
            <w:gridSpan w:val="7"/>
            <w:tcBorders>
              <w:left w:val="single" w:sz="4" w:space="0" w:color="auto"/>
              <w:bottom w:val="single" w:sz="4" w:space="0" w:color="auto"/>
            </w:tcBorders>
          </w:tcPr>
          <w:p w:rsidR="006E6BA4" w:rsidRPr="00947525" w:rsidRDefault="006E6BA4" w:rsidP="008246D0">
            <w:pPr>
              <w:ind w:firstLine="0"/>
              <w:rPr>
                <w:sz w:val="24"/>
                <w:szCs w:val="24"/>
              </w:rPr>
            </w:pPr>
          </w:p>
          <w:tbl>
            <w:tblPr>
              <w:tblW w:w="7622" w:type="dxa"/>
              <w:jc w:val="center"/>
              <w:tblLayout w:type="fixed"/>
              <w:tblLook w:val="04A0" w:firstRow="1" w:lastRow="0" w:firstColumn="1" w:lastColumn="0" w:noHBand="0" w:noVBand="1"/>
            </w:tblPr>
            <w:tblGrid>
              <w:gridCol w:w="2558"/>
              <w:gridCol w:w="1368"/>
              <w:gridCol w:w="1168"/>
              <w:gridCol w:w="2528"/>
            </w:tblGrid>
            <w:tr w:rsidR="006E6BA4" w:rsidRPr="00947525" w:rsidTr="00F24B63">
              <w:trPr>
                <w:jc w:val="center"/>
              </w:trPr>
              <w:tc>
                <w:tcPr>
                  <w:tcW w:w="2558" w:type="dxa"/>
                  <w:vMerge w:val="restart"/>
                  <w:vAlign w:val="center"/>
                </w:tcPr>
                <w:p w:rsidR="006E6BA4" w:rsidRPr="00947525" w:rsidRDefault="006E6BA4" w:rsidP="00A7683D">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вежл.дист</w:t>
                  </w:r>
                  <w:r w:rsidRPr="00947525">
                    <w:rPr>
                      <w:b/>
                      <w:sz w:val="24"/>
                      <w:szCs w:val="24"/>
                      <w:vertAlign w:val="subscript"/>
                    </w:rPr>
                    <w:t>уд</w:t>
                  </w:r>
                  <w:r w:rsidRPr="00947525">
                    <w:rPr>
                      <w:b/>
                      <w:sz w:val="24"/>
                      <w:szCs w:val="24"/>
                    </w:rPr>
                    <w:t xml:space="preserve"> = (</w:t>
                  </w:r>
                </w:p>
              </w:tc>
              <w:tc>
                <w:tcPr>
                  <w:tcW w:w="1368" w:type="dxa"/>
                  <w:tcBorders>
                    <w:bottom w:val="single" w:sz="4" w:space="0" w:color="auto"/>
                  </w:tcBorders>
                </w:tcPr>
                <w:p w:rsidR="006E6BA4" w:rsidRPr="00947525" w:rsidRDefault="006E6BA4" w:rsidP="00A7683D">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вежл.дист</w:t>
                  </w:r>
                </w:p>
              </w:tc>
              <w:tc>
                <w:tcPr>
                  <w:tcW w:w="1168" w:type="dxa"/>
                  <w:vMerge w:val="restart"/>
                  <w:vAlign w:val="center"/>
                </w:tcPr>
                <w:p w:rsidR="006E6BA4" w:rsidRPr="00947525" w:rsidRDefault="006E6BA4" w:rsidP="00A7683D">
                  <w:pPr>
                    <w:framePr w:hSpace="180" w:wrap="around" w:vAnchor="text" w:hAnchor="text" w:xAlign="center" w:y="1"/>
                    <w:ind w:left="-108" w:firstLine="0"/>
                    <w:suppressOverlap/>
                    <w:rPr>
                      <w:b/>
                      <w:sz w:val="24"/>
                      <w:szCs w:val="24"/>
                    </w:rPr>
                  </w:pPr>
                  <w:r w:rsidRPr="00947525">
                    <w:rPr>
                      <w:b/>
                      <w:sz w:val="24"/>
                      <w:szCs w:val="24"/>
                    </w:rPr>
                    <w:t xml:space="preserve"> ) × 100,</w:t>
                  </w:r>
                </w:p>
              </w:tc>
              <w:tc>
                <w:tcPr>
                  <w:tcW w:w="2528" w:type="dxa"/>
                  <w:vMerge w:val="restart"/>
                  <w:vAlign w:val="center"/>
                </w:tcPr>
                <w:p w:rsidR="006E6BA4" w:rsidRPr="00947525" w:rsidRDefault="006E6BA4" w:rsidP="00A7683D">
                  <w:pPr>
                    <w:framePr w:hSpace="180" w:wrap="around" w:vAnchor="text" w:hAnchor="text" w:xAlign="center" w:y="1"/>
                    <w:ind w:left="-108" w:firstLine="0"/>
                    <w:suppressOverlap/>
                    <w:jc w:val="right"/>
                    <w:rPr>
                      <w:b/>
                      <w:sz w:val="24"/>
                      <w:szCs w:val="24"/>
                    </w:rPr>
                  </w:pPr>
                  <w:r w:rsidRPr="00947525">
                    <w:rPr>
                      <w:b/>
                      <w:sz w:val="24"/>
                      <w:szCs w:val="24"/>
                    </w:rPr>
                    <w:t>(4.3)</w:t>
                  </w:r>
                </w:p>
              </w:tc>
            </w:tr>
            <w:tr w:rsidR="006E6BA4" w:rsidRPr="00947525" w:rsidTr="00F24B63">
              <w:trPr>
                <w:jc w:val="center"/>
              </w:trPr>
              <w:tc>
                <w:tcPr>
                  <w:tcW w:w="2558" w:type="dxa"/>
                  <w:vMerge/>
                </w:tcPr>
                <w:p w:rsidR="006E6BA4" w:rsidRPr="00947525" w:rsidRDefault="006E6BA4" w:rsidP="00A7683D">
                  <w:pPr>
                    <w:framePr w:hSpace="180" w:wrap="around" w:vAnchor="text" w:hAnchor="text" w:xAlign="center" w:y="1"/>
                    <w:ind w:firstLine="0"/>
                    <w:suppressOverlap/>
                    <w:jc w:val="center"/>
                    <w:rPr>
                      <w:b/>
                      <w:sz w:val="24"/>
                      <w:szCs w:val="24"/>
                    </w:rPr>
                  </w:pPr>
                </w:p>
              </w:tc>
              <w:tc>
                <w:tcPr>
                  <w:tcW w:w="1368" w:type="dxa"/>
                  <w:tcBorders>
                    <w:top w:val="single" w:sz="4" w:space="0" w:color="auto"/>
                  </w:tcBorders>
                </w:tcPr>
                <w:p w:rsidR="006E6BA4" w:rsidRPr="00947525" w:rsidRDefault="006E6BA4" w:rsidP="00A7683D">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общ</w:t>
                  </w:r>
                </w:p>
              </w:tc>
              <w:tc>
                <w:tcPr>
                  <w:tcW w:w="1168" w:type="dxa"/>
                  <w:vMerge/>
                </w:tcPr>
                <w:p w:rsidR="006E6BA4" w:rsidRPr="00947525" w:rsidRDefault="006E6BA4" w:rsidP="00A7683D">
                  <w:pPr>
                    <w:framePr w:hSpace="180" w:wrap="around" w:vAnchor="text" w:hAnchor="text" w:xAlign="center" w:y="1"/>
                    <w:ind w:firstLine="0"/>
                    <w:suppressOverlap/>
                    <w:jc w:val="center"/>
                    <w:rPr>
                      <w:b/>
                      <w:sz w:val="24"/>
                      <w:szCs w:val="24"/>
                    </w:rPr>
                  </w:pPr>
                </w:p>
              </w:tc>
              <w:tc>
                <w:tcPr>
                  <w:tcW w:w="2528" w:type="dxa"/>
                  <w:vMerge/>
                </w:tcPr>
                <w:p w:rsidR="006E6BA4" w:rsidRPr="00947525" w:rsidRDefault="006E6BA4" w:rsidP="00A7683D">
                  <w:pPr>
                    <w:framePr w:hSpace="180" w:wrap="around" w:vAnchor="text" w:hAnchor="text" w:xAlign="center" w:y="1"/>
                    <w:ind w:firstLine="0"/>
                    <w:suppressOverlap/>
                    <w:jc w:val="center"/>
                    <w:rPr>
                      <w:b/>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вежл.дист</w:t>
            </w:r>
            <w:r w:rsidRPr="00947525">
              <w:rPr>
                <w:sz w:val="24"/>
                <w:szCs w:val="24"/>
                <w:vertAlign w:val="superscript"/>
              </w:rPr>
              <w:t xml:space="preserve"> </w:t>
            </w:r>
            <w:r w:rsidRPr="00947525">
              <w:rPr>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xml:space="preserve">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4.3.</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вежл.дист</w:t>
            </w:r>
            <w:r w:rsidRPr="00947525">
              <w:rPr>
                <w:sz w:val="24"/>
                <w:szCs w:val="24"/>
                <w:vertAlign w:val="superscript"/>
              </w:rPr>
              <w:t xml:space="preserve"> </w:t>
            </w:r>
            <w:r w:rsidRPr="00947525">
              <w:rPr>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6E6BA4" w:rsidRPr="00947525" w:rsidRDefault="006E6BA4" w:rsidP="008246D0">
            <w:pPr>
              <w:ind w:firstLine="0"/>
              <w:rPr>
                <w:sz w:val="24"/>
                <w:szCs w:val="24"/>
              </w:rPr>
            </w:pPr>
          </w:p>
          <w:p w:rsidR="006E6BA4" w:rsidRPr="00947525" w:rsidRDefault="006E6BA4" w:rsidP="008246D0">
            <w:pPr>
              <w:ind w:firstLine="0"/>
              <w:rPr>
                <w:b/>
                <w:sz w:val="24"/>
                <w:szCs w:val="24"/>
                <w:u w:val="single"/>
              </w:rPr>
            </w:pPr>
            <w:r w:rsidRPr="00947525">
              <w:rPr>
                <w:b/>
                <w:sz w:val="24"/>
                <w:szCs w:val="24"/>
                <w:u w:val="single"/>
              </w:rPr>
              <w:t>Расчет показателя 4.3.</w:t>
            </w: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perscript"/>
              </w:rPr>
              <w:t>оказ.услуг</w:t>
            </w:r>
            <w:r w:rsidRPr="00947525">
              <w:rPr>
                <w:b/>
                <w:sz w:val="24"/>
                <w:szCs w:val="24"/>
                <w:vertAlign w:val="subscript"/>
              </w:rPr>
              <w:t>уд</w:t>
            </w:r>
            <w:r w:rsidRPr="00947525">
              <w:rPr>
                <w:b/>
                <w:sz w:val="24"/>
                <w:szCs w:val="24"/>
              </w:rPr>
              <w:t xml:space="preserve"> = (70 : 95) × 100 = 0,7368 × 100 =  73,68 = 74 балла </w:t>
            </w:r>
          </w:p>
          <w:p w:rsidR="006E6BA4" w:rsidRPr="00947525" w:rsidRDefault="006E6BA4" w:rsidP="008246D0">
            <w:pPr>
              <w:ind w:firstLine="0"/>
              <w:rPr>
                <w:sz w:val="24"/>
                <w:szCs w:val="24"/>
              </w:rPr>
            </w:pPr>
          </w:p>
          <w:p w:rsidR="006E6BA4" w:rsidRPr="00947525" w:rsidRDefault="006E6BA4" w:rsidP="008246D0">
            <w:pPr>
              <w:ind w:firstLine="0"/>
              <w:rPr>
                <w:sz w:val="24"/>
                <w:szCs w:val="24"/>
              </w:rPr>
            </w:pPr>
          </w:p>
        </w:tc>
      </w:tr>
      <w:tr w:rsidR="006E6BA4" w:rsidRPr="00947525" w:rsidTr="00F24B63">
        <w:trPr>
          <w:trHeight w:val="20"/>
        </w:trPr>
        <w:tc>
          <w:tcPr>
            <w:tcW w:w="3936" w:type="dxa"/>
            <w:gridSpan w:val="2"/>
            <w:tcBorders>
              <w:left w:val="single" w:sz="4" w:space="0" w:color="auto"/>
              <w:right w:val="single" w:sz="4" w:space="0" w:color="auto"/>
            </w:tcBorders>
            <w:vAlign w:val="center"/>
          </w:tcPr>
          <w:p w:rsidR="006E6BA4" w:rsidRPr="00947525" w:rsidRDefault="006E6BA4" w:rsidP="008246D0">
            <w:pPr>
              <w:pStyle w:val="28"/>
              <w:jc w:val="left"/>
              <w:rPr>
                <w:rFonts w:ascii="Times New Roman" w:hAnsi="Times New Roman"/>
                <w:b/>
                <w:color w:val="000000"/>
                <w:sz w:val="24"/>
                <w:szCs w:val="24"/>
              </w:rPr>
            </w:pPr>
            <w:r w:rsidRPr="00947525">
              <w:rPr>
                <w:rFonts w:ascii="Times New Roman" w:hAnsi="Times New Roman"/>
                <w:b/>
                <w:color w:val="000000"/>
                <w:sz w:val="24"/>
                <w:szCs w:val="24"/>
              </w:rPr>
              <w:lastRenderedPageBreak/>
              <w:t>Итого по критерию 4 «Д</w:t>
            </w:r>
            <w:r w:rsidRPr="00947525">
              <w:rPr>
                <w:rFonts w:ascii="Times New Roman" w:hAnsi="Times New Roman"/>
                <w:b/>
                <w:color w:val="000000"/>
                <w:sz w:val="24"/>
                <w:szCs w:val="24"/>
                <w:lang w:eastAsia="en-US"/>
              </w:rPr>
              <w:t>оброжелательность, вежливость работников организаций социальной сферы» (К</w:t>
            </w:r>
            <w:r w:rsidRPr="00947525">
              <w:rPr>
                <w:rFonts w:ascii="Times New Roman" w:hAnsi="Times New Roman"/>
                <w:b/>
                <w:color w:val="000000"/>
                <w:sz w:val="24"/>
                <w:szCs w:val="24"/>
                <w:vertAlign w:val="superscript"/>
                <w:lang w:eastAsia="en-US"/>
              </w:rPr>
              <w:t>4</w:t>
            </w:r>
            <w:r w:rsidRPr="00947525">
              <w:rPr>
                <w:rFonts w:ascii="Times New Roman" w:hAnsi="Times New Roman"/>
                <w:b/>
                <w:color w:val="000000"/>
                <w:sz w:val="24"/>
                <w:szCs w:val="24"/>
                <w:lang w:eastAsia="en-US"/>
              </w:rPr>
              <w:t>)</w:t>
            </w:r>
          </w:p>
        </w:tc>
        <w:tc>
          <w:tcPr>
            <w:tcW w:w="904"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ind w:firstLine="0"/>
              <w:rPr>
                <w:i/>
                <w:sz w:val="24"/>
                <w:szCs w:val="24"/>
              </w:rPr>
            </w:pPr>
            <w:r w:rsidRPr="00947525">
              <w:rPr>
                <w:i/>
                <w:sz w:val="24"/>
                <w:szCs w:val="24"/>
              </w:rPr>
              <w:t>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6E6BA4" w:rsidRPr="00947525" w:rsidRDefault="006E6BA4" w:rsidP="008246D0">
            <w:pPr>
              <w:ind w:firstLine="0"/>
              <w:rPr>
                <w:b/>
                <w:sz w:val="24"/>
                <w:szCs w:val="24"/>
              </w:rPr>
            </w:pPr>
          </w:p>
          <w:p w:rsidR="006E6BA4" w:rsidRPr="00947525" w:rsidRDefault="006E6BA4" w:rsidP="008246D0">
            <w:pPr>
              <w:ind w:firstLine="0"/>
              <w:rPr>
                <w:b/>
                <w:sz w:val="24"/>
                <w:szCs w:val="24"/>
                <w:vertAlign w:val="subscript"/>
              </w:rPr>
            </w:pPr>
            <w:r w:rsidRPr="00947525">
              <w:rPr>
                <w:b/>
                <w:sz w:val="24"/>
                <w:szCs w:val="24"/>
              </w:rPr>
              <w:t>К</w:t>
            </w:r>
            <w:r w:rsidRPr="00947525">
              <w:rPr>
                <w:b/>
                <w:sz w:val="24"/>
                <w:szCs w:val="24"/>
                <w:vertAlign w:val="superscript"/>
              </w:rPr>
              <w:t>4</w:t>
            </w:r>
            <w:r w:rsidRPr="00947525">
              <w:rPr>
                <w:b/>
                <w:sz w:val="24"/>
                <w:szCs w:val="24"/>
              </w:rPr>
              <w:t>=(0,4×П</w:t>
            </w:r>
            <w:r w:rsidRPr="00947525">
              <w:rPr>
                <w:b/>
                <w:sz w:val="24"/>
                <w:szCs w:val="24"/>
                <w:vertAlign w:val="superscript"/>
              </w:rPr>
              <w:t>перв.конт</w:t>
            </w:r>
            <w:r w:rsidRPr="00947525">
              <w:rPr>
                <w:b/>
                <w:sz w:val="24"/>
                <w:szCs w:val="24"/>
                <w:vertAlign w:val="subscript"/>
              </w:rPr>
              <w:t xml:space="preserve"> уд</w:t>
            </w:r>
            <w:r w:rsidRPr="00947525">
              <w:rPr>
                <w:b/>
                <w:sz w:val="24"/>
                <w:szCs w:val="24"/>
              </w:rPr>
              <w:t xml:space="preserve"> + 0,4×П</w:t>
            </w:r>
            <w:r w:rsidRPr="00947525">
              <w:rPr>
                <w:b/>
                <w:sz w:val="24"/>
                <w:szCs w:val="24"/>
                <w:vertAlign w:val="superscript"/>
              </w:rPr>
              <w:t>оказ.услуг</w:t>
            </w:r>
            <w:r w:rsidRPr="00947525">
              <w:rPr>
                <w:b/>
                <w:sz w:val="24"/>
                <w:szCs w:val="24"/>
                <w:vertAlign w:val="subscript"/>
              </w:rPr>
              <w:t>уд</w:t>
            </w:r>
            <w:r w:rsidRPr="00947525">
              <w:rPr>
                <w:b/>
                <w:sz w:val="24"/>
                <w:szCs w:val="24"/>
              </w:rPr>
              <w:t xml:space="preserve"> + 0,2×П</w:t>
            </w:r>
            <w:r w:rsidRPr="00947525">
              <w:rPr>
                <w:b/>
                <w:sz w:val="24"/>
                <w:szCs w:val="24"/>
                <w:vertAlign w:val="superscript"/>
              </w:rPr>
              <w:t>вежл.дист</w:t>
            </w:r>
            <w:r w:rsidRPr="00947525">
              <w:rPr>
                <w:b/>
                <w:sz w:val="24"/>
                <w:szCs w:val="24"/>
                <w:vertAlign w:val="subscript"/>
              </w:rPr>
              <w:t>уд</w:t>
            </w:r>
            <w:r w:rsidRPr="00947525">
              <w:rPr>
                <w:b/>
                <w:sz w:val="24"/>
                <w:szCs w:val="24"/>
              </w:rPr>
              <w:t>)</w:t>
            </w:r>
          </w:p>
          <w:p w:rsidR="006E6BA4" w:rsidRPr="00947525" w:rsidRDefault="006E6BA4" w:rsidP="008246D0">
            <w:pPr>
              <w:pStyle w:val="28"/>
              <w:jc w:val="left"/>
              <w:rPr>
                <w:rFonts w:ascii="Times New Roman" w:hAnsi="Times New Roman"/>
                <w:i/>
                <w:sz w:val="24"/>
                <w:szCs w:val="24"/>
              </w:rPr>
            </w:pPr>
          </w:p>
          <w:p w:rsidR="006E6BA4" w:rsidRPr="00947525" w:rsidRDefault="006E6BA4" w:rsidP="008246D0">
            <w:pPr>
              <w:pStyle w:val="28"/>
              <w:jc w:val="left"/>
              <w:rPr>
                <w:rFonts w:ascii="Times New Roman" w:hAnsi="Times New Roman"/>
                <w:sz w:val="24"/>
                <w:szCs w:val="24"/>
              </w:rPr>
            </w:pPr>
            <w:r w:rsidRPr="00947525">
              <w:rPr>
                <w:rFonts w:ascii="Times New Roman" w:hAnsi="Times New Roman"/>
                <w:i/>
                <w:sz w:val="24"/>
                <w:szCs w:val="24"/>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947525">
              <w:rPr>
                <w:rFonts w:ascii="Times New Roman" w:hAnsi="Times New Roman"/>
                <w:b/>
                <w:i/>
                <w:sz w:val="24"/>
                <w:szCs w:val="24"/>
              </w:rPr>
              <w:t xml:space="preserve">не установлен. </w:t>
            </w:r>
            <w:r w:rsidRPr="00947525">
              <w:rPr>
                <w:rFonts w:ascii="Times New Roman" w:hAnsi="Times New Roman"/>
                <w:i/>
                <w:sz w:val="24"/>
                <w:szCs w:val="24"/>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К</w:t>
            </w:r>
            <w:r w:rsidRPr="00947525">
              <w:rPr>
                <w:rFonts w:ascii="Times New Roman" w:hAnsi="Times New Roman"/>
                <w:b/>
                <w:sz w:val="24"/>
                <w:szCs w:val="24"/>
                <w:vertAlign w:val="superscript"/>
              </w:rPr>
              <w:t xml:space="preserve">4 </w:t>
            </w:r>
            <w:r w:rsidRPr="00947525">
              <w:rPr>
                <w:rFonts w:ascii="Times New Roman" w:hAnsi="Times New Roman"/>
                <w:b/>
                <w:sz w:val="24"/>
                <w:szCs w:val="24"/>
              </w:rPr>
              <w:t>= (К</w:t>
            </w:r>
            <w:r w:rsidRPr="00947525">
              <w:rPr>
                <w:rFonts w:ascii="Times New Roman" w:hAnsi="Times New Roman"/>
                <w:b/>
                <w:sz w:val="24"/>
                <w:szCs w:val="24"/>
                <w:vertAlign w:val="superscript"/>
              </w:rPr>
              <w:t>1</w:t>
            </w:r>
            <w:r w:rsidRPr="00947525">
              <w:rPr>
                <w:rFonts w:ascii="Times New Roman" w:hAnsi="Times New Roman"/>
                <w:b/>
                <w:sz w:val="24"/>
                <w:szCs w:val="24"/>
              </w:rPr>
              <w:t>+ К</w:t>
            </w:r>
            <w:r w:rsidRPr="00947525">
              <w:rPr>
                <w:rFonts w:ascii="Times New Roman" w:hAnsi="Times New Roman"/>
                <w:b/>
                <w:sz w:val="24"/>
                <w:szCs w:val="24"/>
                <w:vertAlign w:val="superscript"/>
              </w:rPr>
              <w:t>3</w:t>
            </w:r>
            <w:r w:rsidRPr="00947525">
              <w:rPr>
                <w:rFonts w:ascii="Times New Roman" w:hAnsi="Times New Roman"/>
                <w:b/>
                <w:sz w:val="24"/>
                <w:szCs w:val="24"/>
              </w:rPr>
              <w:t>)/2</w:t>
            </w:r>
          </w:p>
        </w:tc>
        <w:tc>
          <w:tcPr>
            <w:tcW w:w="1363"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tc>
      </w:tr>
      <w:tr w:rsidR="006E6BA4" w:rsidRPr="00947525" w:rsidTr="00F24B63">
        <w:trPr>
          <w:trHeight w:val="20"/>
        </w:trPr>
        <w:tc>
          <w:tcPr>
            <w:tcW w:w="15984" w:type="dxa"/>
            <w:gridSpan w:val="7"/>
            <w:tcBorders>
              <w:left w:val="single" w:sz="4" w:space="0" w:color="auto"/>
              <w:bottom w:val="single" w:sz="4" w:space="0" w:color="auto"/>
              <w:right w:val="single" w:sz="4" w:space="0" w:color="auto"/>
            </w:tcBorders>
            <w:vAlign w:val="center"/>
          </w:tcPr>
          <w:p w:rsidR="006E6BA4" w:rsidRPr="00947525" w:rsidRDefault="006E6BA4" w:rsidP="008246D0">
            <w:pPr>
              <w:pStyle w:val="28"/>
              <w:jc w:val="both"/>
              <w:rPr>
                <w:rFonts w:ascii="Times New Roman" w:hAnsi="Times New Roman"/>
                <w:b/>
                <w:sz w:val="24"/>
                <w:szCs w:val="24"/>
                <w:u w:val="single"/>
              </w:rPr>
            </w:pPr>
          </w:p>
          <w:p w:rsidR="006E6BA4" w:rsidRPr="00947525" w:rsidRDefault="006E6BA4" w:rsidP="008246D0">
            <w:pPr>
              <w:pStyle w:val="28"/>
              <w:jc w:val="both"/>
              <w:rPr>
                <w:rFonts w:ascii="Times New Roman" w:hAnsi="Times New Roman"/>
                <w:b/>
                <w:sz w:val="24"/>
                <w:szCs w:val="24"/>
                <w:u w:val="single"/>
              </w:rPr>
            </w:pPr>
            <w:r w:rsidRPr="00947525">
              <w:rPr>
                <w:rFonts w:ascii="Times New Roman" w:hAnsi="Times New Roman"/>
                <w:b/>
                <w:sz w:val="24"/>
                <w:szCs w:val="24"/>
                <w:u w:val="single"/>
              </w:rPr>
              <w:t>Пример расчета значения критерия 4:</w:t>
            </w:r>
          </w:p>
          <w:p w:rsidR="006E6BA4" w:rsidRPr="00947525" w:rsidRDefault="006E6BA4" w:rsidP="008246D0">
            <w:pPr>
              <w:pStyle w:val="28"/>
              <w:jc w:val="both"/>
              <w:rPr>
                <w:rFonts w:ascii="Times New Roman" w:hAnsi="Times New Roman"/>
                <w:b/>
                <w:sz w:val="24"/>
                <w:szCs w:val="24"/>
              </w:rPr>
            </w:pPr>
          </w:p>
          <w:p w:rsidR="006E6BA4" w:rsidRPr="00947525" w:rsidRDefault="006E6BA4" w:rsidP="008246D0">
            <w:pPr>
              <w:ind w:firstLine="0"/>
              <w:rPr>
                <w:sz w:val="24"/>
                <w:szCs w:val="24"/>
                <w:u w:val="single"/>
              </w:rPr>
            </w:pPr>
            <w:r w:rsidRPr="00947525">
              <w:rPr>
                <w:sz w:val="24"/>
                <w:szCs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6E6BA4" w:rsidRPr="00947525" w:rsidRDefault="006E6BA4" w:rsidP="008246D0">
            <w:pPr>
              <w:ind w:firstLine="0"/>
              <w:rPr>
                <w:b/>
                <w:sz w:val="24"/>
                <w:szCs w:val="24"/>
                <w:u w:val="single"/>
              </w:rPr>
            </w:pPr>
          </w:p>
          <w:p w:rsidR="006E6BA4" w:rsidRPr="00947525" w:rsidRDefault="006E6BA4" w:rsidP="008246D0">
            <w:pPr>
              <w:ind w:firstLine="0"/>
              <w:rPr>
                <w:sz w:val="24"/>
                <w:szCs w:val="24"/>
              </w:rPr>
            </w:pPr>
            <w:r w:rsidRPr="00947525">
              <w:rPr>
                <w:b/>
                <w:sz w:val="24"/>
                <w:szCs w:val="24"/>
              </w:rPr>
              <w:t>П</w:t>
            </w:r>
            <w:r w:rsidRPr="00947525">
              <w:rPr>
                <w:b/>
                <w:sz w:val="24"/>
                <w:szCs w:val="24"/>
                <w:vertAlign w:val="superscript"/>
              </w:rPr>
              <w:t>перв.конт</w:t>
            </w:r>
            <w:r w:rsidRPr="00947525">
              <w:rPr>
                <w:b/>
                <w:sz w:val="24"/>
                <w:szCs w:val="24"/>
                <w:vertAlign w:val="subscript"/>
              </w:rPr>
              <w:t xml:space="preserve"> уд </w:t>
            </w:r>
            <w:r w:rsidRPr="00947525">
              <w:rPr>
                <w:b/>
                <w:sz w:val="24"/>
                <w:szCs w:val="24"/>
              </w:rPr>
              <w:t>–</w:t>
            </w:r>
            <w:r w:rsidRPr="00947525">
              <w:rPr>
                <w:b/>
                <w:sz w:val="24"/>
                <w:szCs w:val="24"/>
                <w:vertAlign w:val="subscript"/>
              </w:rPr>
              <w:t xml:space="preserve"> </w:t>
            </w:r>
            <w:r w:rsidRPr="00947525">
              <w:rPr>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6E6BA4" w:rsidRPr="00947525" w:rsidRDefault="006E6BA4" w:rsidP="008246D0">
            <w:pPr>
              <w:ind w:firstLine="0"/>
              <w:rPr>
                <w:sz w:val="24"/>
                <w:szCs w:val="24"/>
              </w:rPr>
            </w:pPr>
            <w:r w:rsidRPr="00947525">
              <w:rPr>
                <w:b/>
                <w:sz w:val="24"/>
                <w:szCs w:val="24"/>
              </w:rPr>
              <w:t>П</w:t>
            </w:r>
            <w:r w:rsidRPr="00947525">
              <w:rPr>
                <w:b/>
                <w:sz w:val="24"/>
                <w:szCs w:val="24"/>
                <w:vertAlign w:val="superscript"/>
              </w:rPr>
              <w:t>оказ.услуг</w:t>
            </w:r>
            <w:r w:rsidRPr="00947525">
              <w:rPr>
                <w:b/>
                <w:sz w:val="24"/>
                <w:szCs w:val="24"/>
                <w:vertAlign w:val="subscript"/>
              </w:rPr>
              <w:t>уд</w:t>
            </w:r>
            <w:r w:rsidRPr="00947525">
              <w:rPr>
                <w:sz w:val="24"/>
                <w:szCs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6E6BA4" w:rsidRPr="00947525" w:rsidRDefault="006E6BA4" w:rsidP="008246D0">
            <w:pPr>
              <w:ind w:firstLine="0"/>
              <w:rPr>
                <w:sz w:val="24"/>
                <w:szCs w:val="24"/>
              </w:rPr>
            </w:pPr>
            <w:r w:rsidRPr="00947525">
              <w:rPr>
                <w:b/>
                <w:sz w:val="24"/>
                <w:szCs w:val="24"/>
              </w:rPr>
              <w:t>П</w:t>
            </w:r>
            <w:r w:rsidRPr="00947525">
              <w:rPr>
                <w:b/>
                <w:sz w:val="24"/>
                <w:szCs w:val="24"/>
                <w:vertAlign w:val="superscript"/>
              </w:rPr>
              <w:t>вежл.дист</w:t>
            </w:r>
            <w:r w:rsidRPr="00947525">
              <w:rPr>
                <w:b/>
                <w:sz w:val="24"/>
                <w:szCs w:val="24"/>
                <w:vertAlign w:val="subscript"/>
              </w:rPr>
              <w:t>уд</w:t>
            </w:r>
            <w:r w:rsidRPr="00947525">
              <w:rPr>
                <w:b/>
                <w:sz w:val="24"/>
                <w:szCs w:val="24"/>
              </w:rPr>
              <w:t xml:space="preserve"> </w:t>
            </w:r>
            <w:r w:rsidRPr="00947525">
              <w:rPr>
                <w:sz w:val="24"/>
                <w:szCs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6E6BA4" w:rsidRPr="00947525" w:rsidRDefault="006E6BA4" w:rsidP="008246D0">
            <w:pPr>
              <w:ind w:firstLine="0"/>
              <w:jc w:val="center"/>
              <w:rPr>
                <w:b/>
                <w:sz w:val="24"/>
                <w:szCs w:val="24"/>
              </w:rPr>
            </w:pPr>
          </w:p>
          <w:p w:rsidR="006E6BA4" w:rsidRPr="00947525" w:rsidRDefault="006E6BA4" w:rsidP="008246D0">
            <w:pPr>
              <w:ind w:firstLine="0"/>
              <w:rPr>
                <w:b/>
                <w:sz w:val="24"/>
                <w:szCs w:val="24"/>
                <w:u w:val="single"/>
              </w:rPr>
            </w:pPr>
            <w:r w:rsidRPr="00947525">
              <w:rPr>
                <w:b/>
                <w:sz w:val="24"/>
                <w:szCs w:val="24"/>
                <w:u w:val="single"/>
              </w:rPr>
              <w:t>Расчет значения критерия 4</w:t>
            </w:r>
          </w:p>
          <w:p w:rsidR="006E6BA4" w:rsidRPr="00947525" w:rsidRDefault="006E6BA4" w:rsidP="008246D0">
            <w:pPr>
              <w:ind w:firstLine="0"/>
              <w:jc w:val="center"/>
              <w:rPr>
                <w:sz w:val="24"/>
                <w:szCs w:val="24"/>
              </w:rPr>
            </w:pPr>
            <w:r w:rsidRPr="00947525">
              <w:rPr>
                <w:b/>
                <w:sz w:val="24"/>
                <w:szCs w:val="24"/>
              </w:rPr>
              <w:t>К</w:t>
            </w:r>
            <w:r w:rsidRPr="00947525">
              <w:rPr>
                <w:b/>
                <w:sz w:val="24"/>
                <w:szCs w:val="24"/>
                <w:vertAlign w:val="superscript"/>
              </w:rPr>
              <w:t xml:space="preserve">4 </w:t>
            </w:r>
            <w:r w:rsidRPr="00947525">
              <w:rPr>
                <w:b/>
                <w:sz w:val="24"/>
                <w:szCs w:val="24"/>
              </w:rPr>
              <w:t xml:space="preserve">= (0,4 × 87) + (0,4 × 97) + (0,2 × 74) = 34,8 + 38,8 + 14,8 = 88,4 = 88 баллов </w:t>
            </w:r>
          </w:p>
          <w:p w:rsidR="006E6BA4" w:rsidRPr="00947525" w:rsidRDefault="006E6BA4" w:rsidP="008246D0">
            <w:pPr>
              <w:ind w:firstLine="0"/>
              <w:jc w:val="center"/>
              <w:rPr>
                <w:sz w:val="24"/>
                <w:szCs w:val="24"/>
              </w:rPr>
            </w:pPr>
          </w:p>
          <w:p w:rsidR="006E6BA4" w:rsidRPr="00947525" w:rsidRDefault="006E6BA4" w:rsidP="008246D0">
            <w:pPr>
              <w:pStyle w:val="28"/>
              <w:rPr>
                <w:rFonts w:ascii="Times New Roman" w:hAnsi="Times New Roman"/>
                <w:sz w:val="24"/>
                <w:szCs w:val="24"/>
              </w:rPr>
            </w:pPr>
          </w:p>
          <w:p w:rsidR="006E6BA4" w:rsidRPr="00947525" w:rsidRDefault="006E6BA4" w:rsidP="00470D78">
            <w:pPr>
              <w:ind w:firstLine="0"/>
              <w:jc w:val="center"/>
              <w:rPr>
                <w:sz w:val="24"/>
                <w:szCs w:val="24"/>
              </w:rPr>
            </w:pPr>
          </w:p>
        </w:tc>
      </w:tr>
    </w:tbl>
    <w:p w:rsidR="006E6BA4" w:rsidRPr="00947525" w:rsidRDefault="006E6BA4" w:rsidP="008246D0">
      <w:pPr>
        <w:ind w:firstLine="0"/>
        <w:rPr>
          <w:sz w:val="24"/>
          <w:szCs w:val="24"/>
        </w:rPr>
      </w:pPr>
    </w:p>
    <w:p w:rsidR="006E6BA4" w:rsidRPr="00947525" w:rsidRDefault="006E6BA4" w:rsidP="008246D0">
      <w:pPr>
        <w:pStyle w:val="28"/>
        <w:rPr>
          <w:rFonts w:ascii="Times New Roman" w:hAnsi="Times New Roman"/>
          <w:b/>
          <w:sz w:val="24"/>
          <w:szCs w:val="24"/>
          <w:lang w:eastAsia="en-US"/>
        </w:rPr>
      </w:pPr>
      <w:r w:rsidRPr="00947525">
        <w:rPr>
          <w:rFonts w:ascii="Times New Roman" w:hAnsi="Times New Roman"/>
          <w:sz w:val="24"/>
          <w:szCs w:val="24"/>
        </w:rPr>
        <w:br w:type="page"/>
      </w:r>
      <w:r w:rsidRPr="00947525">
        <w:rPr>
          <w:rFonts w:ascii="Times New Roman" w:hAnsi="Times New Roman"/>
          <w:b/>
          <w:sz w:val="24"/>
          <w:szCs w:val="24"/>
          <w:lang w:eastAsia="en-US"/>
        </w:rPr>
        <w:lastRenderedPageBreak/>
        <w:t xml:space="preserve">Показатели, характеризующие </w:t>
      </w:r>
    </w:p>
    <w:p w:rsidR="006E6BA4" w:rsidRPr="00947525" w:rsidRDefault="006E6BA4" w:rsidP="008246D0">
      <w:pPr>
        <w:pStyle w:val="28"/>
        <w:rPr>
          <w:rFonts w:ascii="Times New Roman" w:hAnsi="Times New Roman"/>
          <w:b/>
          <w:sz w:val="24"/>
          <w:szCs w:val="24"/>
          <w:lang w:eastAsia="en-US"/>
        </w:rPr>
      </w:pPr>
      <w:r w:rsidRPr="00947525">
        <w:rPr>
          <w:rFonts w:ascii="Times New Roman" w:hAnsi="Times New Roman"/>
          <w:b/>
          <w:sz w:val="24"/>
          <w:szCs w:val="24"/>
          <w:lang w:eastAsia="en-US"/>
        </w:rPr>
        <w:t>УДОВЛЕТВОРЕННОСТЬ УСЛОВИЯМИ ОКАЗАНИЯ УСЛУГ</w:t>
      </w:r>
    </w:p>
    <w:p w:rsidR="006E6BA4" w:rsidRPr="00947525" w:rsidRDefault="006E6BA4" w:rsidP="008246D0">
      <w:pPr>
        <w:pStyle w:val="28"/>
        <w:rPr>
          <w:rFonts w:ascii="Times New Roman" w:hAnsi="Times New Roman"/>
          <w:b/>
          <w:sz w:val="24"/>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6E6BA4" w:rsidRPr="00947525" w:rsidTr="00F24B63">
        <w:trPr>
          <w:trHeight w:val="20"/>
        </w:trPr>
        <w:tc>
          <w:tcPr>
            <w:tcW w:w="56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t>№</w:t>
            </w:r>
          </w:p>
        </w:tc>
        <w:tc>
          <w:tcPr>
            <w:tcW w:w="336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ind w:left="-108" w:right="-108"/>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 xml:space="preserve">Значение параметров </w:t>
            </w:r>
          </w:p>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в баллах</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68" w:type="dxa"/>
            <w:tcBorders>
              <w:left w:val="single" w:sz="4" w:space="0" w:color="auto"/>
              <w:bottom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5.1.</w:t>
            </w:r>
          </w:p>
        </w:tc>
        <w:tc>
          <w:tcPr>
            <w:tcW w:w="3368" w:type="dxa"/>
            <w:tcBorders>
              <w:left w:val="single" w:sz="4" w:space="0" w:color="auto"/>
              <w:bottom w:val="single" w:sz="4" w:space="0" w:color="auto"/>
              <w:right w:val="single" w:sz="4" w:space="0" w:color="auto"/>
            </w:tcBorders>
            <w:vAlign w:val="center"/>
          </w:tcPr>
          <w:p w:rsidR="006E6BA4" w:rsidRPr="00947525" w:rsidRDefault="006E6BA4" w:rsidP="008246D0">
            <w:pPr>
              <w:ind w:firstLine="0"/>
              <w:rPr>
                <w:sz w:val="24"/>
                <w:szCs w:val="24"/>
              </w:rPr>
            </w:pPr>
            <w:r w:rsidRPr="00947525">
              <w:rPr>
                <w:sz w:val="24"/>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947525">
              <w:rPr>
                <w:b/>
                <w:sz w:val="24"/>
                <w:szCs w:val="24"/>
              </w:rPr>
              <w:t>(П</w:t>
            </w:r>
            <w:r w:rsidRPr="00947525">
              <w:rPr>
                <w:b/>
                <w:sz w:val="24"/>
                <w:szCs w:val="24"/>
                <w:vertAlign w:val="subscript"/>
              </w:rPr>
              <w:t>реком</w:t>
            </w:r>
            <w:r w:rsidRPr="00947525">
              <w:rPr>
                <w:b/>
                <w:sz w:val="24"/>
                <w:szCs w:val="24"/>
              </w:rPr>
              <w:t>)</w:t>
            </w: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5.1.1.Готовность </w:t>
            </w:r>
            <w:r w:rsidRPr="00947525">
              <w:rPr>
                <w:rFonts w:ascii="Times New Roman" w:hAnsi="Times New Roman"/>
                <w:sz w:val="24"/>
                <w:szCs w:val="24"/>
                <w:lang w:eastAsia="en-US"/>
              </w:rPr>
              <w:t xml:space="preserve">получателей услуг рекомендовать организацию социальной сферы родственникам и знакомым </w:t>
            </w:r>
          </w:p>
        </w:tc>
        <w:tc>
          <w:tcPr>
            <w:tcW w:w="4678" w:type="dxa"/>
            <w:tcBorders>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lang w:eastAsia="en-US"/>
              </w:rPr>
            </w:pPr>
            <w:r w:rsidRPr="00947525">
              <w:rPr>
                <w:rFonts w:ascii="Times New Roman" w:hAnsi="Times New Roman"/>
                <w:sz w:val="24"/>
                <w:szCs w:val="24"/>
              </w:rPr>
              <w:t xml:space="preserve">число получателей услуг, </w:t>
            </w:r>
            <w:r w:rsidRPr="00947525">
              <w:rPr>
                <w:rFonts w:ascii="Times New Roman" w:hAnsi="Times New Roman"/>
                <w:sz w:val="24"/>
                <w:szCs w:val="24"/>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947525">
              <w:rPr>
                <w:rFonts w:ascii="Times New Roman" w:hAnsi="Times New Roman"/>
                <w:b/>
                <w:sz w:val="24"/>
                <w:szCs w:val="24"/>
              </w:rPr>
              <w:t>У</w:t>
            </w:r>
            <w:r w:rsidRPr="00947525">
              <w:rPr>
                <w:rFonts w:ascii="Times New Roman" w:hAnsi="Times New Roman"/>
                <w:b/>
                <w:sz w:val="24"/>
                <w:szCs w:val="24"/>
                <w:vertAlign w:val="subscript"/>
              </w:rPr>
              <w:t>реком</w:t>
            </w:r>
            <w:r w:rsidRPr="00947525">
              <w:rPr>
                <w:rFonts w:ascii="Times New Roman" w:hAnsi="Times New Roman"/>
                <w:sz w:val="24"/>
                <w:szCs w:val="24"/>
                <w:lang w:eastAsia="en-US"/>
              </w:rPr>
              <w:t xml:space="preserve">), по отношению к числу опрошенных </w:t>
            </w:r>
            <w:r w:rsidRPr="00947525">
              <w:rPr>
                <w:rFonts w:ascii="Times New Roman" w:hAnsi="Times New Roman"/>
                <w:sz w:val="24"/>
                <w:szCs w:val="24"/>
              </w:rPr>
              <w:t>получателей услуг</w:t>
            </w:r>
            <w:r w:rsidRPr="00947525">
              <w:rPr>
                <w:rFonts w:ascii="Times New Roman" w:hAnsi="Times New Roman"/>
                <w:sz w:val="24"/>
                <w:szCs w:val="24"/>
                <w:lang w:eastAsia="en-US"/>
              </w:rPr>
              <w:t>, ответивших на соответствующий вопрос анкеты (</w:t>
            </w:r>
            <w:r w:rsidRPr="00947525">
              <w:rPr>
                <w:rFonts w:ascii="Times New Roman" w:hAnsi="Times New Roman"/>
                <w:b/>
                <w:sz w:val="24"/>
                <w:szCs w:val="24"/>
              </w:rPr>
              <w:t>Ч</w:t>
            </w:r>
            <w:r w:rsidRPr="00947525">
              <w:rPr>
                <w:rFonts w:ascii="Times New Roman" w:hAnsi="Times New Roman"/>
                <w:b/>
                <w:sz w:val="24"/>
                <w:szCs w:val="24"/>
                <w:vertAlign w:val="subscript"/>
              </w:rPr>
              <w:t>общ</w:t>
            </w:r>
            <w:r w:rsidRPr="00947525">
              <w:rPr>
                <w:rFonts w:ascii="Times New Roman" w:hAnsi="Times New Roman"/>
                <w:sz w:val="24"/>
                <w:szCs w:val="24"/>
                <w:lang w:eastAsia="en-US"/>
              </w:rPr>
              <w:t>)</w:t>
            </w:r>
          </w:p>
          <w:p w:rsidR="006E6BA4" w:rsidRPr="00947525" w:rsidRDefault="006E6BA4" w:rsidP="008246D0">
            <w:pPr>
              <w:pStyle w:val="28"/>
              <w:jc w:val="left"/>
              <w:rPr>
                <w:rFonts w:ascii="Times New Roman" w:hAnsi="Times New Roman"/>
                <w:sz w:val="24"/>
                <w:szCs w:val="24"/>
              </w:rPr>
            </w:pPr>
          </w:p>
        </w:tc>
        <w:tc>
          <w:tcPr>
            <w:tcW w:w="1418"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(5.1)</w:t>
            </w:r>
          </w:p>
        </w:tc>
      </w:tr>
      <w:tr w:rsidR="006E6BA4" w:rsidRPr="00947525" w:rsidTr="00F24B63">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6E6BA4" w:rsidRPr="00947525" w:rsidTr="00F24B63">
              <w:trPr>
                <w:jc w:val="center"/>
              </w:trPr>
              <w:tc>
                <w:tcPr>
                  <w:tcW w:w="2212"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bscript"/>
                    </w:rPr>
                    <w:t>реком</w:t>
                  </w:r>
                  <w:r w:rsidRPr="00947525">
                    <w:rPr>
                      <w:b/>
                      <w:sz w:val="24"/>
                      <w:szCs w:val="24"/>
                    </w:rPr>
                    <w:t xml:space="preserve"> = (</w:t>
                  </w:r>
                </w:p>
              </w:tc>
              <w:tc>
                <w:tcPr>
                  <w:tcW w:w="1368"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bscript"/>
                    </w:rPr>
                    <w:t>реком</w:t>
                  </w:r>
                </w:p>
              </w:tc>
              <w:tc>
                <w:tcPr>
                  <w:tcW w:w="1168"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)×100,</w:t>
                  </w:r>
                </w:p>
              </w:tc>
              <w:tc>
                <w:tcPr>
                  <w:tcW w:w="2528" w:type="dxa"/>
                  <w:vMerge w:val="restart"/>
                  <w:vAlign w:val="center"/>
                </w:tcPr>
                <w:p w:rsidR="006E6BA4" w:rsidRPr="00947525" w:rsidRDefault="006E6BA4" w:rsidP="008246D0">
                  <w:pPr>
                    <w:framePr w:hSpace="180" w:wrap="around" w:vAnchor="text" w:hAnchor="text" w:xAlign="center" w:y="1"/>
                    <w:ind w:left="-108" w:firstLine="0"/>
                    <w:suppressOverlap/>
                    <w:jc w:val="right"/>
                    <w:rPr>
                      <w:b/>
                      <w:sz w:val="24"/>
                      <w:szCs w:val="24"/>
                    </w:rPr>
                  </w:pPr>
                  <w:r w:rsidRPr="00947525">
                    <w:rPr>
                      <w:b/>
                      <w:sz w:val="24"/>
                      <w:szCs w:val="24"/>
                    </w:rPr>
                    <w:t>(5.1)</w:t>
                  </w:r>
                </w:p>
              </w:tc>
            </w:tr>
            <w:tr w:rsidR="006E6BA4" w:rsidRPr="00947525" w:rsidTr="00F24B63">
              <w:trPr>
                <w:jc w:val="center"/>
              </w:trPr>
              <w:tc>
                <w:tcPr>
                  <w:tcW w:w="2212" w:type="dxa"/>
                  <w:vMerge/>
                </w:tcPr>
                <w:p w:rsidR="006E6BA4" w:rsidRPr="00947525" w:rsidRDefault="006E6BA4" w:rsidP="008246D0">
                  <w:pPr>
                    <w:framePr w:hSpace="180" w:wrap="around" w:vAnchor="text" w:hAnchor="text" w:xAlign="center" w:y="1"/>
                    <w:ind w:firstLine="0"/>
                    <w:suppressOverlap/>
                    <w:jc w:val="center"/>
                    <w:rPr>
                      <w:b/>
                      <w:sz w:val="24"/>
                      <w:szCs w:val="24"/>
                    </w:rPr>
                  </w:pPr>
                </w:p>
              </w:tc>
              <w:tc>
                <w:tcPr>
                  <w:tcW w:w="1368" w:type="dxa"/>
                  <w:tcBorders>
                    <w:top w:val="single" w:sz="4" w:space="0" w:color="auto"/>
                  </w:tcBorders>
                </w:tcPr>
                <w:p w:rsidR="006E6BA4" w:rsidRPr="00947525" w:rsidRDefault="006E6BA4" w:rsidP="008246D0">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общ</w:t>
                  </w:r>
                </w:p>
              </w:tc>
              <w:tc>
                <w:tcPr>
                  <w:tcW w:w="1168" w:type="dxa"/>
                  <w:vMerge/>
                </w:tcPr>
                <w:p w:rsidR="006E6BA4" w:rsidRPr="00947525" w:rsidRDefault="006E6BA4" w:rsidP="008246D0">
                  <w:pPr>
                    <w:framePr w:hSpace="180" w:wrap="around" w:vAnchor="text" w:hAnchor="text" w:xAlign="center" w:y="1"/>
                    <w:ind w:firstLine="0"/>
                    <w:suppressOverlap/>
                    <w:jc w:val="center"/>
                    <w:rPr>
                      <w:b/>
                      <w:sz w:val="24"/>
                      <w:szCs w:val="24"/>
                    </w:rPr>
                  </w:pPr>
                </w:p>
              </w:tc>
              <w:tc>
                <w:tcPr>
                  <w:tcW w:w="2528" w:type="dxa"/>
                  <w:vMerge/>
                </w:tcPr>
                <w:p w:rsidR="006E6BA4" w:rsidRPr="00947525" w:rsidRDefault="006E6BA4" w:rsidP="008246D0">
                  <w:pPr>
                    <w:framePr w:hSpace="180" w:wrap="around" w:vAnchor="text" w:hAnchor="text" w:xAlign="center" w:y="1"/>
                    <w:ind w:firstLine="0"/>
                    <w:suppressOverlap/>
                    <w:jc w:val="center"/>
                    <w:rPr>
                      <w:b/>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bscript"/>
              </w:rPr>
              <w:t>реком</w:t>
            </w:r>
            <w:r w:rsidRPr="00947525">
              <w:rPr>
                <w:b/>
                <w:sz w:val="24"/>
                <w:szCs w:val="24"/>
                <w:vertAlign w:val="superscript"/>
              </w:rPr>
              <w:t xml:space="preserve"> </w:t>
            </w:r>
            <w:r w:rsidRPr="00947525">
              <w:rPr>
                <w:b/>
                <w:sz w:val="24"/>
                <w:szCs w:val="24"/>
              </w:rPr>
              <w:t>-</w:t>
            </w:r>
            <w:r w:rsidRPr="00947525">
              <w:rPr>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5.1.</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b/>
                <w:sz w:val="24"/>
                <w:szCs w:val="24"/>
              </w:rPr>
              <w:t>У</w:t>
            </w:r>
            <w:r w:rsidRPr="00947525">
              <w:rPr>
                <w:b/>
                <w:sz w:val="24"/>
                <w:szCs w:val="24"/>
                <w:vertAlign w:val="subscript"/>
              </w:rPr>
              <w:t>реком</w:t>
            </w:r>
            <w:r w:rsidRPr="00947525">
              <w:rPr>
                <w:b/>
                <w:sz w:val="24"/>
                <w:szCs w:val="24"/>
                <w:vertAlign w:val="superscript"/>
              </w:rPr>
              <w:t xml:space="preserve"> </w:t>
            </w:r>
            <w:r w:rsidRPr="00947525">
              <w:rPr>
                <w:b/>
                <w:sz w:val="24"/>
                <w:szCs w:val="24"/>
              </w:rPr>
              <w:t>-</w:t>
            </w:r>
            <w:r w:rsidRPr="00947525">
              <w:rPr>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b/>
                <w:sz w:val="24"/>
                <w:szCs w:val="24"/>
              </w:rPr>
              <w:t xml:space="preserve"> </w:t>
            </w:r>
            <w:r w:rsidRPr="00947525">
              <w:rPr>
                <w:sz w:val="24"/>
                <w:szCs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6E6BA4" w:rsidRPr="00947525" w:rsidRDefault="006E6BA4" w:rsidP="008246D0">
            <w:pPr>
              <w:ind w:firstLine="0"/>
              <w:rPr>
                <w:sz w:val="24"/>
                <w:szCs w:val="24"/>
              </w:rPr>
            </w:pPr>
          </w:p>
          <w:p w:rsidR="006E6BA4" w:rsidRPr="00947525" w:rsidRDefault="006E6BA4" w:rsidP="008246D0">
            <w:pPr>
              <w:ind w:firstLine="0"/>
              <w:rPr>
                <w:sz w:val="24"/>
                <w:szCs w:val="24"/>
              </w:rPr>
            </w:pPr>
          </w:p>
          <w:p w:rsidR="006E6BA4" w:rsidRPr="00947525" w:rsidRDefault="006E6BA4" w:rsidP="008246D0">
            <w:pPr>
              <w:ind w:firstLine="0"/>
              <w:rPr>
                <w:sz w:val="24"/>
                <w:szCs w:val="24"/>
                <w:u w:val="single"/>
              </w:rPr>
            </w:pPr>
            <w:r w:rsidRPr="00947525">
              <w:rPr>
                <w:sz w:val="24"/>
                <w:szCs w:val="24"/>
                <w:u w:val="single"/>
              </w:rPr>
              <w:t>Расчет значения показателя 5.1.</w:t>
            </w:r>
          </w:p>
          <w:p w:rsidR="006E6BA4" w:rsidRPr="00947525" w:rsidRDefault="006E6BA4" w:rsidP="008246D0">
            <w:pPr>
              <w:ind w:firstLine="0"/>
              <w:rPr>
                <w:sz w:val="24"/>
                <w:szCs w:val="24"/>
              </w:rPr>
            </w:pPr>
          </w:p>
          <w:p w:rsidR="006E6BA4" w:rsidRPr="00947525" w:rsidRDefault="006E6BA4" w:rsidP="008246D0">
            <w:pPr>
              <w:ind w:firstLine="0"/>
              <w:jc w:val="center"/>
              <w:rPr>
                <w:b/>
                <w:sz w:val="24"/>
                <w:szCs w:val="24"/>
              </w:rPr>
            </w:pPr>
            <w:r w:rsidRPr="00947525">
              <w:rPr>
                <w:b/>
                <w:sz w:val="24"/>
                <w:szCs w:val="24"/>
              </w:rPr>
              <w:lastRenderedPageBreak/>
              <w:t>П</w:t>
            </w:r>
            <w:r w:rsidRPr="00947525">
              <w:rPr>
                <w:b/>
                <w:sz w:val="24"/>
                <w:szCs w:val="24"/>
                <w:vertAlign w:val="subscript"/>
              </w:rPr>
              <w:t>реком</w:t>
            </w:r>
            <w:r w:rsidRPr="00947525">
              <w:rPr>
                <w:b/>
                <w:sz w:val="24"/>
                <w:szCs w:val="24"/>
              </w:rPr>
              <w:t xml:space="preserve"> = (125 : 250) × 100 = 0,50 × 100 = 50 баллов.</w:t>
            </w:r>
          </w:p>
          <w:p w:rsidR="006E6BA4" w:rsidRPr="00947525" w:rsidRDefault="006E6BA4" w:rsidP="008246D0">
            <w:pPr>
              <w:ind w:firstLine="0"/>
              <w:rPr>
                <w:sz w:val="24"/>
                <w:szCs w:val="24"/>
              </w:rPr>
            </w:pPr>
          </w:p>
        </w:tc>
      </w:tr>
      <w:tr w:rsidR="006E6BA4" w:rsidRPr="00947525" w:rsidTr="00F24B63">
        <w:trPr>
          <w:trHeight w:val="20"/>
        </w:trPr>
        <w:tc>
          <w:tcPr>
            <w:tcW w:w="56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b/>
                <w:sz w:val="24"/>
                <w:szCs w:val="24"/>
              </w:rPr>
              <w:lastRenderedPageBreak/>
              <w:t>№</w:t>
            </w:r>
          </w:p>
        </w:tc>
        <w:tc>
          <w:tcPr>
            <w:tcW w:w="336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ind w:left="-108" w:right="-108"/>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 xml:space="preserve">Значение параметров </w:t>
            </w:r>
          </w:p>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в баллах</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68" w:type="dxa"/>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5.2.</w:t>
            </w:r>
          </w:p>
        </w:tc>
        <w:tc>
          <w:tcPr>
            <w:tcW w:w="3368" w:type="dxa"/>
            <w:tcBorders>
              <w:left w:val="single" w:sz="4" w:space="0" w:color="auto"/>
              <w:right w:val="single" w:sz="4" w:space="0" w:color="auto"/>
            </w:tcBorders>
          </w:tcPr>
          <w:p w:rsidR="006E6BA4" w:rsidRPr="00947525" w:rsidRDefault="006E6BA4" w:rsidP="008246D0">
            <w:pPr>
              <w:ind w:firstLine="0"/>
              <w:rPr>
                <w:sz w:val="24"/>
                <w:szCs w:val="24"/>
              </w:rPr>
            </w:pPr>
            <w:r w:rsidRPr="00947525">
              <w:rPr>
                <w:sz w:val="24"/>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947525">
              <w:rPr>
                <w:rStyle w:val="affb"/>
                <w:rFonts w:eastAsiaTheme="majorEastAsia"/>
                <w:sz w:val="24"/>
                <w:szCs w:val="24"/>
              </w:rPr>
              <w:footnoteReference w:id="1"/>
            </w:r>
            <w:r w:rsidRPr="00947525">
              <w:rPr>
                <w:sz w:val="24"/>
                <w:szCs w:val="24"/>
              </w:rPr>
              <w:t xml:space="preserve"> </w:t>
            </w:r>
            <w:r w:rsidRPr="00947525">
              <w:rPr>
                <w:b/>
                <w:sz w:val="24"/>
                <w:szCs w:val="24"/>
                <w:lang w:eastAsia="en-US"/>
              </w:rPr>
              <w:t>(</w:t>
            </w:r>
            <w:r w:rsidRPr="00947525">
              <w:rPr>
                <w:b/>
                <w:sz w:val="24"/>
                <w:szCs w:val="24"/>
              </w:rPr>
              <w:t>П</w:t>
            </w:r>
            <w:r w:rsidRPr="00947525">
              <w:rPr>
                <w:b/>
                <w:sz w:val="24"/>
                <w:szCs w:val="24"/>
                <w:vertAlign w:val="superscript"/>
              </w:rPr>
              <w:t>орг.усл</w:t>
            </w:r>
            <w:r w:rsidRPr="00947525">
              <w:rPr>
                <w:b/>
                <w:sz w:val="24"/>
                <w:szCs w:val="24"/>
                <w:vertAlign w:val="subscript"/>
              </w:rPr>
              <w:t>уд</w:t>
            </w:r>
            <w:r w:rsidRPr="00947525">
              <w:rPr>
                <w:b/>
                <w:sz w:val="24"/>
                <w:szCs w:val="24"/>
                <w:lang w:eastAsia="en-US"/>
              </w:rPr>
              <w:t>)</w:t>
            </w:r>
          </w:p>
        </w:tc>
        <w:tc>
          <w:tcPr>
            <w:tcW w:w="904"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0,2</w:t>
            </w:r>
          </w:p>
        </w:tc>
        <w:tc>
          <w:tcPr>
            <w:tcW w:w="3685" w:type="dxa"/>
            <w:tcBorders>
              <w:top w:val="single" w:sz="4" w:space="0" w:color="auto"/>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5.2.1 Удовлетворенность получателей услуг организационными условиями оказания услуг, например:</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наличием и понятностью навигации внутри организации</w:t>
            </w:r>
            <w:r w:rsidRPr="00947525">
              <w:rPr>
                <w:rFonts w:ascii="Times New Roman" w:hAnsi="Times New Roman"/>
                <w:sz w:val="24"/>
                <w:szCs w:val="24"/>
                <w:lang w:eastAsia="en-US"/>
              </w:rPr>
              <w:t xml:space="preserve"> социальной сферы</w:t>
            </w:r>
            <w:r w:rsidRPr="00947525">
              <w:rPr>
                <w:rFonts w:ascii="Times New Roman" w:hAnsi="Times New Roman"/>
                <w:sz w:val="24"/>
                <w:szCs w:val="24"/>
              </w:rPr>
              <w:t>;</w:t>
            </w:r>
          </w:p>
          <w:p w:rsidR="006E6BA4" w:rsidRPr="00947525" w:rsidRDefault="006E6BA4" w:rsidP="008246D0">
            <w:pPr>
              <w:pStyle w:val="28"/>
              <w:ind w:right="-101"/>
              <w:jc w:val="left"/>
              <w:rPr>
                <w:rFonts w:ascii="Times New Roman" w:hAnsi="Times New Roman"/>
                <w:sz w:val="24"/>
                <w:szCs w:val="24"/>
              </w:rPr>
            </w:pPr>
            <w:r w:rsidRPr="00947525">
              <w:rPr>
                <w:rFonts w:ascii="Times New Roman" w:hAnsi="Times New Roman"/>
                <w:sz w:val="24"/>
                <w:szCs w:val="24"/>
                <w:lang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lang w:eastAsia="en-US"/>
              </w:rPr>
              <w:t xml:space="preserve">число получателей услуг, удовлетворенных организационными условиями предоставления услуг </w:t>
            </w:r>
            <w:r w:rsidRPr="00947525">
              <w:rPr>
                <w:rFonts w:ascii="Times New Roman" w:hAnsi="Times New Roman"/>
                <w:b/>
                <w:sz w:val="24"/>
                <w:szCs w:val="24"/>
                <w:lang w:eastAsia="en-US"/>
              </w:rPr>
              <w:t>(</w:t>
            </w:r>
            <w:r w:rsidRPr="00947525">
              <w:rPr>
                <w:rFonts w:ascii="Times New Roman" w:hAnsi="Times New Roman"/>
                <w:b/>
                <w:sz w:val="24"/>
                <w:szCs w:val="24"/>
              </w:rPr>
              <w:t>У</w:t>
            </w:r>
            <w:r w:rsidRPr="00947525">
              <w:rPr>
                <w:rFonts w:ascii="Times New Roman" w:hAnsi="Times New Roman"/>
                <w:b/>
                <w:sz w:val="24"/>
                <w:szCs w:val="24"/>
                <w:vertAlign w:val="superscript"/>
              </w:rPr>
              <w:t>орг.усл</w:t>
            </w:r>
            <w:r w:rsidRPr="00947525">
              <w:rPr>
                <w:rFonts w:ascii="Times New Roman" w:hAnsi="Times New Roman"/>
                <w:b/>
                <w:sz w:val="24"/>
                <w:szCs w:val="24"/>
                <w:lang w:eastAsia="en-US"/>
              </w:rPr>
              <w:t>)</w:t>
            </w:r>
            <w:r w:rsidRPr="00947525">
              <w:rPr>
                <w:rFonts w:ascii="Times New Roman" w:hAnsi="Times New Roman"/>
                <w:sz w:val="24"/>
                <w:szCs w:val="24"/>
                <w:lang w:eastAsia="en-US"/>
              </w:rPr>
              <w:t xml:space="preserve">, по отношению к числу опрошенных </w:t>
            </w:r>
            <w:r w:rsidRPr="00947525">
              <w:rPr>
                <w:rFonts w:ascii="Times New Roman" w:hAnsi="Times New Roman"/>
                <w:sz w:val="24"/>
                <w:szCs w:val="24"/>
              </w:rPr>
              <w:t xml:space="preserve"> получателей услуг</w:t>
            </w:r>
            <w:r w:rsidRPr="00947525">
              <w:rPr>
                <w:rFonts w:ascii="Times New Roman" w:hAnsi="Times New Roman"/>
                <w:sz w:val="24"/>
                <w:szCs w:val="24"/>
                <w:lang w:eastAsia="en-US"/>
              </w:rPr>
              <w:t xml:space="preserve">  ответивших на соответствующий вопрос анкеты </w:t>
            </w:r>
            <w:r w:rsidRPr="00947525">
              <w:rPr>
                <w:rFonts w:ascii="Times New Roman" w:hAnsi="Times New Roman"/>
                <w:b/>
                <w:sz w:val="24"/>
                <w:szCs w:val="24"/>
                <w:lang w:eastAsia="en-US"/>
              </w:rPr>
              <w:t>(</w:t>
            </w:r>
            <w:r w:rsidRPr="00947525">
              <w:rPr>
                <w:rFonts w:ascii="Times New Roman" w:hAnsi="Times New Roman"/>
                <w:b/>
                <w:sz w:val="24"/>
                <w:szCs w:val="24"/>
              </w:rPr>
              <w:t>Ч</w:t>
            </w:r>
            <w:r w:rsidRPr="00947525">
              <w:rPr>
                <w:rFonts w:ascii="Times New Roman" w:hAnsi="Times New Roman"/>
                <w:b/>
                <w:sz w:val="24"/>
                <w:szCs w:val="24"/>
                <w:vertAlign w:val="subscript"/>
              </w:rPr>
              <w:t>общ</w:t>
            </w:r>
            <w:r w:rsidRPr="00947525">
              <w:rPr>
                <w:rFonts w:ascii="Times New Roman" w:hAnsi="Times New Roman"/>
                <w:b/>
                <w:sz w:val="24"/>
                <w:szCs w:val="24"/>
                <w:lang w:eastAsia="en-US"/>
              </w:rPr>
              <w:t>)</w:t>
            </w: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sz w:val="24"/>
                <w:szCs w:val="24"/>
              </w:rPr>
            </w:pPr>
            <w:r w:rsidRPr="00947525">
              <w:rPr>
                <w:rFonts w:ascii="Times New Roman" w:hAnsi="Times New Roman"/>
                <w:color w:val="000000"/>
                <w:sz w:val="24"/>
                <w:szCs w:val="24"/>
              </w:rPr>
              <w:t>Для расчета  формула (5.2)</w:t>
            </w:r>
          </w:p>
        </w:tc>
      </w:tr>
      <w:tr w:rsidR="006E6BA4" w:rsidRPr="00947525" w:rsidTr="00F24B63">
        <w:trPr>
          <w:trHeight w:val="20"/>
        </w:trPr>
        <w:tc>
          <w:tcPr>
            <w:tcW w:w="15984" w:type="dxa"/>
            <w:gridSpan w:val="7"/>
            <w:tcBorders>
              <w:lef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6E6BA4" w:rsidRPr="00947525" w:rsidTr="00F24B63">
              <w:trPr>
                <w:jc w:val="center"/>
              </w:trPr>
              <w:tc>
                <w:tcPr>
                  <w:tcW w:w="2212"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perscript"/>
                    </w:rPr>
                    <w:t>орг.усл</w:t>
                  </w:r>
                  <w:r w:rsidRPr="00947525">
                    <w:rPr>
                      <w:b/>
                      <w:sz w:val="24"/>
                      <w:szCs w:val="24"/>
                      <w:vertAlign w:val="subscript"/>
                    </w:rPr>
                    <w:t>уд</w:t>
                  </w:r>
                  <w:r w:rsidRPr="00947525">
                    <w:rPr>
                      <w:b/>
                      <w:sz w:val="24"/>
                      <w:szCs w:val="24"/>
                    </w:rPr>
                    <w:t xml:space="preserve"> = (</w:t>
                  </w:r>
                </w:p>
              </w:tc>
              <w:tc>
                <w:tcPr>
                  <w:tcW w:w="1368"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perscript"/>
                    </w:rPr>
                    <w:t>орг.усл</w:t>
                  </w:r>
                </w:p>
              </w:tc>
              <w:tc>
                <w:tcPr>
                  <w:tcW w:w="1168"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)×100,</w:t>
                  </w:r>
                </w:p>
              </w:tc>
              <w:tc>
                <w:tcPr>
                  <w:tcW w:w="2528" w:type="dxa"/>
                  <w:vMerge w:val="restart"/>
                  <w:vAlign w:val="center"/>
                </w:tcPr>
                <w:p w:rsidR="006E6BA4" w:rsidRPr="00947525" w:rsidRDefault="006E6BA4" w:rsidP="008246D0">
                  <w:pPr>
                    <w:framePr w:hSpace="180" w:wrap="around" w:vAnchor="text" w:hAnchor="text" w:xAlign="center" w:y="1"/>
                    <w:ind w:left="-108" w:firstLine="0"/>
                    <w:suppressOverlap/>
                    <w:jc w:val="right"/>
                    <w:rPr>
                      <w:b/>
                      <w:sz w:val="24"/>
                      <w:szCs w:val="24"/>
                    </w:rPr>
                  </w:pPr>
                  <w:r w:rsidRPr="00947525">
                    <w:rPr>
                      <w:b/>
                      <w:sz w:val="24"/>
                      <w:szCs w:val="24"/>
                    </w:rPr>
                    <w:t>(5.2)</w:t>
                  </w:r>
                </w:p>
              </w:tc>
            </w:tr>
            <w:tr w:rsidR="006E6BA4" w:rsidRPr="00947525" w:rsidTr="00F24B63">
              <w:trPr>
                <w:jc w:val="center"/>
              </w:trPr>
              <w:tc>
                <w:tcPr>
                  <w:tcW w:w="2212" w:type="dxa"/>
                  <w:vMerge/>
                </w:tcPr>
                <w:p w:rsidR="006E6BA4" w:rsidRPr="00947525" w:rsidRDefault="006E6BA4" w:rsidP="008246D0">
                  <w:pPr>
                    <w:framePr w:hSpace="180" w:wrap="around" w:vAnchor="text" w:hAnchor="text" w:xAlign="center" w:y="1"/>
                    <w:ind w:firstLine="0"/>
                    <w:suppressOverlap/>
                    <w:jc w:val="center"/>
                    <w:rPr>
                      <w:b/>
                      <w:sz w:val="24"/>
                      <w:szCs w:val="24"/>
                    </w:rPr>
                  </w:pPr>
                </w:p>
              </w:tc>
              <w:tc>
                <w:tcPr>
                  <w:tcW w:w="1368" w:type="dxa"/>
                  <w:tcBorders>
                    <w:top w:val="single" w:sz="4" w:space="0" w:color="auto"/>
                  </w:tcBorders>
                </w:tcPr>
                <w:p w:rsidR="006E6BA4" w:rsidRPr="00947525" w:rsidRDefault="006E6BA4" w:rsidP="008246D0">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общ</w:t>
                  </w:r>
                </w:p>
              </w:tc>
              <w:tc>
                <w:tcPr>
                  <w:tcW w:w="1168" w:type="dxa"/>
                  <w:vMerge/>
                </w:tcPr>
                <w:p w:rsidR="006E6BA4" w:rsidRPr="00947525" w:rsidRDefault="006E6BA4" w:rsidP="008246D0">
                  <w:pPr>
                    <w:framePr w:hSpace="180" w:wrap="around" w:vAnchor="text" w:hAnchor="text" w:xAlign="center" w:y="1"/>
                    <w:ind w:firstLine="0"/>
                    <w:suppressOverlap/>
                    <w:jc w:val="center"/>
                    <w:rPr>
                      <w:b/>
                      <w:sz w:val="24"/>
                      <w:szCs w:val="24"/>
                    </w:rPr>
                  </w:pPr>
                </w:p>
              </w:tc>
              <w:tc>
                <w:tcPr>
                  <w:tcW w:w="2528" w:type="dxa"/>
                  <w:vMerge/>
                </w:tcPr>
                <w:p w:rsidR="006E6BA4" w:rsidRPr="00947525" w:rsidRDefault="006E6BA4" w:rsidP="008246D0">
                  <w:pPr>
                    <w:framePr w:hSpace="180" w:wrap="around" w:vAnchor="text" w:hAnchor="text" w:xAlign="center" w:y="1"/>
                    <w:ind w:firstLine="0"/>
                    <w:suppressOverlap/>
                    <w:jc w:val="center"/>
                    <w:rPr>
                      <w:b/>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орг.усл</w:t>
            </w:r>
            <w:r w:rsidRPr="00947525">
              <w:rPr>
                <w:sz w:val="24"/>
                <w:szCs w:val="24"/>
                <w:vertAlign w:val="superscript"/>
              </w:rPr>
              <w:t xml:space="preserve"> </w:t>
            </w:r>
            <w:r w:rsidRPr="00947525">
              <w:rPr>
                <w:sz w:val="24"/>
                <w:szCs w:val="24"/>
              </w:rPr>
              <w:t>- число получателей услуг, удовлетворенных организационными условиями предоставления услуг;</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5.2.</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b/>
                <w:sz w:val="24"/>
                <w:szCs w:val="24"/>
              </w:rPr>
              <w:t>У</w:t>
            </w:r>
            <w:r w:rsidRPr="00947525">
              <w:rPr>
                <w:b/>
                <w:sz w:val="24"/>
                <w:szCs w:val="24"/>
                <w:vertAlign w:val="superscript"/>
              </w:rPr>
              <w:t>орг.усл</w:t>
            </w:r>
            <w:r w:rsidRPr="00947525">
              <w:rPr>
                <w:sz w:val="24"/>
                <w:szCs w:val="24"/>
                <w:vertAlign w:val="superscript"/>
              </w:rPr>
              <w:t xml:space="preserve"> </w:t>
            </w:r>
            <w:r w:rsidRPr="00947525">
              <w:rPr>
                <w:sz w:val="24"/>
                <w:szCs w:val="24"/>
              </w:rPr>
              <w:t>- число получателей услуг, удовлетворенных организационными условиями предоставления услуг:</w:t>
            </w:r>
          </w:p>
          <w:p w:rsidR="006E6BA4" w:rsidRPr="00947525" w:rsidRDefault="006E6BA4" w:rsidP="008246D0">
            <w:pPr>
              <w:ind w:firstLine="0"/>
              <w:rPr>
                <w:sz w:val="24"/>
                <w:szCs w:val="24"/>
              </w:rPr>
            </w:pPr>
            <w:r w:rsidRPr="00947525">
              <w:rPr>
                <w:sz w:val="24"/>
                <w:szCs w:val="24"/>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rsidR="006E6BA4" w:rsidRPr="00947525" w:rsidRDefault="006E6BA4" w:rsidP="008246D0">
            <w:pPr>
              <w:ind w:firstLine="0"/>
              <w:rPr>
                <w:sz w:val="24"/>
                <w:szCs w:val="24"/>
              </w:rPr>
            </w:pPr>
            <w:r w:rsidRPr="00947525">
              <w:rPr>
                <w:sz w:val="24"/>
                <w:szCs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6E6BA4" w:rsidRPr="00947525" w:rsidRDefault="006E6BA4" w:rsidP="008246D0">
            <w:pPr>
              <w:ind w:firstLine="0"/>
              <w:rPr>
                <w:sz w:val="24"/>
                <w:szCs w:val="24"/>
              </w:rPr>
            </w:pPr>
          </w:p>
          <w:p w:rsidR="006E6BA4" w:rsidRPr="00947525" w:rsidRDefault="006E6BA4" w:rsidP="008246D0">
            <w:pPr>
              <w:ind w:firstLine="0"/>
              <w:rPr>
                <w:sz w:val="24"/>
                <w:szCs w:val="24"/>
                <w:u w:val="single"/>
              </w:rPr>
            </w:pPr>
            <w:r w:rsidRPr="00947525">
              <w:rPr>
                <w:sz w:val="24"/>
                <w:szCs w:val="24"/>
                <w:u w:val="single"/>
              </w:rPr>
              <w:t>Расчет значения показателя 5.2.</w:t>
            </w:r>
          </w:p>
          <w:p w:rsidR="006E6BA4" w:rsidRPr="00947525" w:rsidRDefault="006E6BA4" w:rsidP="008246D0">
            <w:pPr>
              <w:ind w:firstLine="0"/>
              <w:rPr>
                <w:sz w:val="24"/>
                <w:szCs w:val="24"/>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bscript"/>
              </w:rPr>
              <w:t>реком</w:t>
            </w:r>
            <w:r w:rsidRPr="00947525">
              <w:rPr>
                <w:b/>
                <w:sz w:val="24"/>
                <w:szCs w:val="24"/>
              </w:rPr>
              <w:t xml:space="preserve"> = (230 : 250) × 100 = 0,92 × 100 = 92 балла.</w:t>
            </w: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56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right="-108"/>
              <w:rPr>
                <w:rFonts w:ascii="Times New Roman" w:hAnsi="Times New Roman"/>
                <w:b/>
                <w:sz w:val="24"/>
                <w:szCs w:val="24"/>
              </w:rPr>
            </w:pPr>
            <w:r w:rsidRPr="00947525">
              <w:rPr>
                <w:rFonts w:ascii="Times New Roman" w:hAnsi="Times New Roman"/>
                <w:sz w:val="24"/>
                <w:szCs w:val="24"/>
              </w:rPr>
              <w:lastRenderedPageBreak/>
              <w:br w:type="page"/>
            </w:r>
            <w:r w:rsidRPr="00947525">
              <w:rPr>
                <w:rFonts w:ascii="Times New Roman" w:hAnsi="Times New Roman"/>
                <w:b/>
                <w:sz w:val="24"/>
                <w:szCs w:val="24"/>
              </w:rPr>
              <w:t>№</w:t>
            </w:r>
          </w:p>
        </w:tc>
        <w:tc>
          <w:tcPr>
            <w:tcW w:w="336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Показатели оценки качества</w:t>
            </w:r>
          </w:p>
          <w:p w:rsidR="006E6BA4" w:rsidRPr="00947525" w:rsidRDefault="006E6BA4" w:rsidP="008246D0">
            <w:pPr>
              <w:pStyle w:val="28"/>
              <w:rPr>
                <w:rFonts w:ascii="Times New Roman" w:hAnsi="Times New Roman"/>
                <w:b/>
                <w:sz w:val="24"/>
                <w:szCs w:val="24"/>
              </w:rPr>
            </w:pPr>
          </w:p>
        </w:tc>
        <w:tc>
          <w:tcPr>
            <w:tcW w:w="904" w:type="dxa"/>
            <w:tcBorders>
              <w:left w:val="single" w:sz="4" w:space="0" w:color="auto"/>
              <w:bottom w:val="single" w:sz="4" w:space="0" w:color="auto"/>
              <w:right w:val="single" w:sz="4" w:space="0" w:color="auto"/>
            </w:tcBorders>
          </w:tcPr>
          <w:p w:rsidR="006E6BA4" w:rsidRPr="00947525" w:rsidRDefault="006E6BA4" w:rsidP="008246D0">
            <w:pPr>
              <w:pStyle w:val="28"/>
              <w:ind w:left="-108" w:right="-108"/>
              <w:rPr>
                <w:rFonts w:ascii="Times New Roman" w:hAnsi="Times New Roman"/>
                <w:b/>
                <w:sz w:val="24"/>
                <w:szCs w:val="24"/>
              </w:rPr>
            </w:pPr>
            <w:r w:rsidRPr="00947525">
              <w:rPr>
                <w:rFonts w:ascii="Times New Roman" w:hAnsi="Times New Roman"/>
                <w:b/>
                <w:sz w:val="24"/>
                <w:szCs w:val="24"/>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6E6BA4" w:rsidRPr="00947525" w:rsidRDefault="006E6BA4" w:rsidP="008246D0">
            <w:pPr>
              <w:pStyle w:val="28"/>
              <w:rPr>
                <w:rFonts w:ascii="Times New Roman" w:hAnsi="Times New Roman"/>
                <w:b/>
                <w:sz w:val="24"/>
                <w:szCs w:val="24"/>
              </w:rPr>
            </w:pPr>
            <w:r w:rsidRPr="00947525">
              <w:rPr>
                <w:rFonts w:ascii="Times New Roman" w:hAnsi="Times New Roman"/>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 xml:space="preserve">Значение параметров </w:t>
            </w:r>
          </w:p>
          <w:p w:rsidR="006E6BA4" w:rsidRPr="00947525" w:rsidRDefault="006E6BA4" w:rsidP="008246D0">
            <w:pPr>
              <w:pStyle w:val="28"/>
              <w:ind w:left="-162" w:right="-111"/>
              <w:rPr>
                <w:rFonts w:ascii="Times New Roman" w:hAnsi="Times New Roman"/>
                <w:b/>
                <w:sz w:val="24"/>
                <w:szCs w:val="24"/>
              </w:rPr>
            </w:pPr>
            <w:r w:rsidRPr="00947525">
              <w:rPr>
                <w:rFonts w:ascii="Times New Roman" w:hAnsi="Times New Roman"/>
                <w:b/>
                <w:sz w:val="24"/>
                <w:szCs w:val="24"/>
              </w:rPr>
              <w:t>в баллах</w:t>
            </w:r>
          </w:p>
        </w:tc>
        <w:tc>
          <w:tcPr>
            <w:tcW w:w="1363" w:type="dxa"/>
            <w:tcBorders>
              <w:left w:val="single" w:sz="4" w:space="0" w:color="auto"/>
              <w:bottom w:val="single" w:sz="4" w:space="0" w:color="auto"/>
              <w:right w:val="single" w:sz="4" w:space="0" w:color="auto"/>
            </w:tcBorders>
          </w:tcPr>
          <w:p w:rsidR="006E6BA4" w:rsidRPr="00947525" w:rsidRDefault="006E6BA4" w:rsidP="008246D0">
            <w:pPr>
              <w:pStyle w:val="28"/>
              <w:ind w:left="-107" w:right="-113"/>
              <w:rPr>
                <w:rFonts w:ascii="Times New Roman" w:hAnsi="Times New Roman"/>
                <w:b/>
                <w:sz w:val="24"/>
                <w:szCs w:val="24"/>
              </w:rPr>
            </w:pPr>
            <w:r w:rsidRPr="00947525">
              <w:rPr>
                <w:rFonts w:ascii="Times New Roman" w:hAnsi="Times New Roman"/>
                <w:b/>
                <w:sz w:val="24"/>
                <w:szCs w:val="24"/>
              </w:rPr>
              <w:t xml:space="preserve">Макси-мальное значение показателей </w:t>
            </w:r>
          </w:p>
        </w:tc>
      </w:tr>
      <w:tr w:rsidR="006E6BA4" w:rsidRPr="00947525" w:rsidTr="00F24B63">
        <w:trPr>
          <w:trHeight w:val="20"/>
        </w:trPr>
        <w:tc>
          <w:tcPr>
            <w:tcW w:w="568" w:type="dxa"/>
            <w:tcBorders>
              <w:left w:val="single" w:sz="4" w:space="0" w:color="auto"/>
              <w:right w:val="single" w:sz="4" w:space="0" w:color="auto"/>
            </w:tcBorders>
          </w:tcPr>
          <w:p w:rsidR="006E6BA4" w:rsidRPr="00947525" w:rsidRDefault="006E6BA4" w:rsidP="008246D0">
            <w:pPr>
              <w:pStyle w:val="28"/>
              <w:ind w:right="-108"/>
              <w:jc w:val="left"/>
              <w:rPr>
                <w:rFonts w:ascii="Times New Roman" w:hAnsi="Times New Roman"/>
                <w:sz w:val="24"/>
                <w:szCs w:val="24"/>
              </w:rPr>
            </w:pPr>
            <w:r w:rsidRPr="00947525">
              <w:rPr>
                <w:rFonts w:ascii="Times New Roman" w:hAnsi="Times New Roman"/>
                <w:sz w:val="24"/>
                <w:szCs w:val="24"/>
              </w:rPr>
              <w:t>5.3.</w:t>
            </w:r>
          </w:p>
        </w:tc>
        <w:tc>
          <w:tcPr>
            <w:tcW w:w="3368" w:type="dxa"/>
            <w:tcBorders>
              <w:left w:val="single" w:sz="4" w:space="0" w:color="auto"/>
              <w:right w:val="single" w:sz="4" w:space="0" w:color="auto"/>
            </w:tcBorders>
          </w:tcPr>
          <w:p w:rsidR="006E6BA4" w:rsidRPr="00947525" w:rsidRDefault="006E6BA4" w:rsidP="008246D0">
            <w:pPr>
              <w:ind w:firstLine="0"/>
              <w:rPr>
                <w:sz w:val="24"/>
                <w:szCs w:val="24"/>
              </w:rPr>
            </w:pPr>
            <w:r w:rsidRPr="00947525">
              <w:rPr>
                <w:sz w:val="24"/>
                <w:szCs w:val="24"/>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947525">
              <w:rPr>
                <w:b/>
                <w:sz w:val="24"/>
                <w:szCs w:val="24"/>
              </w:rPr>
              <w:t>(П</w:t>
            </w:r>
            <w:r w:rsidRPr="00947525">
              <w:rPr>
                <w:b/>
                <w:sz w:val="24"/>
                <w:szCs w:val="24"/>
                <w:vertAlign w:val="subscript"/>
              </w:rPr>
              <w:t>уд</w:t>
            </w:r>
            <w:r w:rsidRPr="00947525">
              <w:rPr>
                <w:b/>
                <w:sz w:val="24"/>
                <w:szCs w:val="24"/>
              </w:rPr>
              <w:t>)</w:t>
            </w:r>
          </w:p>
        </w:tc>
        <w:tc>
          <w:tcPr>
            <w:tcW w:w="904"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0,5</w:t>
            </w:r>
          </w:p>
        </w:tc>
        <w:tc>
          <w:tcPr>
            <w:tcW w:w="3685" w:type="dxa"/>
            <w:tcBorders>
              <w:top w:val="single" w:sz="4" w:space="0" w:color="auto"/>
              <w:left w:val="single" w:sz="4" w:space="0" w:color="auto"/>
              <w:bottom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5.3.1.Удовлетворенность </w:t>
            </w:r>
            <w:r w:rsidRPr="00947525">
              <w:rPr>
                <w:rFonts w:ascii="Times New Roman" w:hAnsi="Times New Roman"/>
                <w:sz w:val="24"/>
                <w:szCs w:val="24"/>
                <w:lang w:eastAsia="en-US"/>
              </w:rPr>
              <w:t>получателей услуг в целом условиями оказания услуг в организации социальной сферы</w:t>
            </w:r>
          </w:p>
        </w:tc>
        <w:tc>
          <w:tcPr>
            <w:tcW w:w="4678" w:type="dxa"/>
            <w:tcBorders>
              <w:left w:val="single" w:sz="4" w:space="0" w:color="auto"/>
              <w:right w:val="single" w:sz="4" w:space="0" w:color="auto"/>
            </w:tcBorders>
          </w:tcPr>
          <w:p w:rsidR="006E6BA4" w:rsidRPr="00947525" w:rsidRDefault="006E6BA4" w:rsidP="008246D0">
            <w:pPr>
              <w:pStyle w:val="28"/>
              <w:jc w:val="left"/>
              <w:rPr>
                <w:rFonts w:ascii="Times New Roman" w:hAnsi="Times New Roman"/>
                <w:sz w:val="24"/>
                <w:szCs w:val="24"/>
                <w:lang w:eastAsia="en-US"/>
              </w:rPr>
            </w:pPr>
            <w:r w:rsidRPr="00947525">
              <w:rPr>
                <w:rFonts w:ascii="Times New Roman" w:hAnsi="Times New Roman"/>
                <w:sz w:val="24"/>
                <w:szCs w:val="24"/>
              </w:rPr>
              <w:t xml:space="preserve">число  получателей услуг, </w:t>
            </w:r>
            <w:r w:rsidRPr="00947525">
              <w:rPr>
                <w:rFonts w:ascii="Times New Roman" w:hAnsi="Times New Roman"/>
                <w:sz w:val="24"/>
                <w:szCs w:val="24"/>
                <w:lang w:eastAsia="en-US"/>
              </w:rPr>
              <w:t xml:space="preserve">удовлетворенных в целом условиями оказания услуг в организации социальной сферы </w:t>
            </w:r>
            <w:r w:rsidRPr="00947525">
              <w:rPr>
                <w:rFonts w:ascii="Times New Roman" w:hAnsi="Times New Roman"/>
                <w:b/>
                <w:sz w:val="24"/>
                <w:szCs w:val="24"/>
              </w:rPr>
              <w:t>(У</w:t>
            </w:r>
            <w:r w:rsidRPr="00947525">
              <w:rPr>
                <w:rFonts w:ascii="Times New Roman" w:hAnsi="Times New Roman"/>
                <w:b/>
                <w:sz w:val="24"/>
                <w:szCs w:val="24"/>
                <w:vertAlign w:val="subscript"/>
              </w:rPr>
              <w:t>уд</w:t>
            </w:r>
            <w:r w:rsidRPr="00947525">
              <w:rPr>
                <w:rFonts w:ascii="Times New Roman" w:hAnsi="Times New Roman"/>
                <w:b/>
                <w:sz w:val="24"/>
                <w:szCs w:val="24"/>
              </w:rPr>
              <w:t>),</w:t>
            </w:r>
            <w:r w:rsidRPr="00947525">
              <w:rPr>
                <w:rFonts w:ascii="Times New Roman" w:hAnsi="Times New Roman"/>
                <w:sz w:val="24"/>
                <w:szCs w:val="24"/>
                <w:lang w:eastAsia="en-US"/>
              </w:rPr>
              <w:t xml:space="preserve"> по отношению к</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 xml:space="preserve">числу опрошенных  получателей услуг, ответивших на соответствующий вопрос анкеты </w:t>
            </w:r>
            <w:r w:rsidRPr="00947525">
              <w:rPr>
                <w:rFonts w:ascii="Times New Roman" w:hAnsi="Times New Roman"/>
                <w:b/>
                <w:sz w:val="24"/>
                <w:szCs w:val="24"/>
              </w:rPr>
              <w:t>(Ч</w:t>
            </w:r>
            <w:r w:rsidRPr="00947525">
              <w:rPr>
                <w:rFonts w:ascii="Times New Roman" w:hAnsi="Times New Roman"/>
                <w:b/>
                <w:sz w:val="24"/>
                <w:szCs w:val="24"/>
                <w:vertAlign w:val="subscript"/>
              </w:rPr>
              <w:t>общ</w:t>
            </w:r>
            <w:r w:rsidRPr="00947525">
              <w:rPr>
                <w:rFonts w:ascii="Times New Roman" w:hAnsi="Times New Roman"/>
                <w:b/>
                <w:sz w:val="24"/>
                <w:szCs w:val="24"/>
              </w:rPr>
              <w:t>)</w:t>
            </w:r>
          </w:p>
          <w:p w:rsidR="006E6BA4" w:rsidRPr="00947525" w:rsidRDefault="006E6BA4" w:rsidP="008246D0">
            <w:pPr>
              <w:pStyle w:val="28"/>
              <w:jc w:val="left"/>
              <w:rPr>
                <w:rFonts w:ascii="Times New Roman" w:hAnsi="Times New Roman"/>
                <w:sz w:val="24"/>
                <w:szCs w:val="24"/>
              </w:rPr>
            </w:pPr>
          </w:p>
        </w:tc>
        <w:tc>
          <w:tcPr>
            <w:tcW w:w="1418"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0-100 баллов</w:t>
            </w:r>
          </w:p>
        </w:tc>
        <w:tc>
          <w:tcPr>
            <w:tcW w:w="1363"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rPr>
                <w:rFonts w:ascii="Times New Roman" w:hAnsi="Times New Roman"/>
                <w:sz w:val="24"/>
                <w:szCs w:val="24"/>
              </w:rPr>
            </w:pPr>
          </w:p>
          <w:p w:rsidR="006E6BA4" w:rsidRPr="00947525" w:rsidRDefault="006E6BA4" w:rsidP="008246D0">
            <w:pPr>
              <w:pStyle w:val="28"/>
              <w:rPr>
                <w:rFonts w:ascii="Times New Roman" w:hAnsi="Times New Roman"/>
                <w:color w:val="000000"/>
                <w:sz w:val="24"/>
                <w:szCs w:val="24"/>
              </w:rPr>
            </w:pPr>
            <w:r w:rsidRPr="00947525">
              <w:rPr>
                <w:rFonts w:ascii="Times New Roman" w:hAnsi="Times New Roman"/>
                <w:color w:val="000000"/>
                <w:sz w:val="24"/>
                <w:szCs w:val="24"/>
              </w:rPr>
              <w:t>Для расчета  формула (5.3)</w:t>
            </w: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1598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6E6BA4" w:rsidRPr="00947525" w:rsidTr="00F24B63">
              <w:trPr>
                <w:jc w:val="center"/>
              </w:trPr>
              <w:tc>
                <w:tcPr>
                  <w:tcW w:w="2212" w:type="dxa"/>
                  <w:vMerge w:val="restart"/>
                  <w:vAlign w:val="center"/>
                </w:tcPr>
                <w:p w:rsidR="006E6BA4" w:rsidRPr="00947525" w:rsidRDefault="006E6BA4" w:rsidP="008246D0">
                  <w:pPr>
                    <w:framePr w:hSpace="180" w:wrap="around" w:vAnchor="text" w:hAnchor="text" w:xAlign="center" w:y="1"/>
                    <w:ind w:right="-46" w:firstLine="0"/>
                    <w:suppressOverlap/>
                    <w:jc w:val="right"/>
                    <w:rPr>
                      <w:b/>
                      <w:sz w:val="24"/>
                      <w:szCs w:val="24"/>
                    </w:rPr>
                  </w:pPr>
                  <w:r w:rsidRPr="00947525">
                    <w:rPr>
                      <w:b/>
                      <w:sz w:val="24"/>
                      <w:szCs w:val="24"/>
                    </w:rPr>
                    <w:t>П</w:t>
                  </w:r>
                  <w:r w:rsidRPr="00947525">
                    <w:rPr>
                      <w:b/>
                      <w:sz w:val="24"/>
                      <w:szCs w:val="24"/>
                      <w:vertAlign w:val="subscript"/>
                    </w:rPr>
                    <w:t>уд</w:t>
                  </w:r>
                  <w:r w:rsidRPr="00947525">
                    <w:rPr>
                      <w:b/>
                      <w:sz w:val="24"/>
                      <w:szCs w:val="24"/>
                    </w:rPr>
                    <w:t xml:space="preserve"> = (</w:t>
                  </w:r>
                </w:p>
              </w:tc>
              <w:tc>
                <w:tcPr>
                  <w:tcW w:w="1368" w:type="dxa"/>
                  <w:tcBorders>
                    <w:bottom w:val="single" w:sz="4" w:space="0" w:color="auto"/>
                  </w:tcBorders>
                </w:tcPr>
                <w:p w:rsidR="006E6BA4" w:rsidRPr="00947525" w:rsidRDefault="006E6BA4" w:rsidP="008246D0">
                  <w:pPr>
                    <w:framePr w:hSpace="180" w:wrap="around" w:vAnchor="text" w:hAnchor="text" w:xAlign="center" w:y="1"/>
                    <w:ind w:left="-108" w:right="-108" w:firstLine="0"/>
                    <w:suppressOverlap/>
                    <w:jc w:val="center"/>
                    <w:rPr>
                      <w:b/>
                      <w:sz w:val="24"/>
                      <w:szCs w:val="24"/>
                    </w:rPr>
                  </w:pPr>
                  <w:r w:rsidRPr="00947525">
                    <w:rPr>
                      <w:b/>
                      <w:sz w:val="24"/>
                      <w:szCs w:val="24"/>
                    </w:rPr>
                    <w:t>У</w:t>
                  </w:r>
                  <w:r w:rsidRPr="00947525">
                    <w:rPr>
                      <w:b/>
                      <w:sz w:val="24"/>
                      <w:szCs w:val="24"/>
                      <w:vertAlign w:val="subscript"/>
                    </w:rPr>
                    <w:t>уд</w:t>
                  </w:r>
                </w:p>
              </w:tc>
              <w:tc>
                <w:tcPr>
                  <w:tcW w:w="1168" w:type="dxa"/>
                  <w:vMerge w:val="restart"/>
                  <w:vAlign w:val="center"/>
                </w:tcPr>
                <w:p w:rsidR="006E6BA4" w:rsidRPr="00947525" w:rsidRDefault="006E6BA4" w:rsidP="008246D0">
                  <w:pPr>
                    <w:framePr w:hSpace="180" w:wrap="around" w:vAnchor="text" w:hAnchor="text" w:xAlign="center" w:y="1"/>
                    <w:ind w:left="-108" w:firstLine="0"/>
                    <w:suppressOverlap/>
                    <w:rPr>
                      <w:b/>
                      <w:sz w:val="24"/>
                      <w:szCs w:val="24"/>
                    </w:rPr>
                  </w:pPr>
                  <w:r w:rsidRPr="00947525">
                    <w:rPr>
                      <w:b/>
                      <w:sz w:val="24"/>
                      <w:szCs w:val="24"/>
                    </w:rPr>
                    <w:t xml:space="preserve"> )×100,</w:t>
                  </w:r>
                </w:p>
              </w:tc>
              <w:tc>
                <w:tcPr>
                  <w:tcW w:w="2528" w:type="dxa"/>
                  <w:vMerge w:val="restart"/>
                  <w:vAlign w:val="center"/>
                </w:tcPr>
                <w:p w:rsidR="006E6BA4" w:rsidRPr="00947525" w:rsidRDefault="006E6BA4" w:rsidP="008246D0">
                  <w:pPr>
                    <w:framePr w:hSpace="180" w:wrap="around" w:vAnchor="text" w:hAnchor="text" w:xAlign="center" w:y="1"/>
                    <w:ind w:left="-108" w:firstLine="0"/>
                    <w:suppressOverlap/>
                    <w:jc w:val="right"/>
                    <w:rPr>
                      <w:b/>
                      <w:sz w:val="24"/>
                      <w:szCs w:val="24"/>
                    </w:rPr>
                  </w:pPr>
                  <w:r w:rsidRPr="00947525">
                    <w:rPr>
                      <w:b/>
                      <w:sz w:val="24"/>
                      <w:szCs w:val="24"/>
                    </w:rPr>
                    <w:t>(5.3)</w:t>
                  </w:r>
                </w:p>
              </w:tc>
            </w:tr>
            <w:tr w:rsidR="006E6BA4" w:rsidRPr="00947525" w:rsidTr="00F24B63">
              <w:trPr>
                <w:jc w:val="center"/>
              </w:trPr>
              <w:tc>
                <w:tcPr>
                  <w:tcW w:w="2212" w:type="dxa"/>
                  <w:vMerge/>
                </w:tcPr>
                <w:p w:rsidR="006E6BA4" w:rsidRPr="00947525" w:rsidRDefault="006E6BA4" w:rsidP="008246D0">
                  <w:pPr>
                    <w:framePr w:hSpace="180" w:wrap="around" w:vAnchor="text" w:hAnchor="text" w:xAlign="center" w:y="1"/>
                    <w:ind w:firstLine="0"/>
                    <w:suppressOverlap/>
                    <w:jc w:val="center"/>
                    <w:rPr>
                      <w:b/>
                      <w:sz w:val="24"/>
                      <w:szCs w:val="24"/>
                    </w:rPr>
                  </w:pPr>
                </w:p>
              </w:tc>
              <w:tc>
                <w:tcPr>
                  <w:tcW w:w="1368" w:type="dxa"/>
                  <w:tcBorders>
                    <w:top w:val="single" w:sz="4" w:space="0" w:color="auto"/>
                  </w:tcBorders>
                </w:tcPr>
                <w:p w:rsidR="006E6BA4" w:rsidRPr="00947525" w:rsidRDefault="006E6BA4" w:rsidP="008246D0">
                  <w:pPr>
                    <w:framePr w:hSpace="180" w:wrap="around" w:vAnchor="text" w:hAnchor="text" w:xAlign="center" w:y="1"/>
                    <w:ind w:left="186" w:firstLine="0"/>
                    <w:suppressOverlap/>
                    <w:jc w:val="center"/>
                    <w:rPr>
                      <w:b/>
                      <w:sz w:val="24"/>
                      <w:szCs w:val="24"/>
                    </w:rPr>
                  </w:pPr>
                  <w:r w:rsidRPr="00947525">
                    <w:rPr>
                      <w:b/>
                      <w:sz w:val="24"/>
                      <w:szCs w:val="24"/>
                    </w:rPr>
                    <w:t>Ч</w:t>
                  </w:r>
                  <w:r w:rsidRPr="00947525">
                    <w:rPr>
                      <w:b/>
                      <w:sz w:val="24"/>
                      <w:szCs w:val="24"/>
                      <w:vertAlign w:val="subscript"/>
                    </w:rPr>
                    <w:t>общ</w:t>
                  </w:r>
                </w:p>
              </w:tc>
              <w:tc>
                <w:tcPr>
                  <w:tcW w:w="1168" w:type="dxa"/>
                  <w:vMerge/>
                </w:tcPr>
                <w:p w:rsidR="006E6BA4" w:rsidRPr="00947525" w:rsidRDefault="006E6BA4" w:rsidP="008246D0">
                  <w:pPr>
                    <w:framePr w:hSpace="180" w:wrap="around" w:vAnchor="text" w:hAnchor="text" w:xAlign="center" w:y="1"/>
                    <w:ind w:firstLine="0"/>
                    <w:suppressOverlap/>
                    <w:jc w:val="center"/>
                    <w:rPr>
                      <w:b/>
                      <w:sz w:val="24"/>
                      <w:szCs w:val="24"/>
                    </w:rPr>
                  </w:pPr>
                </w:p>
              </w:tc>
              <w:tc>
                <w:tcPr>
                  <w:tcW w:w="2528" w:type="dxa"/>
                  <w:vMerge/>
                </w:tcPr>
                <w:p w:rsidR="006E6BA4" w:rsidRPr="00947525" w:rsidRDefault="006E6BA4" w:rsidP="008246D0">
                  <w:pPr>
                    <w:framePr w:hSpace="180" w:wrap="around" w:vAnchor="text" w:hAnchor="text" w:xAlign="center" w:y="1"/>
                    <w:ind w:firstLine="0"/>
                    <w:suppressOverlap/>
                    <w:jc w:val="center"/>
                    <w:rPr>
                      <w:b/>
                      <w:sz w:val="24"/>
                      <w:szCs w:val="24"/>
                    </w:rPr>
                  </w:pPr>
                </w:p>
              </w:tc>
            </w:tr>
          </w:tbl>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rPr>
              <w:t>У</w:t>
            </w:r>
            <w:r w:rsidRPr="00947525">
              <w:rPr>
                <w:b/>
                <w:sz w:val="24"/>
                <w:szCs w:val="24"/>
                <w:vertAlign w:val="subscript"/>
              </w:rPr>
              <w:t>уд</w:t>
            </w:r>
            <w:r w:rsidRPr="00947525">
              <w:rPr>
                <w:sz w:val="24"/>
                <w:szCs w:val="24"/>
                <w:vertAlign w:val="superscript"/>
              </w:rPr>
              <w:t xml:space="preserve"> </w:t>
            </w:r>
            <w:r w:rsidRPr="00947525">
              <w:rPr>
                <w:sz w:val="24"/>
                <w:szCs w:val="24"/>
              </w:rPr>
              <w:t>- число получателей услуг, удовлетворенных в целом условиями оказания услуг в организации социальной сферы;</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5.3.</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b/>
                <w:sz w:val="24"/>
                <w:szCs w:val="24"/>
              </w:rPr>
              <w:lastRenderedPageBreak/>
              <w:t>У</w:t>
            </w:r>
            <w:r w:rsidRPr="00947525">
              <w:rPr>
                <w:b/>
                <w:sz w:val="24"/>
                <w:szCs w:val="24"/>
                <w:vertAlign w:val="subscript"/>
              </w:rPr>
              <w:t>уд</w:t>
            </w:r>
            <w:r w:rsidRPr="00947525">
              <w:rPr>
                <w:sz w:val="24"/>
                <w:szCs w:val="24"/>
                <w:vertAlign w:val="superscript"/>
              </w:rPr>
              <w:t xml:space="preserve"> </w:t>
            </w:r>
            <w:r w:rsidRPr="00947525">
              <w:rPr>
                <w:sz w:val="24"/>
                <w:szCs w:val="24"/>
              </w:rPr>
              <w:t>- число получателей услуг, удовлетворенных в целом условиями оказания услуг в организации социальной сферы – 200 человек;</w:t>
            </w:r>
          </w:p>
          <w:p w:rsidR="006E6BA4" w:rsidRPr="00947525" w:rsidRDefault="006E6BA4" w:rsidP="008246D0">
            <w:pPr>
              <w:ind w:firstLine="0"/>
              <w:rPr>
                <w:sz w:val="24"/>
                <w:szCs w:val="24"/>
              </w:rPr>
            </w:pPr>
            <w:r w:rsidRPr="00947525">
              <w:rPr>
                <w:b/>
                <w:sz w:val="24"/>
                <w:szCs w:val="24"/>
              </w:rPr>
              <w:t>Ч</w:t>
            </w:r>
            <w:r w:rsidRPr="00947525">
              <w:rPr>
                <w:b/>
                <w:sz w:val="24"/>
                <w:szCs w:val="24"/>
                <w:vertAlign w:val="subscript"/>
              </w:rPr>
              <w:t>общ</w:t>
            </w:r>
            <w:r w:rsidRPr="00947525">
              <w:rPr>
                <w:sz w:val="24"/>
                <w:szCs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6E6BA4" w:rsidRPr="00947525" w:rsidRDefault="006E6BA4" w:rsidP="008246D0">
            <w:pPr>
              <w:ind w:firstLine="0"/>
              <w:rPr>
                <w:sz w:val="24"/>
                <w:szCs w:val="24"/>
              </w:rPr>
            </w:pPr>
          </w:p>
          <w:p w:rsidR="006E6BA4" w:rsidRPr="00947525" w:rsidRDefault="006E6BA4" w:rsidP="008246D0">
            <w:pPr>
              <w:ind w:firstLine="0"/>
              <w:rPr>
                <w:sz w:val="24"/>
                <w:szCs w:val="24"/>
                <w:u w:val="single"/>
              </w:rPr>
            </w:pPr>
            <w:r w:rsidRPr="00947525">
              <w:rPr>
                <w:sz w:val="24"/>
                <w:szCs w:val="24"/>
                <w:u w:val="single"/>
              </w:rPr>
              <w:t>Расчет значения показателя 5.3.</w:t>
            </w:r>
          </w:p>
          <w:p w:rsidR="006E6BA4" w:rsidRPr="00947525" w:rsidRDefault="006E6BA4" w:rsidP="008246D0">
            <w:pPr>
              <w:ind w:firstLine="0"/>
              <w:rPr>
                <w:sz w:val="24"/>
                <w:szCs w:val="24"/>
              </w:rPr>
            </w:pPr>
          </w:p>
          <w:p w:rsidR="006E6BA4" w:rsidRPr="00947525" w:rsidRDefault="006E6BA4" w:rsidP="008246D0">
            <w:pPr>
              <w:ind w:firstLine="0"/>
              <w:jc w:val="center"/>
              <w:rPr>
                <w:sz w:val="24"/>
                <w:szCs w:val="24"/>
              </w:rPr>
            </w:pPr>
            <w:r w:rsidRPr="00947525">
              <w:rPr>
                <w:b/>
                <w:sz w:val="24"/>
                <w:szCs w:val="24"/>
              </w:rPr>
              <w:t>П</w:t>
            </w:r>
            <w:r w:rsidRPr="00947525">
              <w:rPr>
                <w:b/>
                <w:sz w:val="24"/>
                <w:szCs w:val="24"/>
                <w:vertAlign w:val="subscript"/>
              </w:rPr>
              <w:t>реком</w:t>
            </w:r>
            <w:r w:rsidRPr="00947525">
              <w:rPr>
                <w:b/>
                <w:sz w:val="24"/>
                <w:szCs w:val="24"/>
              </w:rPr>
              <w:t xml:space="preserve"> = (200 : 250) × 100 = 0,80 ×100 = 80 баллов.</w:t>
            </w:r>
          </w:p>
          <w:p w:rsidR="006E6BA4" w:rsidRPr="00947525" w:rsidRDefault="006E6BA4" w:rsidP="008246D0">
            <w:pPr>
              <w:ind w:firstLine="0"/>
              <w:rPr>
                <w:sz w:val="24"/>
                <w:szCs w:val="24"/>
              </w:rPr>
            </w:pPr>
          </w:p>
          <w:p w:rsidR="006E6BA4" w:rsidRPr="00947525" w:rsidRDefault="006E6BA4" w:rsidP="008246D0">
            <w:pPr>
              <w:pStyle w:val="28"/>
              <w:rPr>
                <w:rFonts w:ascii="Times New Roman" w:hAnsi="Times New Roman"/>
                <w:sz w:val="24"/>
                <w:szCs w:val="24"/>
              </w:rPr>
            </w:pPr>
          </w:p>
        </w:tc>
      </w:tr>
      <w:tr w:rsidR="006E6BA4" w:rsidRPr="00947525" w:rsidTr="00F24B63">
        <w:trPr>
          <w:trHeight w:val="20"/>
        </w:trPr>
        <w:tc>
          <w:tcPr>
            <w:tcW w:w="3936" w:type="dxa"/>
            <w:gridSpan w:val="2"/>
            <w:tcBorders>
              <w:left w:val="single" w:sz="4" w:space="0" w:color="auto"/>
              <w:right w:val="single" w:sz="4" w:space="0" w:color="auto"/>
            </w:tcBorders>
          </w:tcPr>
          <w:p w:rsidR="006E6BA4" w:rsidRPr="00947525" w:rsidRDefault="006E6BA4" w:rsidP="008246D0">
            <w:pPr>
              <w:pStyle w:val="28"/>
              <w:jc w:val="left"/>
              <w:rPr>
                <w:rFonts w:ascii="Times New Roman" w:hAnsi="Times New Roman"/>
                <w:b/>
                <w:color w:val="000000"/>
                <w:sz w:val="24"/>
                <w:szCs w:val="24"/>
              </w:rPr>
            </w:pPr>
            <w:r w:rsidRPr="00947525">
              <w:rPr>
                <w:rFonts w:ascii="Times New Roman" w:hAnsi="Times New Roman"/>
                <w:b/>
                <w:color w:val="000000"/>
                <w:sz w:val="24"/>
                <w:szCs w:val="24"/>
              </w:rPr>
              <w:lastRenderedPageBreak/>
              <w:t xml:space="preserve">Итого по критерию 5 </w:t>
            </w:r>
            <w:r w:rsidRPr="00947525">
              <w:rPr>
                <w:rFonts w:ascii="Times New Roman" w:hAnsi="Times New Roman"/>
                <w:b/>
                <w:color w:val="000000"/>
                <w:sz w:val="24"/>
                <w:szCs w:val="24"/>
                <w:lang w:eastAsia="en-US"/>
              </w:rPr>
              <w:t>«Удовлетворенность условиями оказания услуг» (К</w:t>
            </w:r>
            <w:r w:rsidRPr="00947525">
              <w:rPr>
                <w:rFonts w:ascii="Times New Roman" w:hAnsi="Times New Roman"/>
                <w:b/>
                <w:color w:val="000000"/>
                <w:sz w:val="24"/>
                <w:szCs w:val="24"/>
                <w:vertAlign w:val="superscript"/>
                <w:lang w:eastAsia="en-US"/>
              </w:rPr>
              <w:t>5</w:t>
            </w:r>
            <w:r w:rsidRPr="00947525">
              <w:rPr>
                <w:rFonts w:ascii="Times New Roman" w:hAnsi="Times New Roman"/>
                <w:b/>
                <w:color w:val="000000"/>
                <w:sz w:val="24"/>
                <w:szCs w:val="24"/>
                <w:lang w:eastAsia="en-US"/>
              </w:rPr>
              <w:t>)</w:t>
            </w:r>
          </w:p>
        </w:tc>
        <w:tc>
          <w:tcPr>
            <w:tcW w:w="904"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tcPr>
          <w:p w:rsidR="006E6BA4" w:rsidRPr="00947525" w:rsidRDefault="006E6BA4" w:rsidP="008246D0">
            <w:pPr>
              <w:ind w:firstLine="0"/>
              <w:rPr>
                <w:i/>
                <w:sz w:val="24"/>
                <w:szCs w:val="24"/>
              </w:rPr>
            </w:pPr>
            <w:r w:rsidRPr="00947525">
              <w:rPr>
                <w:i/>
                <w:sz w:val="24"/>
                <w:szCs w:val="24"/>
              </w:rPr>
              <w:t>В сфере культуры, охраны здоровья, образования, медико-социальной экспертизы и социального обслуживания:</w:t>
            </w:r>
          </w:p>
          <w:p w:rsidR="006E6BA4" w:rsidRPr="00947525" w:rsidRDefault="006E6BA4" w:rsidP="008246D0">
            <w:pPr>
              <w:ind w:firstLine="0"/>
              <w:jc w:val="center"/>
              <w:rPr>
                <w:b/>
                <w:sz w:val="24"/>
                <w:szCs w:val="24"/>
                <w:vertAlign w:val="subscript"/>
              </w:rPr>
            </w:pPr>
            <w:r w:rsidRPr="00947525">
              <w:rPr>
                <w:b/>
                <w:sz w:val="24"/>
                <w:szCs w:val="24"/>
              </w:rPr>
              <w:t>К</w:t>
            </w:r>
            <w:r w:rsidRPr="00947525">
              <w:rPr>
                <w:b/>
                <w:sz w:val="24"/>
                <w:szCs w:val="24"/>
                <w:vertAlign w:val="superscript"/>
              </w:rPr>
              <w:t>5</w:t>
            </w:r>
            <w:r w:rsidRPr="00947525">
              <w:rPr>
                <w:b/>
                <w:sz w:val="24"/>
                <w:szCs w:val="24"/>
              </w:rPr>
              <w:t>=(0,3×П</w:t>
            </w:r>
            <w:r w:rsidRPr="00947525">
              <w:rPr>
                <w:b/>
                <w:sz w:val="24"/>
                <w:szCs w:val="24"/>
                <w:vertAlign w:val="subscript"/>
              </w:rPr>
              <w:t>реком</w:t>
            </w:r>
            <w:r w:rsidRPr="00947525">
              <w:rPr>
                <w:b/>
                <w:sz w:val="24"/>
                <w:szCs w:val="24"/>
              </w:rPr>
              <w:t xml:space="preserve"> + 0,2×П</w:t>
            </w:r>
            <w:r w:rsidRPr="00947525">
              <w:rPr>
                <w:b/>
                <w:sz w:val="24"/>
                <w:szCs w:val="24"/>
                <w:vertAlign w:val="superscript"/>
              </w:rPr>
              <w:t>орг.усл</w:t>
            </w:r>
            <w:r w:rsidRPr="00947525">
              <w:rPr>
                <w:b/>
                <w:sz w:val="24"/>
                <w:szCs w:val="24"/>
                <w:vertAlign w:val="subscript"/>
              </w:rPr>
              <w:t>уд</w:t>
            </w:r>
            <w:r w:rsidRPr="00947525">
              <w:rPr>
                <w:b/>
                <w:sz w:val="24"/>
                <w:szCs w:val="24"/>
              </w:rPr>
              <w:t xml:space="preserve"> + 0,5×П</w:t>
            </w:r>
            <w:r w:rsidRPr="00947525">
              <w:rPr>
                <w:b/>
                <w:sz w:val="24"/>
                <w:szCs w:val="24"/>
                <w:vertAlign w:val="subscript"/>
              </w:rPr>
              <w:t>уд</w:t>
            </w:r>
            <w:r w:rsidRPr="00947525">
              <w:rPr>
                <w:b/>
                <w:sz w:val="24"/>
                <w:szCs w:val="24"/>
              </w:rPr>
              <w:t>)</w:t>
            </w:r>
          </w:p>
          <w:p w:rsidR="006E6BA4" w:rsidRPr="00947525" w:rsidRDefault="006E6BA4" w:rsidP="008246D0">
            <w:pPr>
              <w:pStyle w:val="28"/>
              <w:rPr>
                <w:rFonts w:ascii="Times New Roman" w:hAnsi="Times New Roman"/>
                <w:b/>
                <w:i/>
                <w:sz w:val="24"/>
                <w:szCs w:val="24"/>
              </w:rPr>
            </w:pPr>
          </w:p>
          <w:p w:rsidR="006E6BA4" w:rsidRPr="00947525" w:rsidRDefault="006E6BA4" w:rsidP="008246D0">
            <w:pPr>
              <w:pStyle w:val="28"/>
              <w:jc w:val="left"/>
              <w:rPr>
                <w:rFonts w:ascii="Times New Roman" w:hAnsi="Times New Roman"/>
                <w:i/>
                <w:sz w:val="24"/>
                <w:szCs w:val="24"/>
              </w:rPr>
            </w:pPr>
            <w:r w:rsidRPr="00947525">
              <w:rPr>
                <w:rFonts w:ascii="Times New Roman" w:hAnsi="Times New Roman"/>
                <w:i/>
                <w:sz w:val="24"/>
                <w:szCs w:val="24"/>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947525">
              <w:rPr>
                <w:rFonts w:ascii="Times New Roman" w:hAnsi="Times New Roman"/>
                <w:b/>
                <w:i/>
                <w:sz w:val="24"/>
                <w:szCs w:val="24"/>
              </w:rPr>
              <w:t xml:space="preserve"> </w:t>
            </w:r>
          </w:p>
          <w:p w:rsidR="006E6BA4" w:rsidRPr="00947525" w:rsidRDefault="006E6BA4" w:rsidP="008246D0">
            <w:pPr>
              <w:pStyle w:val="28"/>
              <w:jc w:val="left"/>
              <w:rPr>
                <w:rFonts w:ascii="Times New Roman" w:hAnsi="Times New Roman"/>
                <w:sz w:val="24"/>
                <w:szCs w:val="24"/>
              </w:rPr>
            </w:pPr>
            <w:r w:rsidRPr="00947525">
              <w:rPr>
                <w:rFonts w:ascii="Times New Roman" w:hAnsi="Times New Roman"/>
                <w:sz w:val="24"/>
                <w:szCs w:val="24"/>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6E6BA4" w:rsidRPr="00947525" w:rsidRDefault="006E6BA4" w:rsidP="008246D0">
            <w:pPr>
              <w:pStyle w:val="28"/>
              <w:rPr>
                <w:rFonts w:ascii="Times New Roman" w:hAnsi="Times New Roman"/>
                <w:sz w:val="24"/>
                <w:szCs w:val="24"/>
              </w:rPr>
            </w:pPr>
            <w:r w:rsidRPr="00947525">
              <w:rPr>
                <w:rFonts w:ascii="Times New Roman" w:hAnsi="Times New Roman"/>
                <w:b/>
                <w:sz w:val="24"/>
                <w:szCs w:val="24"/>
              </w:rPr>
              <w:t>К</w:t>
            </w:r>
            <w:r w:rsidRPr="00947525">
              <w:rPr>
                <w:rFonts w:ascii="Times New Roman" w:hAnsi="Times New Roman"/>
                <w:b/>
                <w:sz w:val="24"/>
                <w:szCs w:val="24"/>
                <w:vertAlign w:val="superscript"/>
              </w:rPr>
              <w:t xml:space="preserve">5 </w:t>
            </w:r>
            <w:r w:rsidRPr="00947525">
              <w:rPr>
                <w:rFonts w:ascii="Times New Roman" w:hAnsi="Times New Roman"/>
                <w:b/>
                <w:sz w:val="24"/>
                <w:szCs w:val="24"/>
              </w:rPr>
              <w:t>= (К</w:t>
            </w:r>
            <w:r w:rsidRPr="00947525">
              <w:rPr>
                <w:rFonts w:ascii="Times New Roman" w:hAnsi="Times New Roman"/>
                <w:b/>
                <w:sz w:val="24"/>
                <w:szCs w:val="24"/>
                <w:vertAlign w:val="superscript"/>
              </w:rPr>
              <w:t>1</w:t>
            </w:r>
            <w:r w:rsidRPr="00947525">
              <w:rPr>
                <w:rFonts w:ascii="Times New Roman" w:hAnsi="Times New Roman"/>
                <w:b/>
                <w:sz w:val="24"/>
                <w:szCs w:val="24"/>
              </w:rPr>
              <w:t>+ К</w:t>
            </w:r>
            <w:r w:rsidRPr="00947525">
              <w:rPr>
                <w:rFonts w:ascii="Times New Roman" w:hAnsi="Times New Roman"/>
                <w:b/>
                <w:sz w:val="24"/>
                <w:szCs w:val="24"/>
                <w:vertAlign w:val="superscript"/>
              </w:rPr>
              <w:t>3</w:t>
            </w:r>
            <w:r w:rsidRPr="00947525">
              <w:rPr>
                <w:rFonts w:ascii="Times New Roman" w:hAnsi="Times New Roman"/>
                <w:b/>
                <w:sz w:val="24"/>
                <w:szCs w:val="24"/>
              </w:rPr>
              <w:t>)/2</w:t>
            </w:r>
          </w:p>
        </w:tc>
        <w:tc>
          <w:tcPr>
            <w:tcW w:w="1363" w:type="dxa"/>
            <w:tcBorders>
              <w:left w:val="single" w:sz="4" w:space="0" w:color="auto"/>
              <w:right w:val="single" w:sz="4" w:space="0" w:color="auto"/>
            </w:tcBorders>
          </w:tcPr>
          <w:p w:rsidR="006E6BA4" w:rsidRPr="00947525" w:rsidRDefault="006E6BA4" w:rsidP="008246D0">
            <w:pPr>
              <w:pStyle w:val="28"/>
              <w:rPr>
                <w:rFonts w:ascii="Times New Roman" w:hAnsi="Times New Roman"/>
                <w:sz w:val="24"/>
                <w:szCs w:val="24"/>
              </w:rPr>
            </w:pPr>
            <w:r w:rsidRPr="00947525">
              <w:rPr>
                <w:rFonts w:ascii="Times New Roman" w:hAnsi="Times New Roman"/>
                <w:sz w:val="24"/>
                <w:szCs w:val="24"/>
              </w:rPr>
              <w:t>100 баллов</w:t>
            </w:r>
          </w:p>
          <w:p w:rsidR="006E6BA4" w:rsidRPr="00947525" w:rsidRDefault="006E6BA4" w:rsidP="008246D0">
            <w:pPr>
              <w:pStyle w:val="28"/>
              <w:jc w:val="left"/>
              <w:rPr>
                <w:rFonts w:ascii="Times New Roman" w:hAnsi="Times New Roman"/>
                <w:sz w:val="24"/>
                <w:szCs w:val="24"/>
              </w:rPr>
            </w:pPr>
          </w:p>
        </w:tc>
      </w:tr>
      <w:tr w:rsidR="006E6BA4" w:rsidRPr="00947525" w:rsidTr="00F24B63">
        <w:trPr>
          <w:trHeight w:val="20"/>
        </w:trPr>
        <w:tc>
          <w:tcPr>
            <w:tcW w:w="15984" w:type="dxa"/>
            <w:gridSpan w:val="7"/>
            <w:tcBorders>
              <w:left w:val="single" w:sz="4" w:space="0" w:color="auto"/>
              <w:right w:val="single" w:sz="4" w:space="0" w:color="auto"/>
            </w:tcBorders>
          </w:tcPr>
          <w:p w:rsidR="006E6BA4" w:rsidRPr="00947525" w:rsidRDefault="006E6BA4" w:rsidP="008246D0">
            <w:pPr>
              <w:ind w:firstLine="0"/>
              <w:rPr>
                <w:b/>
                <w:sz w:val="24"/>
                <w:szCs w:val="24"/>
              </w:rPr>
            </w:pPr>
          </w:p>
          <w:p w:rsidR="006E6BA4" w:rsidRPr="00947525" w:rsidRDefault="006E6BA4" w:rsidP="008246D0">
            <w:pPr>
              <w:ind w:firstLine="0"/>
              <w:rPr>
                <w:b/>
                <w:sz w:val="24"/>
                <w:szCs w:val="24"/>
              </w:rPr>
            </w:pPr>
            <w:r w:rsidRPr="00947525">
              <w:rPr>
                <w:b/>
                <w:sz w:val="24"/>
                <w:szCs w:val="24"/>
              </w:rPr>
              <w:t>Пример расчета значения критерия 5:</w:t>
            </w:r>
          </w:p>
          <w:p w:rsidR="006E6BA4" w:rsidRPr="00947525" w:rsidRDefault="006E6BA4" w:rsidP="008246D0">
            <w:pPr>
              <w:ind w:firstLine="0"/>
              <w:rPr>
                <w:b/>
                <w:sz w:val="24"/>
                <w:szCs w:val="24"/>
              </w:rPr>
            </w:pPr>
          </w:p>
          <w:p w:rsidR="006E6BA4" w:rsidRPr="00947525" w:rsidRDefault="006E6BA4" w:rsidP="008246D0">
            <w:pPr>
              <w:ind w:firstLine="0"/>
              <w:rPr>
                <w:sz w:val="24"/>
                <w:szCs w:val="24"/>
                <w:u w:val="single"/>
              </w:rPr>
            </w:pPr>
            <w:r w:rsidRPr="00947525">
              <w:rPr>
                <w:sz w:val="24"/>
                <w:szCs w:val="24"/>
                <w:u w:val="single"/>
              </w:rPr>
              <w:t xml:space="preserve">Вариант 1. Для организаций в сфере </w:t>
            </w:r>
            <w:r w:rsidRPr="00947525">
              <w:rPr>
                <w:i/>
                <w:sz w:val="24"/>
                <w:szCs w:val="24"/>
              </w:rPr>
              <w:t xml:space="preserve"> </w:t>
            </w:r>
            <w:r w:rsidRPr="00947525">
              <w:rPr>
                <w:sz w:val="24"/>
                <w:szCs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b/>
                <w:sz w:val="24"/>
                <w:szCs w:val="24"/>
              </w:rPr>
              <w:t>П</w:t>
            </w:r>
            <w:r w:rsidRPr="00947525">
              <w:rPr>
                <w:b/>
                <w:sz w:val="24"/>
                <w:szCs w:val="24"/>
                <w:vertAlign w:val="subscript"/>
              </w:rPr>
              <w:t xml:space="preserve">реком </w:t>
            </w:r>
            <w:r w:rsidRPr="00947525">
              <w:rPr>
                <w:b/>
                <w:sz w:val="24"/>
                <w:szCs w:val="24"/>
              </w:rPr>
              <w:t>–</w:t>
            </w:r>
            <w:r w:rsidRPr="00947525">
              <w:rPr>
                <w:b/>
                <w:sz w:val="24"/>
                <w:szCs w:val="24"/>
                <w:vertAlign w:val="subscript"/>
              </w:rPr>
              <w:t xml:space="preserve"> </w:t>
            </w:r>
            <w:r w:rsidRPr="00947525">
              <w:rPr>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6E6BA4" w:rsidRPr="00947525" w:rsidRDefault="006E6BA4" w:rsidP="008246D0">
            <w:pPr>
              <w:ind w:firstLine="0"/>
              <w:rPr>
                <w:b/>
                <w:sz w:val="24"/>
                <w:szCs w:val="24"/>
              </w:rPr>
            </w:pPr>
            <w:r w:rsidRPr="00947525">
              <w:rPr>
                <w:b/>
                <w:sz w:val="24"/>
                <w:szCs w:val="24"/>
              </w:rPr>
              <w:t>П</w:t>
            </w:r>
            <w:r w:rsidRPr="00947525">
              <w:rPr>
                <w:b/>
                <w:sz w:val="24"/>
                <w:szCs w:val="24"/>
                <w:vertAlign w:val="superscript"/>
              </w:rPr>
              <w:t>орг.усл</w:t>
            </w:r>
            <w:r w:rsidRPr="00947525">
              <w:rPr>
                <w:b/>
                <w:sz w:val="24"/>
                <w:szCs w:val="24"/>
                <w:vertAlign w:val="subscript"/>
              </w:rPr>
              <w:t xml:space="preserve">уд </w:t>
            </w:r>
            <w:r w:rsidRPr="00947525">
              <w:rPr>
                <w:b/>
                <w:sz w:val="24"/>
                <w:szCs w:val="24"/>
              </w:rPr>
              <w:t>–</w:t>
            </w:r>
            <w:r w:rsidRPr="00947525">
              <w:rPr>
                <w:b/>
                <w:sz w:val="24"/>
                <w:szCs w:val="24"/>
                <w:vertAlign w:val="subscript"/>
              </w:rPr>
              <w:t xml:space="preserve"> </w:t>
            </w:r>
            <w:r w:rsidRPr="00947525">
              <w:rPr>
                <w:sz w:val="24"/>
                <w:szCs w:val="24"/>
              </w:rPr>
              <w:t xml:space="preserve">доля получателей услуг, удовлетворенных организационными условиями предоставления услуг, выраженная в баллах – 92 балла. </w:t>
            </w:r>
          </w:p>
          <w:p w:rsidR="006E6BA4" w:rsidRPr="00947525" w:rsidRDefault="006E6BA4" w:rsidP="008246D0">
            <w:pPr>
              <w:ind w:firstLine="0"/>
              <w:rPr>
                <w:b/>
                <w:sz w:val="24"/>
                <w:szCs w:val="24"/>
              </w:rPr>
            </w:pPr>
            <w:r w:rsidRPr="00947525">
              <w:rPr>
                <w:b/>
                <w:sz w:val="24"/>
                <w:szCs w:val="24"/>
              </w:rPr>
              <w:t>П</w:t>
            </w:r>
            <w:r w:rsidRPr="00947525">
              <w:rPr>
                <w:b/>
                <w:sz w:val="24"/>
                <w:szCs w:val="24"/>
                <w:vertAlign w:val="subscript"/>
              </w:rPr>
              <w:t>уд</w:t>
            </w:r>
            <w:r w:rsidRPr="00947525">
              <w:rPr>
                <w:sz w:val="24"/>
                <w:szCs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6E6BA4" w:rsidRPr="00947525" w:rsidRDefault="006E6BA4" w:rsidP="008246D0">
            <w:pPr>
              <w:ind w:firstLine="0"/>
              <w:rPr>
                <w:sz w:val="24"/>
                <w:szCs w:val="24"/>
              </w:rPr>
            </w:pPr>
          </w:p>
          <w:p w:rsidR="006E6BA4" w:rsidRPr="00947525" w:rsidRDefault="006E6BA4" w:rsidP="008246D0">
            <w:pPr>
              <w:ind w:firstLine="0"/>
              <w:rPr>
                <w:sz w:val="24"/>
                <w:szCs w:val="24"/>
                <w:u w:val="single"/>
              </w:rPr>
            </w:pPr>
            <w:r w:rsidRPr="00947525">
              <w:rPr>
                <w:sz w:val="24"/>
                <w:szCs w:val="24"/>
                <w:u w:val="single"/>
              </w:rPr>
              <w:t>Расчет значения критерия 5:</w:t>
            </w:r>
          </w:p>
          <w:p w:rsidR="006E6BA4" w:rsidRPr="00947525" w:rsidRDefault="006E6BA4" w:rsidP="008246D0">
            <w:pPr>
              <w:ind w:firstLine="0"/>
              <w:rPr>
                <w:sz w:val="24"/>
                <w:szCs w:val="24"/>
              </w:rPr>
            </w:pPr>
          </w:p>
          <w:p w:rsidR="006E6BA4" w:rsidRPr="00947525" w:rsidRDefault="006E6BA4" w:rsidP="008246D0">
            <w:pPr>
              <w:ind w:firstLine="0"/>
              <w:jc w:val="center"/>
              <w:rPr>
                <w:sz w:val="24"/>
                <w:szCs w:val="24"/>
              </w:rPr>
            </w:pPr>
            <w:r w:rsidRPr="00947525">
              <w:rPr>
                <w:b/>
                <w:sz w:val="24"/>
                <w:szCs w:val="24"/>
              </w:rPr>
              <w:t>К</w:t>
            </w:r>
            <w:r w:rsidRPr="00947525">
              <w:rPr>
                <w:b/>
                <w:sz w:val="24"/>
                <w:szCs w:val="24"/>
                <w:vertAlign w:val="superscript"/>
              </w:rPr>
              <w:t>5</w:t>
            </w:r>
            <w:r w:rsidRPr="00947525">
              <w:rPr>
                <w:b/>
                <w:sz w:val="24"/>
                <w:szCs w:val="24"/>
              </w:rPr>
              <w:t xml:space="preserve"> = 0,3 × 50 + 0,2 × 92 + 0,5 × 80 = 15 + 18,4 + 40 = 73,4 = 73 балла</w:t>
            </w:r>
            <w:r w:rsidRPr="00947525">
              <w:rPr>
                <w:sz w:val="24"/>
                <w:szCs w:val="24"/>
              </w:rPr>
              <w:t>.</w:t>
            </w:r>
          </w:p>
          <w:p w:rsidR="006E6BA4" w:rsidRPr="00947525" w:rsidRDefault="006E6BA4" w:rsidP="008246D0">
            <w:pPr>
              <w:pStyle w:val="28"/>
              <w:rPr>
                <w:rFonts w:ascii="Times New Roman" w:hAnsi="Times New Roman"/>
                <w:sz w:val="24"/>
                <w:szCs w:val="24"/>
              </w:rPr>
            </w:pPr>
          </w:p>
          <w:p w:rsidR="006E6BA4" w:rsidRPr="00947525" w:rsidRDefault="006E6BA4" w:rsidP="008246D0">
            <w:pPr>
              <w:ind w:firstLine="0"/>
              <w:rPr>
                <w:sz w:val="24"/>
                <w:szCs w:val="24"/>
                <w:u w:val="single"/>
              </w:rPr>
            </w:pPr>
            <w:r w:rsidRPr="00947525">
              <w:rPr>
                <w:sz w:val="24"/>
                <w:szCs w:val="24"/>
                <w:u w:val="single"/>
              </w:rPr>
              <w:lastRenderedPageBreak/>
              <w:t>Вариант 2. Для организаций культуры, осуществляющих создание, исполнение, показ и интерпретацию произведений литературы и искусства</w:t>
            </w:r>
          </w:p>
          <w:p w:rsidR="006E6BA4" w:rsidRPr="00947525" w:rsidRDefault="006E6BA4" w:rsidP="008246D0">
            <w:pPr>
              <w:ind w:firstLine="0"/>
              <w:rPr>
                <w:b/>
                <w:sz w:val="24"/>
                <w:szCs w:val="24"/>
                <w:u w:val="single"/>
              </w:rPr>
            </w:pPr>
          </w:p>
          <w:p w:rsidR="006E6BA4" w:rsidRPr="00947525" w:rsidRDefault="006E6BA4" w:rsidP="008246D0">
            <w:pPr>
              <w:ind w:firstLine="0"/>
              <w:rPr>
                <w:sz w:val="24"/>
                <w:szCs w:val="24"/>
              </w:rPr>
            </w:pPr>
            <w:r w:rsidRPr="00947525">
              <w:rPr>
                <w:b/>
                <w:sz w:val="24"/>
                <w:szCs w:val="24"/>
              </w:rPr>
              <w:t>К</w:t>
            </w:r>
            <w:r w:rsidRPr="00947525">
              <w:rPr>
                <w:b/>
                <w:sz w:val="24"/>
                <w:szCs w:val="24"/>
                <w:vertAlign w:val="superscript"/>
              </w:rPr>
              <w:t>1</w:t>
            </w:r>
            <w:r w:rsidRPr="00947525">
              <w:rPr>
                <w:b/>
                <w:sz w:val="24"/>
                <w:szCs w:val="24"/>
              </w:rPr>
              <w:t xml:space="preserve"> – </w:t>
            </w:r>
            <w:r w:rsidRPr="00947525">
              <w:rPr>
                <w:sz w:val="24"/>
                <w:szCs w:val="24"/>
              </w:rPr>
              <w:t>открытость и доступность информации об организации культуры – 54 балла.</w:t>
            </w:r>
          </w:p>
          <w:p w:rsidR="006E6BA4" w:rsidRPr="00947525" w:rsidRDefault="006E6BA4" w:rsidP="008246D0">
            <w:pPr>
              <w:ind w:firstLine="0"/>
              <w:rPr>
                <w:sz w:val="24"/>
                <w:szCs w:val="24"/>
              </w:rPr>
            </w:pPr>
            <w:r w:rsidRPr="00947525">
              <w:rPr>
                <w:b/>
                <w:sz w:val="24"/>
                <w:szCs w:val="24"/>
              </w:rPr>
              <w:t>К</w:t>
            </w:r>
            <w:r w:rsidRPr="00947525">
              <w:rPr>
                <w:b/>
                <w:sz w:val="24"/>
                <w:szCs w:val="24"/>
                <w:vertAlign w:val="superscript"/>
              </w:rPr>
              <w:t>3</w:t>
            </w:r>
            <w:r w:rsidRPr="00947525">
              <w:rPr>
                <w:b/>
                <w:sz w:val="24"/>
                <w:szCs w:val="24"/>
              </w:rPr>
              <w:t xml:space="preserve"> – </w:t>
            </w:r>
            <w:r w:rsidRPr="00947525">
              <w:rPr>
                <w:sz w:val="24"/>
                <w:szCs w:val="24"/>
              </w:rPr>
              <w:t>доступность услуг для инвалидов – 69 баллов.</w:t>
            </w:r>
          </w:p>
          <w:p w:rsidR="006E6BA4" w:rsidRPr="00947525" w:rsidRDefault="006E6BA4" w:rsidP="008246D0">
            <w:pPr>
              <w:ind w:firstLine="0"/>
              <w:rPr>
                <w:sz w:val="24"/>
                <w:szCs w:val="24"/>
                <w:u w:val="single"/>
              </w:rPr>
            </w:pPr>
          </w:p>
          <w:p w:rsidR="006E6BA4" w:rsidRPr="00947525" w:rsidRDefault="006E6BA4" w:rsidP="008246D0">
            <w:pPr>
              <w:ind w:firstLine="0"/>
              <w:rPr>
                <w:sz w:val="24"/>
                <w:szCs w:val="24"/>
                <w:u w:val="single"/>
              </w:rPr>
            </w:pPr>
            <w:r w:rsidRPr="00947525">
              <w:rPr>
                <w:sz w:val="24"/>
                <w:szCs w:val="24"/>
                <w:u w:val="single"/>
              </w:rPr>
              <w:t>Расчет значения критерия 5:</w:t>
            </w:r>
          </w:p>
          <w:p w:rsidR="006E6BA4" w:rsidRPr="00947525" w:rsidRDefault="006E6BA4" w:rsidP="008246D0">
            <w:pPr>
              <w:ind w:firstLine="0"/>
              <w:jc w:val="center"/>
              <w:rPr>
                <w:b/>
                <w:sz w:val="24"/>
                <w:szCs w:val="24"/>
              </w:rPr>
            </w:pPr>
            <w:r w:rsidRPr="00947525">
              <w:rPr>
                <w:b/>
                <w:sz w:val="24"/>
                <w:szCs w:val="24"/>
              </w:rPr>
              <w:t>К</w:t>
            </w:r>
            <w:r w:rsidRPr="00947525">
              <w:rPr>
                <w:b/>
                <w:sz w:val="24"/>
                <w:szCs w:val="24"/>
                <w:vertAlign w:val="superscript"/>
              </w:rPr>
              <w:t xml:space="preserve">5  </w:t>
            </w:r>
            <w:r w:rsidRPr="00947525">
              <w:rPr>
                <w:b/>
                <w:sz w:val="24"/>
                <w:szCs w:val="24"/>
              </w:rPr>
              <w:t>= (54 + 69) : 2 = 123 : 2 = 61,5 = 61 балл.</w:t>
            </w:r>
          </w:p>
          <w:p w:rsidR="006E6BA4" w:rsidRPr="00947525" w:rsidRDefault="006E6BA4" w:rsidP="008246D0">
            <w:pPr>
              <w:pStyle w:val="28"/>
              <w:rPr>
                <w:rFonts w:ascii="Times New Roman" w:hAnsi="Times New Roman"/>
                <w:sz w:val="24"/>
                <w:szCs w:val="24"/>
              </w:rPr>
            </w:pPr>
          </w:p>
        </w:tc>
      </w:tr>
    </w:tbl>
    <w:p w:rsidR="006E6BA4" w:rsidRPr="00947525" w:rsidRDefault="006E6BA4" w:rsidP="008246D0">
      <w:pPr>
        <w:ind w:left="5664" w:firstLine="0"/>
        <w:jc w:val="center"/>
        <w:rPr>
          <w:sz w:val="24"/>
          <w:szCs w:val="24"/>
        </w:rPr>
      </w:pP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Показатель оценки качества по организации социальной сферы, в отношении которой проведена независимая оценка качества</w:t>
      </w:r>
    </w:p>
    <w:p w:rsidR="006E6BA4" w:rsidRPr="00947525" w:rsidRDefault="006E6BA4" w:rsidP="008246D0">
      <w:pPr>
        <w:ind w:firstLine="0"/>
        <w:jc w:val="right"/>
        <w:rPr>
          <w:b/>
          <w:sz w:val="24"/>
          <w:szCs w:val="24"/>
        </w:rPr>
      </w:pPr>
      <w:r w:rsidRPr="00947525">
        <w:rPr>
          <w:b/>
          <w:sz w:val="24"/>
          <w:szCs w:val="24"/>
          <w:lang w:val="en-US"/>
        </w:rPr>
        <w:t>S</w:t>
      </w:r>
      <w:r w:rsidRPr="00947525">
        <w:rPr>
          <w:b/>
          <w:sz w:val="24"/>
          <w:szCs w:val="24"/>
          <w:vertAlign w:val="subscript"/>
          <w:lang w:val="en-US"/>
        </w:rPr>
        <w:t>n</w:t>
      </w:r>
      <w:r w:rsidRPr="00947525">
        <w:rPr>
          <w:b/>
          <w:sz w:val="24"/>
          <w:szCs w:val="24"/>
          <w:vertAlign w:val="superscript"/>
        </w:rPr>
        <w:t xml:space="preserve"> </w:t>
      </w:r>
      <w:r w:rsidRPr="00947525">
        <w:rPr>
          <w:b/>
          <w:sz w:val="24"/>
          <w:szCs w:val="24"/>
        </w:rPr>
        <w:t>=∑</w:t>
      </w:r>
      <w:r w:rsidRPr="00947525">
        <w:rPr>
          <w:b/>
          <w:sz w:val="24"/>
          <w:szCs w:val="24"/>
          <w:lang w:val="en-US"/>
        </w:rPr>
        <w:t>K</w:t>
      </w:r>
      <w:r w:rsidRPr="00947525">
        <w:rPr>
          <w:b/>
          <w:sz w:val="24"/>
          <w:szCs w:val="24"/>
          <w:vertAlign w:val="superscript"/>
          <w:lang w:val="en-US"/>
        </w:rPr>
        <w:t>m</w:t>
      </w:r>
      <w:r w:rsidRPr="00947525">
        <w:rPr>
          <w:b/>
          <w:sz w:val="24"/>
          <w:szCs w:val="24"/>
          <w:vertAlign w:val="subscript"/>
          <w:lang w:val="en-US"/>
        </w:rPr>
        <w:t>n</w:t>
      </w:r>
      <w:r w:rsidRPr="00947525">
        <w:rPr>
          <w:b/>
          <w:sz w:val="24"/>
          <w:szCs w:val="24"/>
        </w:rPr>
        <w:t xml:space="preserve">/5,  </w:t>
      </w:r>
      <w:r w:rsidRPr="00947525">
        <w:rPr>
          <w:b/>
          <w:sz w:val="24"/>
          <w:szCs w:val="24"/>
        </w:rPr>
        <w:tab/>
      </w:r>
      <w:r w:rsidRPr="00947525">
        <w:rPr>
          <w:b/>
          <w:sz w:val="24"/>
          <w:szCs w:val="24"/>
        </w:rPr>
        <w:tab/>
      </w:r>
      <w:r w:rsidRPr="00947525">
        <w:rPr>
          <w:b/>
          <w:sz w:val="24"/>
          <w:szCs w:val="24"/>
        </w:rPr>
        <w:tab/>
      </w:r>
      <w:r w:rsidRPr="00947525">
        <w:rPr>
          <w:b/>
          <w:sz w:val="24"/>
          <w:szCs w:val="24"/>
        </w:rPr>
        <w:tab/>
      </w:r>
      <w:r w:rsidRPr="00947525">
        <w:rPr>
          <w:b/>
          <w:sz w:val="24"/>
          <w:szCs w:val="24"/>
        </w:rPr>
        <w:tab/>
      </w:r>
      <w:r w:rsidRPr="00947525">
        <w:rPr>
          <w:b/>
          <w:sz w:val="24"/>
          <w:szCs w:val="24"/>
        </w:rPr>
        <w:tab/>
      </w:r>
      <w:r w:rsidRPr="00947525">
        <w:rPr>
          <w:b/>
          <w:sz w:val="24"/>
          <w:szCs w:val="24"/>
        </w:rPr>
        <w:tab/>
      </w:r>
      <w:r w:rsidRPr="00947525">
        <w:rPr>
          <w:b/>
          <w:sz w:val="24"/>
          <w:szCs w:val="24"/>
        </w:rPr>
        <w:tab/>
      </w:r>
      <w:r w:rsidRPr="00947525">
        <w:rPr>
          <w:b/>
          <w:sz w:val="24"/>
          <w:szCs w:val="24"/>
        </w:rPr>
        <w:tab/>
        <w:t>(6)</w:t>
      </w:r>
    </w:p>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lang w:val="en-US"/>
        </w:rPr>
        <w:t>S</w:t>
      </w:r>
      <w:r w:rsidRPr="00947525">
        <w:rPr>
          <w:b/>
          <w:sz w:val="24"/>
          <w:szCs w:val="24"/>
          <w:vertAlign w:val="subscript"/>
          <w:lang w:val="en-US"/>
        </w:rPr>
        <w:t>n</w:t>
      </w:r>
      <w:r w:rsidRPr="00947525">
        <w:rPr>
          <w:b/>
          <w:sz w:val="24"/>
          <w:szCs w:val="24"/>
          <w:vertAlign w:val="subscript"/>
        </w:rPr>
        <w:t xml:space="preserve">  </w:t>
      </w:r>
      <w:r w:rsidRPr="00947525">
        <w:rPr>
          <w:b/>
          <w:sz w:val="24"/>
          <w:szCs w:val="24"/>
        </w:rPr>
        <w:t>–</w:t>
      </w:r>
      <w:r w:rsidRPr="00947525">
        <w:rPr>
          <w:sz w:val="24"/>
          <w:szCs w:val="24"/>
        </w:rPr>
        <w:t xml:space="preserve">  показатель </w:t>
      </w:r>
      <w:r w:rsidRPr="00947525">
        <w:rPr>
          <w:color w:val="000000"/>
          <w:sz w:val="24"/>
          <w:szCs w:val="24"/>
        </w:rPr>
        <w:t xml:space="preserve">оценки качества </w:t>
      </w:r>
      <w:r w:rsidRPr="00947525">
        <w:rPr>
          <w:sz w:val="24"/>
          <w:szCs w:val="24"/>
          <w:lang w:val="en-US"/>
        </w:rPr>
        <w:t>n</w:t>
      </w:r>
      <w:r w:rsidRPr="00947525">
        <w:rPr>
          <w:sz w:val="24"/>
          <w:szCs w:val="24"/>
        </w:rPr>
        <w:t>-ой организации;</w:t>
      </w:r>
    </w:p>
    <w:p w:rsidR="006E6BA4" w:rsidRPr="00947525" w:rsidRDefault="006E6BA4" w:rsidP="008246D0">
      <w:pPr>
        <w:ind w:firstLine="0"/>
        <w:rPr>
          <w:sz w:val="24"/>
          <w:szCs w:val="24"/>
        </w:rPr>
      </w:pPr>
      <w:r w:rsidRPr="00947525">
        <w:rPr>
          <w:b/>
          <w:sz w:val="24"/>
          <w:szCs w:val="24"/>
        </w:rPr>
        <w:t>К</w:t>
      </w:r>
      <w:r w:rsidRPr="00947525">
        <w:rPr>
          <w:b/>
          <w:sz w:val="24"/>
          <w:szCs w:val="24"/>
          <w:vertAlign w:val="superscript"/>
        </w:rPr>
        <w:t>m</w:t>
      </w:r>
      <w:r w:rsidRPr="00947525">
        <w:rPr>
          <w:b/>
          <w:sz w:val="24"/>
          <w:szCs w:val="24"/>
          <w:vertAlign w:val="subscript"/>
        </w:rPr>
        <w:t>n</w:t>
      </w:r>
      <w:r w:rsidRPr="00947525">
        <w:rPr>
          <w:b/>
          <w:sz w:val="24"/>
          <w:szCs w:val="24"/>
        </w:rPr>
        <w:t xml:space="preserve"> –</w:t>
      </w:r>
      <w:r w:rsidRPr="00947525">
        <w:rPr>
          <w:sz w:val="24"/>
          <w:szCs w:val="24"/>
        </w:rPr>
        <w:t xml:space="preserve"> значения критериев оценки в n-ой организации</w:t>
      </w:r>
    </w:p>
    <w:p w:rsidR="006E6BA4" w:rsidRPr="00947525" w:rsidRDefault="006E6BA4" w:rsidP="008246D0">
      <w:pPr>
        <w:ind w:firstLine="0"/>
        <w:rPr>
          <w:b/>
          <w:sz w:val="24"/>
          <w:szCs w:val="24"/>
        </w:rPr>
      </w:pPr>
    </w:p>
    <w:p w:rsidR="006E6BA4" w:rsidRPr="00947525" w:rsidRDefault="006E6BA4" w:rsidP="008246D0">
      <w:pPr>
        <w:ind w:firstLine="0"/>
        <w:rPr>
          <w:sz w:val="24"/>
          <w:szCs w:val="24"/>
        </w:rPr>
      </w:pPr>
      <w:r w:rsidRPr="00947525">
        <w:rPr>
          <w:b/>
          <w:sz w:val="24"/>
          <w:szCs w:val="24"/>
        </w:rPr>
        <w:t>Пример расчета значения показателя оценки качества по организации (</w:t>
      </w:r>
      <w:r w:rsidRPr="00947525">
        <w:rPr>
          <w:sz w:val="24"/>
          <w:szCs w:val="24"/>
        </w:rPr>
        <w:t>по значениям критериев, рассчитанных в вышеприведенных примерах (по варианту 1)):</w:t>
      </w:r>
    </w:p>
    <w:p w:rsidR="006E6BA4" w:rsidRPr="00947525" w:rsidRDefault="006E6BA4" w:rsidP="008246D0">
      <w:pPr>
        <w:ind w:firstLine="0"/>
        <w:jc w:val="center"/>
        <w:rPr>
          <w:b/>
          <w:sz w:val="24"/>
          <w:szCs w:val="24"/>
        </w:rPr>
      </w:pPr>
      <w:r w:rsidRPr="00947525">
        <w:rPr>
          <w:b/>
          <w:sz w:val="24"/>
          <w:szCs w:val="24"/>
          <w:lang w:val="en-US"/>
        </w:rPr>
        <w:t>S</w:t>
      </w:r>
      <w:r w:rsidRPr="00947525">
        <w:rPr>
          <w:b/>
          <w:sz w:val="24"/>
          <w:szCs w:val="24"/>
        </w:rPr>
        <w:t xml:space="preserve"> = (54 + 74 + 69 + 88 + 73) : 5 = 358 : 5 = 71,6 = 72 балла.</w:t>
      </w:r>
    </w:p>
    <w:p w:rsidR="006E6BA4" w:rsidRPr="00947525" w:rsidRDefault="006E6BA4" w:rsidP="008246D0">
      <w:pPr>
        <w:ind w:firstLine="0"/>
        <w:rPr>
          <w:b/>
          <w:sz w:val="24"/>
          <w:szCs w:val="24"/>
        </w:rPr>
      </w:pPr>
      <w:r w:rsidRPr="00947525">
        <w:rPr>
          <w:b/>
          <w:sz w:val="24"/>
          <w:szCs w:val="24"/>
        </w:rPr>
        <w:t>Показатель оценки качества по отрасли социальной сферы в субъекте Российской Федерации (в муниципальном образовании)</w:t>
      </w:r>
    </w:p>
    <w:p w:rsidR="006E6BA4" w:rsidRPr="00947525" w:rsidRDefault="006E6BA4" w:rsidP="008246D0">
      <w:pPr>
        <w:pStyle w:val="-11"/>
        <w:numPr>
          <w:ilvl w:val="0"/>
          <w:numId w:val="0"/>
        </w:numPr>
        <w:spacing w:before="0" w:after="0"/>
        <w:rPr>
          <w:rFonts w:ascii="Times New Roman" w:hAnsi="Times New Roman"/>
        </w:rPr>
      </w:pPr>
    </w:p>
    <w:p w:rsidR="006E6BA4" w:rsidRPr="00947525" w:rsidRDefault="006E6BA4" w:rsidP="008246D0">
      <w:pPr>
        <w:pStyle w:val="-11"/>
        <w:numPr>
          <w:ilvl w:val="0"/>
          <w:numId w:val="0"/>
        </w:numPr>
        <w:spacing w:before="0" w:after="0"/>
        <w:jc w:val="center"/>
        <w:rPr>
          <w:rFonts w:ascii="Times New Roman" w:hAnsi="Times New Roman"/>
          <w:b/>
        </w:rPr>
      </w:pPr>
      <w:r w:rsidRPr="00947525">
        <w:rPr>
          <w:rFonts w:ascii="Times New Roman" w:hAnsi="Times New Roman"/>
          <w:b/>
          <w:lang w:val="en-US"/>
        </w:rPr>
        <w:t>S</w:t>
      </w:r>
      <w:r w:rsidRPr="00947525">
        <w:rPr>
          <w:rFonts w:ascii="Times New Roman" w:hAnsi="Times New Roman"/>
          <w:b/>
          <w:vertAlign w:val="superscript"/>
          <w:lang w:val="en-US"/>
        </w:rPr>
        <w:t>ou</w:t>
      </w:r>
      <w:r w:rsidRPr="00947525">
        <w:rPr>
          <w:rFonts w:ascii="Times New Roman" w:hAnsi="Times New Roman"/>
          <w:b/>
        </w:rPr>
        <w:t xml:space="preserve"> =∑</w:t>
      </w:r>
      <w:r w:rsidRPr="00947525">
        <w:rPr>
          <w:rFonts w:ascii="Times New Roman" w:hAnsi="Times New Roman"/>
          <w:b/>
          <w:lang w:val="en-US"/>
        </w:rPr>
        <w:t>S</w:t>
      </w:r>
      <w:r w:rsidRPr="00947525">
        <w:rPr>
          <w:rFonts w:ascii="Times New Roman" w:hAnsi="Times New Roman"/>
          <w:b/>
          <w:vertAlign w:val="superscript"/>
          <w:lang w:val="en-US"/>
        </w:rPr>
        <w:t>ou</w:t>
      </w:r>
      <w:r w:rsidRPr="00947525">
        <w:rPr>
          <w:rFonts w:ascii="Times New Roman" w:hAnsi="Times New Roman"/>
          <w:b/>
          <w:vertAlign w:val="subscript"/>
          <w:lang w:val="en-US"/>
        </w:rPr>
        <w:t>n</w:t>
      </w:r>
      <w:r w:rsidRPr="00947525">
        <w:rPr>
          <w:rFonts w:ascii="Times New Roman" w:hAnsi="Times New Roman"/>
          <w:b/>
        </w:rPr>
        <w:t xml:space="preserve"> /</w:t>
      </w:r>
      <w:r w:rsidRPr="00947525">
        <w:rPr>
          <w:rFonts w:ascii="Times New Roman" w:hAnsi="Times New Roman"/>
          <w:b/>
          <w:vertAlign w:val="subscript"/>
        </w:rPr>
        <w:t xml:space="preserve"> </w:t>
      </w:r>
      <w:r w:rsidRPr="00947525">
        <w:rPr>
          <w:rFonts w:ascii="Times New Roman" w:hAnsi="Times New Roman"/>
          <w:b/>
          <w:lang w:val="en-US"/>
        </w:rPr>
        <w:t>N</w:t>
      </w:r>
      <w:r w:rsidRPr="00947525">
        <w:rPr>
          <w:rFonts w:ascii="Times New Roman" w:hAnsi="Times New Roman"/>
          <w:b/>
          <w:vertAlign w:val="superscript"/>
          <w:lang w:val="en-US"/>
        </w:rPr>
        <w:t>ou</w:t>
      </w:r>
      <w:r w:rsidRPr="00947525">
        <w:rPr>
          <w:rFonts w:ascii="Times New Roman" w:hAnsi="Times New Roman"/>
          <w:b/>
          <w:vertAlign w:val="superscript"/>
        </w:rPr>
        <w:t xml:space="preserve"> </w:t>
      </w:r>
      <w:r w:rsidRPr="00947525">
        <w:rPr>
          <w:rFonts w:ascii="Times New Roman" w:hAnsi="Times New Roman"/>
          <w:b/>
        </w:rPr>
        <w:t>,</w:t>
      </w:r>
      <w:r w:rsidRPr="00947525">
        <w:rPr>
          <w:rFonts w:ascii="Times New Roman" w:hAnsi="Times New Roman"/>
          <w:b/>
        </w:rPr>
        <w:tab/>
      </w:r>
      <w:r w:rsidRPr="00947525">
        <w:rPr>
          <w:rFonts w:ascii="Times New Roman" w:hAnsi="Times New Roman"/>
          <w:b/>
        </w:rPr>
        <w:tab/>
      </w:r>
      <w:r w:rsidRPr="00947525">
        <w:rPr>
          <w:rFonts w:ascii="Times New Roman" w:hAnsi="Times New Roman"/>
          <w:b/>
        </w:rPr>
        <w:tab/>
      </w:r>
      <w:r w:rsidRPr="00947525">
        <w:rPr>
          <w:rFonts w:ascii="Times New Roman" w:hAnsi="Times New Roman"/>
          <w:b/>
        </w:rPr>
        <w:tab/>
      </w:r>
      <w:r w:rsidRPr="00947525">
        <w:rPr>
          <w:rFonts w:ascii="Times New Roman" w:hAnsi="Times New Roman"/>
          <w:b/>
        </w:rPr>
        <w:tab/>
        <w:t>(7)</w:t>
      </w:r>
    </w:p>
    <w:p w:rsidR="006E6BA4" w:rsidRPr="00947525" w:rsidRDefault="006E6BA4" w:rsidP="008246D0">
      <w:pPr>
        <w:ind w:left="709" w:firstLine="0"/>
        <w:rPr>
          <w:sz w:val="24"/>
          <w:szCs w:val="24"/>
        </w:rPr>
      </w:pPr>
      <w:r w:rsidRPr="00947525">
        <w:rPr>
          <w:sz w:val="24"/>
          <w:szCs w:val="24"/>
        </w:rPr>
        <w:t>где:</w:t>
      </w:r>
    </w:p>
    <w:p w:rsidR="006E6BA4" w:rsidRPr="00947525" w:rsidRDefault="006E6BA4" w:rsidP="008246D0">
      <w:pPr>
        <w:ind w:firstLine="0"/>
        <w:rPr>
          <w:sz w:val="24"/>
          <w:szCs w:val="24"/>
          <w:vertAlign w:val="subscript"/>
        </w:rPr>
      </w:pPr>
      <w:r w:rsidRPr="00947525">
        <w:rPr>
          <w:b/>
          <w:sz w:val="24"/>
          <w:szCs w:val="24"/>
          <w:lang w:val="en-US"/>
        </w:rPr>
        <w:t>S</w:t>
      </w:r>
      <w:r w:rsidRPr="00947525">
        <w:rPr>
          <w:b/>
          <w:sz w:val="24"/>
          <w:szCs w:val="24"/>
          <w:vertAlign w:val="superscript"/>
          <w:lang w:val="en-US"/>
        </w:rPr>
        <w:t>ou</w:t>
      </w:r>
      <w:r w:rsidRPr="00947525">
        <w:rPr>
          <w:b/>
          <w:sz w:val="24"/>
          <w:szCs w:val="24"/>
        </w:rPr>
        <w:t xml:space="preserve"> –</w:t>
      </w:r>
      <w:r w:rsidRPr="00947525">
        <w:rPr>
          <w:sz w:val="24"/>
          <w:szCs w:val="24"/>
        </w:rPr>
        <w:t xml:space="preserve"> показатель </w:t>
      </w:r>
      <w:r w:rsidRPr="00947525">
        <w:rPr>
          <w:color w:val="000000"/>
          <w:sz w:val="24"/>
          <w:szCs w:val="24"/>
        </w:rPr>
        <w:t>оценки качества по</w:t>
      </w:r>
      <w:r w:rsidRPr="00947525">
        <w:rPr>
          <w:sz w:val="24"/>
          <w:szCs w:val="24"/>
        </w:rPr>
        <w:t xml:space="preserve"> о-й отрасли социальной сферы в u-м субъекте Российской Федерации;</w:t>
      </w:r>
      <w:r w:rsidRPr="00947525">
        <w:rPr>
          <w:sz w:val="24"/>
          <w:szCs w:val="24"/>
          <w:vertAlign w:val="subscript"/>
        </w:rPr>
        <w:t xml:space="preserve"> </w:t>
      </w:r>
    </w:p>
    <w:p w:rsidR="006E6BA4" w:rsidRPr="00947525" w:rsidRDefault="006E6BA4" w:rsidP="008246D0">
      <w:pPr>
        <w:ind w:firstLine="0"/>
        <w:rPr>
          <w:sz w:val="24"/>
          <w:szCs w:val="24"/>
          <w:vertAlign w:val="subscript"/>
        </w:rPr>
      </w:pPr>
      <w:r w:rsidRPr="00947525">
        <w:rPr>
          <w:b/>
          <w:sz w:val="24"/>
          <w:szCs w:val="24"/>
          <w:lang w:val="en-US"/>
        </w:rPr>
        <w:t>S</w:t>
      </w:r>
      <w:r w:rsidRPr="00947525">
        <w:rPr>
          <w:b/>
          <w:sz w:val="24"/>
          <w:szCs w:val="24"/>
          <w:vertAlign w:val="superscript"/>
          <w:lang w:val="en-US"/>
        </w:rPr>
        <w:t>ou</w:t>
      </w:r>
      <w:r w:rsidRPr="00947525">
        <w:rPr>
          <w:b/>
          <w:sz w:val="24"/>
          <w:szCs w:val="24"/>
          <w:vertAlign w:val="subscript"/>
          <w:lang w:val="en-US"/>
        </w:rPr>
        <w:t>n</w:t>
      </w:r>
      <w:r w:rsidRPr="00947525">
        <w:rPr>
          <w:b/>
          <w:sz w:val="24"/>
          <w:szCs w:val="24"/>
          <w:vertAlign w:val="subscript"/>
        </w:rPr>
        <w:t xml:space="preserve"> </w:t>
      </w:r>
      <w:r w:rsidRPr="00947525">
        <w:rPr>
          <w:b/>
          <w:sz w:val="24"/>
          <w:szCs w:val="24"/>
        </w:rPr>
        <w:t>–</w:t>
      </w:r>
      <w:r w:rsidRPr="00947525">
        <w:rPr>
          <w:sz w:val="24"/>
          <w:szCs w:val="24"/>
        </w:rPr>
        <w:t xml:space="preserve"> показатель </w:t>
      </w:r>
      <w:r w:rsidRPr="00947525">
        <w:rPr>
          <w:color w:val="000000"/>
          <w:sz w:val="24"/>
          <w:szCs w:val="24"/>
        </w:rPr>
        <w:t xml:space="preserve">оценки качества по </w:t>
      </w:r>
      <w:r w:rsidRPr="00947525">
        <w:rPr>
          <w:sz w:val="24"/>
          <w:szCs w:val="24"/>
          <w:lang w:val="en-US"/>
        </w:rPr>
        <w:t>n</w:t>
      </w:r>
      <w:r w:rsidRPr="00947525">
        <w:rPr>
          <w:sz w:val="24"/>
          <w:szCs w:val="24"/>
        </w:rPr>
        <w:t>-ой организации о-й отрасли социальной сферы в u-м субъекте Российской Федерации;</w:t>
      </w:r>
      <w:r w:rsidRPr="00947525">
        <w:rPr>
          <w:sz w:val="24"/>
          <w:szCs w:val="24"/>
          <w:vertAlign w:val="subscript"/>
        </w:rPr>
        <w:t xml:space="preserve"> </w:t>
      </w:r>
    </w:p>
    <w:p w:rsidR="006E6BA4" w:rsidRPr="00947525" w:rsidRDefault="006E6BA4" w:rsidP="008246D0">
      <w:pPr>
        <w:ind w:firstLine="0"/>
        <w:rPr>
          <w:sz w:val="24"/>
          <w:szCs w:val="24"/>
        </w:rPr>
      </w:pPr>
      <w:r w:rsidRPr="00947525">
        <w:rPr>
          <w:b/>
          <w:sz w:val="24"/>
          <w:szCs w:val="24"/>
          <w:lang w:val="en-US"/>
        </w:rPr>
        <w:t>N</w:t>
      </w:r>
      <w:r w:rsidRPr="00947525">
        <w:rPr>
          <w:b/>
          <w:sz w:val="24"/>
          <w:szCs w:val="24"/>
          <w:vertAlign w:val="superscript"/>
          <w:lang w:val="en-US"/>
        </w:rPr>
        <w:t>ou</w:t>
      </w:r>
      <w:r w:rsidRPr="00947525">
        <w:rPr>
          <w:b/>
          <w:sz w:val="24"/>
          <w:szCs w:val="24"/>
          <w:vertAlign w:val="subscript"/>
        </w:rPr>
        <w:t xml:space="preserve"> </w:t>
      </w:r>
      <w:r w:rsidRPr="00947525">
        <w:rPr>
          <w:b/>
          <w:sz w:val="24"/>
          <w:szCs w:val="24"/>
        </w:rPr>
        <w:t>–</w:t>
      </w:r>
      <w:r w:rsidRPr="00947525">
        <w:rPr>
          <w:sz w:val="24"/>
          <w:szCs w:val="24"/>
        </w:rPr>
        <w:t xml:space="preserve"> количество организаций, в отношении которых проводилась независимая оценка качества в о-й</w:t>
      </w:r>
      <w:r w:rsidRPr="00947525">
        <w:rPr>
          <w:color w:val="FF0000"/>
          <w:sz w:val="24"/>
          <w:szCs w:val="24"/>
        </w:rPr>
        <w:t xml:space="preserve"> </w:t>
      </w:r>
      <w:r w:rsidRPr="00947525">
        <w:rPr>
          <w:sz w:val="24"/>
          <w:szCs w:val="24"/>
        </w:rPr>
        <w:t>отрасли социальной сферы в u-м субъекте Российской Федерации.</w:t>
      </w:r>
    </w:p>
    <w:p w:rsidR="006E6BA4" w:rsidRPr="00947525" w:rsidRDefault="006E6BA4" w:rsidP="008246D0">
      <w:pPr>
        <w:ind w:firstLine="0"/>
        <w:jc w:val="center"/>
        <w:rPr>
          <w:sz w:val="24"/>
          <w:szCs w:val="24"/>
        </w:rPr>
      </w:pPr>
    </w:p>
    <w:p w:rsidR="006E6BA4" w:rsidRPr="00947525" w:rsidRDefault="006E6BA4" w:rsidP="008246D0">
      <w:pPr>
        <w:ind w:firstLine="0"/>
        <w:rPr>
          <w:b/>
          <w:sz w:val="24"/>
          <w:szCs w:val="24"/>
        </w:rPr>
      </w:pPr>
      <w:r w:rsidRPr="00947525">
        <w:rPr>
          <w:b/>
          <w:sz w:val="24"/>
          <w:szCs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6E6BA4" w:rsidRPr="00947525" w:rsidTr="00F24B63">
        <w:trPr>
          <w:jc w:val="center"/>
        </w:trPr>
        <w:tc>
          <w:tcPr>
            <w:tcW w:w="2943" w:type="dxa"/>
            <w:tcBorders>
              <w:tl2br w:val="single" w:sz="4" w:space="0" w:color="auto"/>
            </w:tcBorders>
          </w:tcPr>
          <w:p w:rsidR="006E6BA4" w:rsidRPr="00947525" w:rsidRDefault="006E6BA4" w:rsidP="008246D0">
            <w:pPr>
              <w:ind w:firstLine="0"/>
              <w:jc w:val="right"/>
              <w:rPr>
                <w:sz w:val="24"/>
                <w:szCs w:val="24"/>
              </w:rPr>
            </w:pPr>
            <w:r w:rsidRPr="00947525">
              <w:rPr>
                <w:sz w:val="24"/>
                <w:szCs w:val="24"/>
              </w:rPr>
              <w:t xml:space="preserve">Номер организации </w:t>
            </w:r>
          </w:p>
          <w:p w:rsidR="006E6BA4" w:rsidRPr="00947525" w:rsidRDefault="006E6BA4" w:rsidP="008246D0">
            <w:pPr>
              <w:ind w:firstLine="0"/>
              <w:jc w:val="right"/>
              <w:rPr>
                <w:sz w:val="24"/>
                <w:szCs w:val="24"/>
              </w:rPr>
            </w:pPr>
            <w:r w:rsidRPr="00947525">
              <w:rPr>
                <w:sz w:val="24"/>
                <w:szCs w:val="24"/>
              </w:rPr>
              <w:t>(</w:t>
            </w:r>
            <w:r w:rsidRPr="00947525">
              <w:rPr>
                <w:sz w:val="24"/>
                <w:szCs w:val="24"/>
                <w:lang w:val="en-US"/>
              </w:rPr>
              <w:t>n</w:t>
            </w:r>
            <w:r w:rsidRPr="00947525">
              <w:rPr>
                <w:sz w:val="24"/>
                <w:szCs w:val="24"/>
              </w:rPr>
              <w:t>)</w:t>
            </w:r>
          </w:p>
          <w:p w:rsidR="006E6BA4" w:rsidRPr="00947525" w:rsidRDefault="006E6BA4" w:rsidP="008246D0">
            <w:pPr>
              <w:ind w:firstLine="0"/>
              <w:rPr>
                <w:sz w:val="24"/>
                <w:szCs w:val="24"/>
              </w:rPr>
            </w:pPr>
            <w:r w:rsidRPr="00947525">
              <w:rPr>
                <w:sz w:val="24"/>
                <w:szCs w:val="24"/>
              </w:rPr>
              <w:t xml:space="preserve">Показатель </w:t>
            </w:r>
          </w:p>
          <w:p w:rsidR="006E6BA4" w:rsidRPr="00947525" w:rsidRDefault="006E6BA4" w:rsidP="008246D0">
            <w:pPr>
              <w:ind w:firstLine="0"/>
              <w:rPr>
                <w:sz w:val="24"/>
                <w:szCs w:val="24"/>
              </w:rPr>
            </w:pPr>
            <w:r w:rsidRPr="00947525">
              <w:rPr>
                <w:sz w:val="24"/>
                <w:szCs w:val="24"/>
              </w:rPr>
              <w:t>оценки качества</w:t>
            </w:r>
          </w:p>
        </w:tc>
        <w:tc>
          <w:tcPr>
            <w:tcW w:w="737" w:type="dxa"/>
            <w:vAlign w:val="center"/>
          </w:tcPr>
          <w:p w:rsidR="006E6BA4" w:rsidRPr="00947525" w:rsidRDefault="006E6BA4" w:rsidP="008246D0">
            <w:pPr>
              <w:ind w:firstLine="0"/>
              <w:jc w:val="center"/>
              <w:rPr>
                <w:sz w:val="24"/>
                <w:szCs w:val="24"/>
              </w:rPr>
            </w:pPr>
            <w:r w:rsidRPr="00947525">
              <w:rPr>
                <w:sz w:val="24"/>
                <w:szCs w:val="24"/>
              </w:rPr>
              <w:t>1</w:t>
            </w:r>
          </w:p>
        </w:tc>
        <w:tc>
          <w:tcPr>
            <w:tcW w:w="737" w:type="dxa"/>
            <w:vAlign w:val="center"/>
          </w:tcPr>
          <w:p w:rsidR="006E6BA4" w:rsidRPr="00947525" w:rsidRDefault="006E6BA4" w:rsidP="008246D0">
            <w:pPr>
              <w:ind w:firstLine="0"/>
              <w:jc w:val="center"/>
              <w:rPr>
                <w:sz w:val="24"/>
                <w:szCs w:val="24"/>
              </w:rPr>
            </w:pPr>
            <w:r w:rsidRPr="00947525">
              <w:rPr>
                <w:sz w:val="24"/>
                <w:szCs w:val="24"/>
              </w:rPr>
              <w:t>2</w:t>
            </w:r>
          </w:p>
        </w:tc>
        <w:tc>
          <w:tcPr>
            <w:tcW w:w="737" w:type="dxa"/>
            <w:vAlign w:val="center"/>
          </w:tcPr>
          <w:p w:rsidR="006E6BA4" w:rsidRPr="00947525" w:rsidRDefault="006E6BA4" w:rsidP="008246D0">
            <w:pPr>
              <w:ind w:firstLine="0"/>
              <w:jc w:val="center"/>
              <w:rPr>
                <w:sz w:val="24"/>
                <w:szCs w:val="24"/>
              </w:rPr>
            </w:pPr>
            <w:r w:rsidRPr="00947525">
              <w:rPr>
                <w:sz w:val="24"/>
                <w:szCs w:val="24"/>
              </w:rPr>
              <w:t>3</w:t>
            </w:r>
          </w:p>
        </w:tc>
        <w:tc>
          <w:tcPr>
            <w:tcW w:w="737" w:type="dxa"/>
            <w:vAlign w:val="center"/>
          </w:tcPr>
          <w:p w:rsidR="006E6BA4" w:rsidRPr="00947525" w:rsidRDefault="006E6BA4" w:rsidP="008246D0">
            <w:pPr>
              <w:ind w:firstLine="0"/>
              <w:jc w:val="center"/>
              <w:rPr>
                <w:sz w:val="24"/>
                <w:szCs w:val="24"/>
              </w:rPr>
            </w:pPr>
            <w:r w:rsidRPr="00947525">
              <w:rPr>
                <w:sz w:val="24"/>
                <w:szCs w:val="24"/>
              </w:rPr>
              <w:t>4</w:t>
            </w:r>
          </w:p>
        </w:tc>
        <w:tc>
          <w:tcPr>
            <w:tcW w:w="737" w:type="dxa"/>
            <w:vAlign w:val="center"/>
          </w:tcPr>
          <w:p w:rsidR="006E6BA4" w:rsidRPr="00947525" w:rsidRDefault="006E6BA4" w:rsidP="008246D0">
            <w:pPr>
              <w:ind w:firstLine="0"/>
              <w:jc w:val="center"/>
              <w:rPr>
                <w:sz w:val="24"/>
                <w:szCs w:val="24"/>
              </w:rPr>
            </w:pPr>
            <w:r w:rsidRPr="00947525">
              <w:rPr>
                <w:sz w:val="24"/>
                <w:szCs w:val="24"/>
              </w:rPr>
              <w:t>5</w:t>
            </w:r>
          </w:p>
        </w:tc>
        <w:tc>
          <w:tcPr>
            <w:tcW w:w="737" w:type="dxa"/>
            <w:vAlign w:val="center"/>
          </w:tcPr>
          <w:p w:rsidR="006E6BA4" w:rsidRPr="00947525" w:rsidRDefault="006E6BA4" w:rsidP="008246D0">
            <w:pPr>
              <w:ind w:firstLine="0"/>
              <w:jc w:val="center"/>
              <w:rPr>
                <w:sz w:val="24"/>
                <w:szCs w:val="24"/>
              </w:rPr>
            </w:pPr>
            <w:r w:rsidRPr="00947525">
              <w:rPr>
                <w:sz w:val="24"/>
                <w:szCs w:val="24"/>
              </w:rPr>
              <w:t>6</w:t>
            </w:r>
          </w:p>
        </w:tc>
        <w:tc>
          <w:tcPr>
            <w:tcW w:w="737" w:type="dxa"/>
            <w:vAlign w:val="center"/>
          </w:tcPr>
          <w:p w:rsidR="006E6BA4" w:rsidRPr="00947525" w:rsidRDefault="006E6BA4" w:rsidP="008246D0">
            <w:pPr>
              <w:ind w:firstLine="0"/>
              <w:jc w:val="center"/>
              <w:rPr>
                <w:sz w:val="24"/>
                <w:szCs w:val="24"/>
              </w:rPr>
            </w:pPr>
            <w:r w:rsidRPr="00947525">
              <w:rPr>
                <w:sz w:val="24"/>
                <w:szCs w:val="24"/>
              </w:rPr>
              <w:t>7</w:t>
            </w:r>
          </w:p>
        </w:tc>
      </w:tr>
      <w:tr w:rsidR="006E6BA4" w:rsidRPr="00947525" w:rsidTr="00F24B63">
        <w:trPr>
          <w:jc w:val="center"/>
        </w:trPr>
        <w:tc>
          <w:tcPr>
            <w:tcW w:w="2943" w:type="dxa"/>
          </w:tcPr>
          <w:p w:rsidR="006E6BA4" w:rsidRPr="00947525" w:rsidRDefault="006E6BA4" w:rsidP="008246D0">
            <w:pPr>
              <w:ind w:firstLine="0"/>
              <w:rPr>
                <w:sz w:val="24"/>
                <w:szCs w:val="24"/>
              </w:rPr>
            </w:pPr>
            <w:r w:rsidRPr="00947525">
              <w:rPr>
                <w:sz w:val="24"/>
                <w:szCs w:val="24"/>
                <w:lang w:val="en-US"/>
              </w:rPr>
              <w:t>S</w:t>
            </w:r>
            <w:r w:rsidRPr="00947525">
              <w:rPr>
                <w:sz w:val="24"/>
                <w:szCs w:val="24"/>
                <w:vertAlign w:val="superscript"/>
                <w:lang w:val="en-US"/>
              </w:rPr>
              <w:t>ou</w:t>
            </w:r>
            <w:r w:rsidRPr="00947525">
              <w:rPr>
                <w:b/>
                <w:sz w:val="24"/>
                <w:szCs w:val="24"/>
                <w:vertAlign w:val="subscript"/>
                <w:lang w:val="en-US"/>
              </w:rPr>
              <w:t xml:space="preserve"> </w:t>
            </w:r>
            <w:r w:rsidRPr="00947525">
              <w:rPr>
                <w:sz w:val="24"/>
                <w:szCs w:val="24"/>
                <w:vertAlign w:val="subscript"/>
                <w:lang w:val="en-US"/>
              </w:rPr>
              <w:t>n</w:t>
            </w:r>
          </w:p>
        </w:tc>
        <w:tc>
          <w:tcPr>
            <w:tcW w:w="737" w:type="dxa"/>
          </w:tcPr>
          <w:p w:rsidR="006E6BA4" w:rsidRPr="00947525" w:rsidRDefault="006E6BA4" w:rsidP="008246D0">
            <w:pPr>
              <w:ind w:firstLine="0"/>
              <w:jc w:val="center"/>
              <w:rPr>
                <w:sz w:val="24"/>
                <w:szCs w:val="24"/>
              </w:rPr>
            </w:pPr>
            <w:r w:rsidRPr="00947525">
              <w:rPr>
                <w:sz w:val="24"/>
                <w:szCs w:val="24"/>
              </w:rPr>
              <w:t>70</w:t>
            </w:r>
          </w:p>
        </w:tc>
        <w:tc>
          <w:tcPr>
            <w:tcW w:w="737" w:type="dxa"/>
          </w:tcPr>
          <w:p w:rsidR="006E6BA4" w:rsidRPr="00947525" w:rsidRDefault="006E6BA4" w:rsidP="008246D0">
            <w:pPr>
              <w:ind w:firstLine="0"/>
              <w:jc w:val="center"/>
              <w:rPr>
                <w:sz w:val="24"/>
                <w:szCs w:val="24"/>
              </w:rPr>
            </w:pPr>
            <w:r w:rsidRPr="00947525">
              <w:rPr>
                <w:sz w:val="24"/>
                <w:szCs w:val="24"/>
              </w:rPr>
              <w:t>72</w:t>
            </w:r>
          </w:p>
        </w:tc>
        <w:tc>
          <w:tcPr>
            <w:tcW w:w="737" w:type="dxa"/>
          </w:tcPr>
          <w:p w:rsidR="006E6BA4" w:rsidRPr="00947525" w:rsidRDefault="006E6BA4" w:rsidP="008246D0">
            <w:pPr>
              <w:ind w:firstLine="0"/>
              <w:jc w:val="center"/>
              <w:rPr>
                <w:sz w:val="24"/>
                <w:szCs w:val="24"/>
              </w:rPr>
            </w:pPr>
            <w:r w:rsidRPr="00947525">
              <w:rPr>
                <w:sz w:val="24"/>
                <w:szCs w:val="24"/>
              </w:rPr>
              <w:t>33</w:t>
            </w:r>
          </w:p>
        </w:tc>
        <w:tc>
          <w:tcPr>
            <w:tcW w:w="737" w:type="dxa"/>
          </w:tcPr>
          <w:p w:rsidR="006E6BA4" w:rsidRPr="00947525" w:rsidRDefault="006E6BA4" w:rsidP="008246D0">
            <w:pPr>
              <w:ind w:firstLine="0"/>
              <w:jc w:val="center"/>
              <w:rPr>
                <w:sz w:val="24"/>
                <w:szCs w:val="24"/>
              </w:rPr>
            </w:pPr>
            <w:r w:rsidRPr="00947525">
              <w:rPr>
                <w:sz w:val="24"/>
                <w:szCs w:val="24"/>
              </w:rPr>
              <w:t>89</w:t>
            </w:r>
          </w:p>
        </w:tc>
        <w:tc>
          <w:tcPr>
            <w:tcW w:w="737" w:type="dxa"/>
          </w:tcPr>
          <w:p w:rsidR="006E6BA4" w:rsidRPr="00947525" w:rsidRDefault="006E6BA4" w:rsidP="008246D0">
            <w:pPr>
              <w:ind w:firstLine="0"/>
              <w:jc w:val="center"/>
              <w:rPr>
                <w:sz w:val="24"/>
                <w:szCs w:val="24"/>
              </w:rPr>
            </w:pPr>
            <w:r w:rsidRPr="00947525">
              <w:rPr>
                <w:sz w:val="24"/>
                <w:szCs w:val="24"/>
              </w:rPr>
              <w:t>54</w:t>
            </w:r>
          </w:p>
        </w:tc>
        <w:tc>
          <w:tcPr>
            <w:tcW w:w="737" w:type="dxa"/>
          </w:tcPr>
          <w:p w:rsidR="006E6BA4" w:rsidRPr="00947525" w:rsidRDefault="006E6BA4" w:rsidP="008246D0">
            <w:pPr>
              <w:ind w:firstLine="0"/>
              <w:jc w:val="center"/>
              <w:rPr>
                <w:sz w:val="24"/>
                <w:szCs w:val="24"/>
              </w:rPr>
            </w:pPr>
            <w:r w:rsidRPr="00947525">
              <w:rPr>
                <w:sz w:val="24"/>
                <w:szCs w:val="24"/>
              </w:rPr>
              <w:t>55</w:t>
            </w:r>
          </w:p>
        </w:tc>
        <w:tc>
          <w:tcPr>
            <w:tcW w:w="737" w:type="dxa"/>
          </w:tcPr>
          <w:p w:rsidR="006E6BA4" w:rsidRPr="00947525" w:rsidRDefault="006E6BA4" w:rsidP="008246D0">
            <w:pPr>
              <w:ind w:firstLine="0"/>
              <w:jc w:val="center"/>
              <w:rPr>
                <w:sz w:val="24"/>
                <w:szCs w:val="24"/>
              </w:rPr>
            </w:pPr>
            <w:r w:rsidRPr="00947525">
              <w:rPr>
                <w:sz w:val="24"/>
                <w:szCs w:val="24"/>
              </w:rPr>
              <w:t>95</w:t>
            </w: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Количество организаций в отрасли социальной сферы</w:t>
      </w:r>
      <w:r w:rsidRPr="00947525">
        <w:rPr>
          <w:b/>
          <w:sz w:val="24"/>
          <w:szCs w:val="24"/>
        </w:rPr>
        <w:t xml:space="preserve"> </w:t>
      </w:r>
      <w:r w:rsidRPr="00947525">
        <w:rPr>
          <w:sz w:val="24"/>
          <w:szCs w:val="24"/>
        </w:rPr>
        <w:t>в субъекте Российской Федерации (муниципальном образовании)</w:t>
      </w:r>
      <w:r w:rsidRPr="00947525">
        <w:rPr>
          <w:sz w:val="24"/>
          <w:szCs w:val="24"/>
          <w:lang w:val="en-US"/>
        </w:rPr>
        <w:t>N</w:t>
      </w:r>
      <w:r w:rsidRPr="00947525">
        <w:rPr>
          <w:sz w:val="24"/>
          <w:szCs w:val="24"/>
          <w:vertAlign w:val="superscript"/>
          <w:lang w:val="en-US"/>
        </w:rPr>
        <w:t>ou</w:t>
      </w:r>
      <w:r w:rsidRPr="00947525">
        <w:rPr>
          <w:sz w:val="24"/>
          <w:szCs w:val="24"/>
        </w:rPr>
        <w:t xml:space="preserve"> =7</w:t>
      </w:r>
    </w:p>
    <w:p w:rsidR="006E6BA4" w:rsidRPr="00947525" w:rsidRDefault="006E6BA4" w:rsidP="008246D0">
      <w:pPr>
        <w:ind w:firstLine="0"/>
        <w:jc w:val="center"/>
        <w:rPr>
          <w:b/>
          <w:sz w:val="24"/>
          <w:szCs w:val="24"/>
        </w:rPr>
      </w:pPr>
      <w:r w:rsidRPr="00947525">
        <w:rPr>
          <w:b/>
          <w:sz w:val="24"/>
          <w:szCs w:val="24"/>
          <w:lang w:val="en-US"/>
        </w:rPr>
        <w:t>S</w:t>
      </w:r>
      <w:r w:rsidRPr="00947525">
        <w:rPr>
          <w:b/>
          <w:sz w:val="24"/>
          <w:szCs w:val="24"/>
          <w:vertAlign w:val="superscript"/>
          <w:lang w:val="en-US"/>
        </w:rPr>
        <w:t>ou</w:t>
      </w:r>
      <w:r w:rsidRPr="00947525">
        <w:rPr>
          <w:b/>
          <w:sz w:val="24"/>
          <w:szCs w:val="24"/>
          <w:vertAlign w:val="superscript"/>
        </w:rPr>
        <w:t xml:space="preserve"> </w:t>
      </w:r>
      <w:r w:rsidRPr="00947525">
        <w:rPr>
          <w:b/>
          <w:sz w:val="24"/>
          <w:szCs w:val="24"/>
        </w:rPr>
        <w:t>= (60 + 72 + 33 + 89 + 54 + 55 + 95) : 7 = 458 : 7 = 65,43 = 65 баллов.</w:t>
      </w:r>
    </w:p>
    <w:p w:rsidR="006E6BA4" w:rsidRPr="00947525" w:rsidRDefault="006E6BA4" w:rsidP="008246D0">
      <w:pPr>
        <w:ind w:firstLine="0"/>
        <w:rPr>
          <w:b/>
          <w:sz w:val="24"/>
          <w:szCs w:val="24"/>
        </w:rPr>
      </w:pPr>
      <w:r w:rsidRPr="00947525">
        <w:rPr>
          <w:b/>
          <w:sz w:val="24"/>
          <w:szCs w:val="24"/>
        </w:rPr>
        <w:t>Показатель оценки качества по субъекту Российской Федерации (муниципальному образованию) в целом</w:t>
      </w:r>
    </w:p>
    <w:p w:rsidR="006E6BA4" w:rsidRPr="00947525" w:rsidRDefault="006E6BA4" w:rsidP="008246D0">
      <w:pPr>
        <w:pStyle w:val="-11"/>
        <w:numPr>
          <w:ilvl w:val="0"/>
          <w:numId w:val="0"/>
        </w:numPr>
        <w:spacing w:before="0" w:after="0"/>
        <w:rPr>
          <w:rFonts w:ascii="Times New Roman" w:hAnsi="Times New Roman"/>
        </w:rPr>
      </w:pPr>
    </w:p>
    <w:p w:rsidR="006E6BA4" w:rsidRPr="00947525" w:rsidRDefault="006E6BA4" w:rsidP="008246D0">
      <w:pPr>
        <w:spacing w:before="60"/>
        <w:ind w:firstLine="0"/>
        <w:jc w:val="right"/>
        <w:rPr>
          <w:b/>
          <w:sz w:val="24"/>
          <w:szCs w:val="24"/>
        </w:rPr>
      </w:pPr>
      <w:r w:rsidRPr="00947525">
        <w:rPr>
          <w:b/>
          <w:sz w:val="24"/>
          <w:szCs w:val="24"/>
          <w:lang w:val="en-US"/>
        </w:rPr>
        <w:t>S</w:t>
      </w:r>
      <w:r w:rsidRPr="00947525">
        <w:rPr>
          <w:b/>
          <w:sz w:val="24"/>
          <w:szCs w:val="24"/>
          <w:vertAlign w:val="superscript"/>
          <w:lang w:val="en-US"/>
        </w:rPr>
        <w:t>u</w:t>
      </w:r>
      <w:r w:rsidRPr="00947525">
        <w:rPr>
          <w:b/>
          <w:sz w:val="24"/>
          <w:szCs w:val="24"/>
          <w:vertAlign w:val="superscript"/>
        </w:rPr>
        <w:t xml:space="preserve"> </w:t>
      </w:r>
      <w:r w:rsidRPr="00947525">
        <w:rPr>
          <w:b/>
          <w:sz w:val="24"/>
          <w:szCs w:val="24"/>
        </w:rPr>
        <w:t>=∑</w:t>
      </w:r>
      <w:r w:rsidRPr="00947525">
        <w:rPr>
          <w:b/>
          <w:sz w:val="24"/>
          <w:szCs w:val="24"/>
          <w:lang w:val="en-US"/>
        </w:rPr>
        <w:t>S</w:t>
      </w:r>
      <w:r w:rsidRPr="00947525">
        <w:rPr>
          <w:b/>
          <w:sz w:val="24"/>
          <w:szCs w:val="24"/>
          <w:vertAlign w:val="superscript"/>
          <w:lang w:val="en-US"/>
        </w:rPr>
        <w:t>ou</w:t>
      </w:r>
      <w:r w:rsidRPr="00947525">
        <w:rPr>
          <w:b/>
          <w:sz w:val="24"/>
          <w:szCs w:val="24"/>
        </w:rPr>
        <w:t xml:space="preserve"> / </w:t>
      </w:r>
      <w:r w:rsidRPr="00947525">
        <w:rPr>
          <w:b/>
          <w:sz w:val="24"/>
          <w:szCs w:val="24"/>
          <w:lang w:val="en-US"/>
        </w:rPr>
        <w:t>Q</w:t>
      </w:r>
      <w:r w:rsidRPr="00947525">
        <w:rPr>
          <w:b/>
          <w:sz w:val="24"/>
          <w:szCs w:val="24"/>
          <w:vertAlign w:val="subscript"/>
          <w:lang w:val="en-US"/>
        </w:rPr>
        <w:t>u</w:t>
      </w:r>
      <w:r w:rsidRPr="00947525">
        <w:rPr>
          <w:b/>
          <w:sz w:val="24"/>
          <w:szCs w:val="24"/>
        </w:rPr>
        <w:t>,</w:t>
      </w:r>
      <w:r w:rsidRPr="00947525">
        <w:rPr>
          <w:b/>
          <w:sz w:val="24"/>
          <w:szCs w:val="24"/>
          <w:vertAlign w:val="subscript"/>
        </w:rPr>
        <w:tab/>
      </w:r>
      <w:r w:rsidRPr="00947525">
        <w:rPr>
          <w:b/>
          <w:sz w:val="24"/>
          <w:szCs w:val="24"/>
          <w:vertAlign w:val="subscript"/>
        </w:rPr>
        <w:tab/>
      </w:r>
      <w:r w:rsidRPr="00947525">
        <w:rPr>
          <w:b/>
          <w:sz w:val="24"/>
          <w:szCs w:val="24"/>
          <w:vertAlign w:val="subscript"/>
        </w:rPr>
        <w:tab/>
      </w:r>
      <w:r w:rsidRPr="00947525">
        <w:rPr>
          <w:b/>
          <w:sz w:val="24"/>
          <w:szCs w:val="24"/>
          <w:vertAlign w:val="subscript"/>
        </w:rPr>
        <w:tab/>
      </w:r>
      <w:r w:rsidRPr="00947525">
        <w:rPr>
          <w:b/>
          <w:sz w:val="24"/>
          <w:szCs w:val="24"/>
          <w:vertAlign w:val="subscript"/>
        </w:rPr>
        <w:tab/>
      </w:r>
      <w:r w:rsidRPr="00947525">
        <w:rPr>
          <w:b/>
          <w:sz w:val="24"/>
          <w:szCs w:val="24"/>
          <w:vertAlign w:val="subscript"/>
        </w:rPr>
        <w:tab/>
      </w:r>
      <w:r w:rsidRPr="00947525">
        <w:rPr>
          <w:b/>
          <w:sz w:val="24"/>
          <w:szCs w:val="24"/>
          <w:vertAlign w:val="subscript"/>
        </w:rPr>
        <w:tab/>
      </w:r>
      <w:r w:rsidRPr="00947525">
        <w:rPr>
          <w:b/>
          <w:sz w:val="24"/>
          <w:szCs w:val="24"/>
          <w:vertAlign w:val="subscript"/>
        </w:rPr>
        <w:tab/>
      </w:r>
      <w:r w:rsidRPr="00947525">
        <w:rPr>
          <w:b/>
          <w:sz w:val="24"/>
          <w:szCs w:val="24"/>
        </w:rPr>
        <w:t>(9)</w:t>
      </w:r>
    </w:p>
    <w:p w:rsidR="006E6BA4" w:rsidRPr="00947525" w:rsidRDefault="006E6BA4" w:rsidP="008246D0">
      <w:pPr>
        <w:ind w:firstLine="0"/>
        <w:rPr>
          <w:sz w:val="24"/>
          <w:szCs w:val="24"/>
        </w:rPr>
      </w:pPr>
      <w:r w:rsidRPr="00947525">
        <w:rPr>
          <w:sz w:val="24"/>
          <w:szCs w:val="24"/>
        </w:rPr>
        <w:t>где:</w:t>
      </w:r>
    </w:p>
    <w:p w:rsidR="006E6BA4" w:rsidRPr="00947525" w:rsidRDefault="006E6BA4" w:rsidP="008246D0">
      <w:pPr>
        <w:ind w:firstLine="0"/>
        <w:rPr>
          <w:sz w:val="24"/>
          <w:szCs w:val="24"/>
        </w:rPr>
      </w:pPr>
      <w:r w:rsidRPr="00947525">
        <w:rPr>
          <w:b/>
          <w:sz w:val="24"/>
          <w:szCs w:val="24"/>
          <w:lang w:val="en-US"/>
        </w:rPr>
        <w:t>S</w:t>
      </w:r>
      <w:r w:rsidRPr="00947525">
        <w:rPr>
          <w:b/>
          <w:sz w:val="24"/>
          <w:szCs w:val="24"/>
          <w:vertAlign w:val="superscript"/>
          <w:lang w:val="en-US"/>
        </w:rPr>
        <w:t>u</w:t>
      </w:r>
      <w:r w:rsidRPr="00947525">
        <w:rPr>
          <w:sz w:val="24"/>
          <w:szCs w:val="24"/>
        </w:rPr>
        <w:t xml:space="preserve"> – показатель </w:t>
      </w:r>
      <w:r w:rsidRPr="00947525">
        <w:rPr>
          <w:color w:val="000000"/>
          <w:sz w:val="24"/>
          <w:szCs w:val="24"/>
        </w:rPr>
        <w:t xml:space="preserve">оценки </w:t>
      </w:r>
      <w:r w:rsidRPr="00947525">
        <w:rPr>
          <w:sz w:val="24"/>
          <w:szCs w:val="24"/>
        </w:rPr>
        <w:t>качества</w:t>
      </w:r>
      <w:r w:rsidRPr="00947525">
        <w:rPr>
          <w:color w:val="000000"/>
          <w:sz w:val="24"/>
          <w:szCs w:val="24"/>
        </w:rPr>
        <w:t xml:space="preserve"> </w:t>
      </w:r>
      <w:r w:rsidRPr="00947525">
        <w:rPr>
          <w:sz w:val="24"/>
          <w:szCs w:val="24"/>
        </w:rPr>
        <w:t xml:space="preserve">в </w:t>
      </w:r>
      <w:r w:rsidRPr="00947525">
        <w:rPr>
          <w:sz w:val="24"/>
          <w:szCs w:val="24"/>
          <w:lang w:val="en-US"/>
        </w:rPr>
        <w:t>u</w:t>
      </w:r>
      <w:r w:rsidRPr="00947525">
        <w:rPr>
          <w:sz w:val="24"/>
          <w:szCs w:val="24"/>
        </w:rPr>
        <w:t>-ом субъекте Российской Федерации (муниципальном образовании);</w:t>
      </w:r>
    </w:p>
    <w:p w:rsidR="006E6BA4" w:rsidRPr="00947525" w:rsidRDefault="006E6BA4" w:rsidP="008246D0">
      <w:pPr>
        <w:ind w:firstLine="0"/>
        <w:rPr>
          <w:sz w:val="24"/>
          <w:szCs w:val="24"/>
          <w:vertAlign w:val="subscript"/>
        </w:rPr>
      </w:pPr>
      <w:r w:rsidRPr="00947525">
        <w:rPr>
          <w:b/>
          <w:sz w:val="24"/>
          <w:szCs w:val="24"/>
          <w:lang w:val="en-US"/>
        </w:rPr>
        <w:t>S</w:t>
      </w:r>
      <w:r w:rsidRPr="00947525">
        <w:rPr>
          <w:b/>
          <w:sz w:val="24"/>
          <w:szCs w:val="24"/>
          <w:vertAlign w:val="superscript"/>
          <w:lang w:val="en-US"/>
        </w:rPr>
        <w:t>ou</w:t>
      </w:r>
      <w:r w:rsidRPr="00947525">
        <w:rPr>
          <w:b/>
          <w:sz w:val="24"/>
          <w:szCs w:val="24"/>
        </w:rPr>
        <w:t xml:space="preserve"> </w:t>
      </w:r>
      <w:r w:rsidRPr="00947525">
        <w:rPr>
          <w:sz w:val="24"/>
          <w:szCs w:val="24"/>
        </w:rPr>
        <w:t xml:space="preserve">– показатель </w:t>
      </w:r>
      <w:r w:rsidRPr="00947525">
        <w:rPr>
          <w:color w:val="000000"/>
          <w:sz w:val="24"/>
          <w:szCs w:val="24"/>
        </w:rPr>
        <w:t>оценки качества по</w:t>
      </w:r>
      <w:r w:rsidRPr="00947525">
        <w:rPr>
          <w:sz w:val="24"/>
          <w:szCs w:val="24"/>
        </w:rPr>
        <w:t xml:space="preserve"> о-й отрасли социальной сферы в u-м субъекте Российской Федерации (муниципальном образовании);</w:t>
      </w:r>
      <w:r w:rsidRPr="00947525">
        <w:rPr>
          <w:sz w:val="24"/>
          <w:szCs w:val="24"/>
          <w:vertAlign w:val="subscript"/>
        </w:rPr>
        <w:t xml:space="preserve"> </w:t>
      </w:r>
    </w:p>
    <w:p w:rsidR="006E6BA4" w:rsidRPr="00947525" w:rsidRDefault="006E6BA4" w:rsidP="008246D0">
      <w:pPr>
        <w:ind w:firstLine="0"/>
        <w:rPr>
          <w:sz w:val="24"/>
          <w:szCs w:val="24"/>
        </w:rPr>
      </w:pPr>
      <w:r w:rsidRPr="00947525">
        <w:rPr>
          <w:b/>
          <w:sz w:val="24"/>
          <w:szCs w:val="24"/>
          <w:lang w:val="en-US"/>
        </w:rPr>
        <w:t>Q</w:t>
      </w:r>
      <w:r w:rsidRPr="00947525">
        <w:rPr>
          <w:b/>
          <w:sz w:val="24"/>
          <w:szCs w:val="24"/>
          <w:vertAlign w:val="subscript"/>
          <w:lang w:val="en-US"/>
        </w:rPr>
        <w:t>u</w:t>
      </w:r>
      <w:r w:rsidRPr="00947525">
        <w:rPr>
          <w:b/>
          <w:sz w:val="24"/>
          <w:szCs w:val="24"/>
        </w:rPr>
        <w:t xml:space="preserve"> </w:t>
      </w:r>
      <w:r w:rsidRPr="00947525">
        <w:rPr>
          <w:sz w:val="24"/>
          <w:szCs w:val="24"/>
        </w:rPr>
        <w:t xml:space="preserve">– количество отраслей социальной </w:t>
      </w:r>
      <w:r w:rsidRPr="00947525">
        <w:rPr>
          <w:color w:val="000000"/>
          <w:sz w:val="24"/>
          <w:szCs w:val="24"/>
        </w:rPr>
        <w:t>сферы</w:t>
      </w:r>
      <w:r w:rsidRPr="00947525">
        <w:rPr>
          <w:sz w:val="24"/>
          <w:szCs w:val="24"/>
        </w:rPr>
        <w:t xml:space="preserve">, в которых в </w:t>
      </w:r>
      <w:r w:rsidRPr="00947525">
        <w:rPr>
          <w:sz w:val="24"/>
          <w:szCs w:val="24"/>
          <w:lang w:val="en-US"/>
        </w:rPr>
        <w:t>u</w:t>
      </w:r>
      <w:r w:rsidRPr="00947525">
        <w:rPr>
          <w:sz w:val="24"/>
          <w:szCs w:val="24"/>
        </w:rPr>
        <w:t>-ом субъекте Российской Федерации (муниципальном образовании) проводилась независимая оценка качества.</w:t>
      </w:r>
    </w:p>
    <w:p w:rsidR="006E6BA4" w:rsidRPr="00947525" w:rsidRDefault="006E6BA4" w:rsidP="008246D0">
      <w:pPr>
        <w:ind w:firstLine="0"/>
        <w:rPr>
          <w:sz w:val="24"/>
          <w:szCs w:val="24"/>
        </w:rPr>
      </w:pPr>
    </w:p>
    <w:p w:rsidR="006E6BA4" w:rsidRPr="00947525" w:rsidRDefault="006E6BA4" w:rsidP="008246D0">
      <w:pPr>
        <w:ind w:firstLine="0"/>
        <w:rPr>
          <w:b/>
          <w:sz w:val="24"/>
          <w:szCs w:val="24"/>
        </w:rPr>
      </w:pPr>
      <w:r w:rsidRPr="00947525">
        <w:rPr>
          <w:b/>
          <w:sz w:val="24"/>
          <w:szCs w:val="24"/>
        </w:rPr>
        <w:t>Пример расчета значения показателя оценки качества по субъекту Российской Федерации (муниципальному образованию) в целом:</w:t>
      </w:r>
    </w:p>
    <w:p w:rsidR="006E6BA4" w:rsidRPr="00947525" w:rsidRDefault="006E6BA4" w:rsidP="008246D0">
      <w:pPr>
        <w:ind w:firstLine="0"/>
        <w:rPr>
          <w:sz w:val="24"/>
          <w:szCs w:val="24"/>
          <w:u w:val="single"/>
        </w:rPr>
      </w:pPr>
    </w:p>
    <w:p w:rsidR="006E6BA4" w:rsidRPr="00947525" w:rsidRDefault="006E6BA4" w:rsidP="008246D0">
      <w:pPr>
        <w:ind w:firstLine="0"/>
        <w:rPr>
          <w:sz w:val="24"/>
          <w:szCs w:val="24"/>
        </w:rPr>
      </w:pPr>
      <w:r w:rsidRPr="00947525">
        <w:rPr>
          <w:sz w:val="24"/>
          <w:szCs w:val="24"/>
          <w:u w:val="single"/>
        </w:rPr>
        <w:t xml:space="preserve">Вариант 1. </w:t>
      </w:r>
      <w:r w:rsidRPr="00947525">
        <w:rPr>
          <w:sz w:val="24"/>
          <w:szCs w:val="24"/>
        </w:rPr>
        <w:t xml:space="preserve">В субъекте Российской Федерации (муниципальном образовании) проводилась оценка качества во всех отраслях социальной сферы </w:t>
      </w: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6E6BA4" w:rsidRPr="00947525" w:rsidTr="00F24B63">
        <w:trPr>
          <w:trHeight w:val="1084"/>
          <w:jc w:val="center"/>
        </w:trPr>
        <w:tc>
          <w:tcPr>
            <w:tcW w:w="2291" w:type="dxa"/>
            <w:tcBorders>
              <w:tl2br w:val="single" w:sz="4" w:space="0" w:color="auto"/>
            </w:tcBorders>
          </w:tcPr>
          <w:p w:rsidR="006E6BA4" w:rsidRPr="00947525" w:rsidRDefault="006E6BA4" w:rsidP="008246D0">
            <w:pPr>
              <w:ind w:firstLine="0"/>
              <w:jc w:val="right"/>
              <w:rPr>
                <w:sz w:val="24"/>
                <w:szCs w:val="24"/>
              </w:rPr>
            </w:pPr>
            <w:r w:rsidRPr="00947525">
              <w:rPr>
                <w:sz w:val="24"/>
                <w:szCs w:val="24"/>
              </w:rPr>
              <w:t xml:space="preserve">Социальная </w:t>
            </w:r>
          </w:p>
          <w:p w:rsidR="006E6BA4" w:rsidRPr="00947525" w:rsidRDefault="006E6BA4" w:rsidP="008246D0">
            <w:pPr>
              <w:ind w:firstLine="0"/>
              <w:jc w:val="right"/>
              <w:rPr>
                <w:sz w:val="24"/>
                <w:szCs w:val="24"/>
              </w:rPr>
            </w:pPr>
            <w:r w:rsidRPr="00947525">
              <w:rPr>
                <w:sz w:val="24"/>
                <w:szCs w:val="24"/>
              </w:rPr>
              <w:t>сфера</w:t>
            </w:r>
          </w:p>
          <w:p w:rsidR="006E6BA4" w:rsidRPr="00947525" w:rsidRDefault="006E6BA4" w:rsidP="008246D0">
            <w:pPr>
              <w:ind w:firstLine="0"/>
              <w:rPr>
                <w:sz w:val="24"/>
                <w:szCs w:val="24"/>
              </w:rPr>
            </w:pPr>
            <w:r w:rsidRPr="00947525">
              <w:rPr>
                <w:sz w:val="24"/>
                <w:szCs w:val="24"/>
              </w:rPr>
              <w:t>Показатель          (о)</w:t>
            </w:r>
          </w:p>
          <w:p w:rsidR="006E6BA4" w:rsidRPr="00947525" w:rsidRDefault="006E6BA4" w:rsidP="008246D0">
            <w:pPr>
              <w:ind w:firstLine="0"/>
              <w:rPr>
                <w:sz w:val="24"/>
                <w:szCs w:val="24"/>
              </w:rPr>
            </w:pPr>
            <w:r w:rsidRPr="00947525">
              <w:rPr>
                <w:sz w:val="24"/>
                <w:szCs w:val="24"/>
              </w:rPr>
              <w:t>оценки качества</w:t>
            </w:r>
          </w:p>
        </w:tc>
        <w:tc>
          <w:tcPr>
            <w:tcW w:w="1177" w:type="dxa"/>
            <w:vAlign w:val="center"/>
          </w:tcPr>
          <w:p w:rsidR="006E6BA4" w:rsidRPr="00947525" w:rsidRDefault="006E6BA4" w:rsidP="008246D0">
            <w:pPr>
              <w:ind w:firstLine="0"/>
              <w:jc w:val="center"/>
              <w:rPr>
                <w:sz w:val="24"/>
                <w:szCs w:val="24"/>
              </w:rPr>
            </w:pPr>
            <w:r w:rsidRPr="00947525">
              <w:rPr>
                <w:sz w:val="24"/>
                <w:szCs w:val="24"/>
              </w:rPr>
              <w:t>Культура</w:t>
            </w:r>
          </w:p>
        </w:tc>
        <w:tc>
          <w:tcPr>
            <w:tcW w:w="1127" w:type="dxa"/>
            <w:vAlign w:val="center"/>
          </w:tcPr>
          <w:p w:rsidR="006E6BA4" w:rsidRPr="00947525" w:rsidRDefault="006E6BA4" w:rsidP="008246D0">
            <w:pPr>
              <w:ind w:firstLine="0"/>
              <w:jc w:val="center"/>
              <w:rPr>
                <w:sz w:val="24"/>
                <w:szCs w:val="24"/>
              </w:rPr>
            </w:pPr>
            <w:r w:rsidRPr="00947525">
              <w:rPr>
                <w:sz w:val="24"/>
                <w:szCs w:val="24"/>
              </w:rPr>
              <w:t>Охрана здоровья</w:t>
            </w:r>
          </w:p>
        </w:tc>
        <w:tc>
          <w:tcPr>
            <w:tcW w:w="1536" w:type="dxa"/>
            <w:vAlign w:val="center"/>
          </w:tcPr>
          <w:p w:rsidR="006E6BA4" w:rsidRPr="00947525" w:rsidRDefault="006E6BA4" w:rsidP="008246D0">
            <w:pPr>
              <w:ind w:firstLine="0"/>
              <w:jc w:val="center"/>
              <w:rPr>
                <w:sz w:val="24"/>
                <w:szCs w:val="24"/>
              </w:rPr>
            </w:pPr>
            <w:r w:rsidRPr="00947525">
              <w:rPr>
                <w:sz w:val="24"/>
                <w:szCs w:val="24"/>
              </w:rPr>
              <w:t xml:space="preserve">Образование </w:t>
            </w:r>
          </w:p>
        </w:tc>
        <w:tc>
          <w:tcPr>
            <w:tcW w:w="1682" w:type="dxa"/>
            <w:vAlign w:val="center"/>
          </w:tcPr>
          <w:p w:rsidR="006E6BA4" w:rsidRPr="00947525" w:rsidRDefault="006E6BA4" w:rsidP="008246D0">
            <w:pPr>
              <w:ind w:firstLine="0"/>
              <w:jc w:val="center"/>
              <w:rPr>
                <w:sz w:val="24"/>
                <w:szCs w:val="24"/>
              </w:rPr>
            </w:pPr>
            <w:r w:rsidRPr="00947525">
              <w:rPr>
                <w:sz w:val="24"/>
                <w:szCs w:val="24"/>
              </w:rPr>
              <w:t>Социальное обслуживание</w:t>
            </w:r>
          </w:p>
        </w:tc>
      </w:tr>
      <w:tr w:rsidR="006E6BA4" w:rsidRPr="00947525" w:rsidTr="00F24B63">
        <w:trPr>
          <w:jc w:val="center"/>
        </w:trPr>
        <w:tc>
          <w:tcPr>
            <w:tcW w:w="2291" w:type="dxa"/>
            <w:vAlign w:val="center"/>
          </w:tcPr>
          <w:p w:rsidR="006E6BA4" w:rsidRPr="00947525" w:rsidRDefault="006E6BA4" w:rsidP="008246D0">
            <w:pPr>
              <w:ind w:firstLine="0"/>
              <w:jc w:val="center"/>
              <w:rPr>
                <w:sz w:val="24"/>
                <w:szCs w:val="24"/>
              </w:rPr>
            </w:pPr>
            <w:r w:rsidRPr="00947525">
              <w:rPr>
                <w:sz w:val="24"/>
                <w:szCs w:val="24"/>
                <w:lang w:val="en-US"/>
              </w:rPr>
              <w:t>S</w:t>
            </w:r>
            <w:r w:rsidRPr="00947525">
              <w:rPr>
                <w:sz w:val="24"/>
                <w:szCs w:val="24"/>
                <w:vertAlign w:val="superscript"/>
                <w:lang w:val="en-US"/>
              </w:rPr>
              <w:t>ou</w:t>
            </w:r>
          </w:p>
        </w:tc>
        <w:tc>
          <w:tcPr>
            <w:tcW w:w="1177" w:type="dxa"/>
            <w:vAlign w:val="center"/>
          </w:tcPr>
          <w:p w:rsidR="006E6BA4" w:rsidRPr="00947525" w:rsidRDefault="006E6BA4" w:rsidP="008246D0">
            <w:pPr>
              <w:ind w:firstLine="0"/>
              <w:jc w:val="center"/>
              <w:rPr>
                <w:sz w:val="24"/>
                <w:szCs w:val="24"/>
              </w:rPr>
            </w:pPr>
            <w:r w:rsidRPr="00947525">
              <w:rPr>
                <w:sz w:val="24"/>
                <w:szCs w:val="24"/>
              </w:rPr>
              <w:t>74</w:t>
            </w:r>
          </w:p>
        </w:tc>
        <w:tc>
          <w:tcPr>
            <w:tcW w:w="1127" w:type="dxa"/>
            <w:vAlign w:val="center"/>
          </w:tcPr>
          <w:p w:rsidR="006E6BA4" w:rsidRPr="00947525" w:rsidRDefault="006E6BA4" w:rsidP="008246D0">
            <w:pPr>
              <w:ind w:firstLine="0"/>
              <w:jc w:val="center"/>
              <w:rPr>
                <w:sz w:val="24"/>
                <w:szCs w:val="24"/>
              </w:rPr>
            </w:pPr>
            <w:r w:rsidRPr="00947525">
              <w:rPr>
                <w:sz w:val="24"/>
                <w:szCs w:val="24"/>
              </w:rPr>
              <w:t>82</w:t>
            </w:r>
          </w:p>
        </w:tc>
        <w:tc>
          <w:tcPr>
            <w:tcW w:w="1536" w:type="dxa"/>
            <w:vAlign w:val="center"/>
          </w:tcPr>
          <w:p w:rsidR="006E6BA4" w:rsidRPr="00947525" w:rsidRDefault="006E6BA4" w:rsidP="008246D0">
            <w:pPr>
              <w:ind w:firstLine="0"/>
              <w:jc w:val="center"/>
              <w:rPr>
                <w:sz w:val="24"/>
                <w:szCs w:val="24"/>
              </w:rPr>
            </w:pPr>
            <w:r w:rsidRPr="00947525">
              <w:rPr>
                <w:sz w:val="24"/>
                <w:szCs w:val="24"/>
              </w:rPr>
              <w:t>78</w:t>
            </w:r>
          </w:p>
        </w:tc>
        <w:tc>
          <w:tcPr>
            <w:tcW w:w="1682" w:type="dxa"/>
            <w:vAlign w:val="center"/>
          </w:tcPr>
          <w:p w:rsidR="006E6BA4" w:rsidRPr="00947525" w:rsidRDefault="006E6BA4" w:rsidP="008246D0">
            <w:pPr>
              <w:ind w:firstLine="0"/>
              <w:jc w:val="center"/>
              <w:rPr>
                <w:sz w:val="24"/>
                <w:szCs w:val="24"/>
              </w:rPr>
            </w:pPr>
            <w:r w:rsidRPr="00947525">
              <w:rPr>
                <w:sz w:val="24"/>
                <w:szCs w:val="24"/>
              </w:rPr>
              <w:t>79</w:t>
            </w: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Количество отраслей социальной сферы, в которых</w:t>
      </w:r>
      <w:r w:rsidRPr="00947525">
        <w:rPr>
          <w:b/>
          <w:sz w:val="24"/>
          <w:szCs w:val="24"/>
        </w:rPr>
        <w:t xml:space="preserve"> п</w:t>
      </w:r>
      <w:r w:rsidRPr="00947525">
        <w:rPr>
          <w:sz w:val="24"/>
          <w:szCs w:val="24"/>
        </w:rPr>
        <w:t xml:space="preserve">роводилась оценка качества </w:t>
      </w:r>
      <w:r w:rsidRPr="00947525">
        <w:rPr>
          <w:b/>
          <w:sz w:val="24"/>
          <w:szCs w:val="24"/>
          <w:lang w:val="en-US"/>
        </w:rPr>
        <w:t>Q</w:t>
      </w:r>
      <w:r w:rsidRPr="00947525">
        <w:rPr>
          <w:sz w:val="24"/>
          <w:szCs w:val="24"/>
        </w:rPr>
        <w:t xml:space="preserve"> = 4</w:t>
      </w:r>
    </w:p>
    <w:p w:rsidR="006E6BA4" w:rsidRPr="00947525" w:rsidRDefault="006E6BA4" w:rsidP="008246D0">
      <w:pPr>
        <w:ind w:firstLine="0"/>
        <w:jc w:val="center"/>
        <w:rPr>
          <w:b/>
          <w:sz w:val="24"/>
          <w:szCs w:val="24"/>
        </w:rPr>
      </w:pPr>
      <w:r w:rsidRPr="00947525">
        <w:rPr>
          <w:b/>
          <w:sz w:val="24"/>
          <w:szCs w:val="24"/>
          <w:lang w:val="en-US"/>
        </w:rPr>
        <w:t>S</w:t>
      </w:r>
      <w:r w:rsidRPr="00947525">
        <w:rPr>
          <w:b/>
          <w:sz w:val="24"/>
          <w:szCs w:val="24"/>
          <w:vertAlign w:val="superscript"/>
          <w:lang w:val="en-US"/>
        </w:rPr>
        <w:t>ou</w:t>
      </w:r>
      <w:r w:rsidRPr="00947525">
        <w:rPr>
          <w:b/>
          <w:sz w:val="24"/>
          <w:szCs w:val="24"/>
          <w:vertAlign w:val="superscript"/>
        </w:rPr>
        <w:t xml:space="preserve"> </w:t>
      </w:r>
      <w:r w:rsidRPr="00947525">
        <w:rPr>
          <w:b/>
          <w:sz w:val="24"/>
          <w:szCs w:val="24"/>
        </w:rPr>
        <w:t>= (74 + 82 + 78 + 79) : 4 = 313 : 4 = 78,25 = 78 баллов.</w:t>
      </w:r>
    </w:p>
    <w:p w:rsidR="006E6BA4" w:rsidRPr="00947525" w:rsidRDefault="00B36628" w:rsidP="008246D0">
      <w:pPr>
        <w:ind w:firstLine="0"/>
        <w:rPr>
          <w:sz w:val="24"/>
          <w:szCs w:val="24"/>
        </w:rPr>
      </w:pPr>
      <w:r>
        <w:rPr>
          <w:sz w:val="24"/>
          <w:szCs w:val="24"/>
          <w:u w:val="single"/>
        </w:rPr>
        <w:t>В</w:t>
      </w:r>
      <w:r w:rsidR="006E6BA4" w:rsidRPr="00947525">
        <w:rPr>
          <w:sz w:val="24"/>
          <w:szCs w:val="24"/>
          <w:u w:val="single"/>
        </w:rPr>
        <w:t xml:space="preserve">ариант 2. </w:t>
      </w:r>
      <w:r w:rsidR="006E6BA4" w:rsidRPr="00947525">
        <w:rPr>
          <w:sz w:val="24"/>
          <w:szCs w:val="24"/>
        </w:rPr>
        <w:t xml:space="preserve">В субъекте Российской Федерации (муниципальном образовании) проводилась оценка качества в трех отраслях социальной сферы </w:t>
      </w: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1177"/>
        <w:gridCol w:w="1127"/>
        <w:gridCol w:w="1536"/>
        <w:gridCol w:w="1682"/>
      </w:tblGrid>
      <w:tr w:rsidR="006E6BA4" w:rsidRPr="00947525" w:rsidTr="00F24B63">
        <w:trPr>
          <w:trHeight w:val="1084"/>
          <w:jc w:val="center"/>
        </w:trPr>
        <w:tc>
          <w:tcPr>
            <w:tcW w:w="2291" w:type="dxa"/>
            <w:tcBorders>
              <w:tl2br w:val="single" w:sz="4" w:space="0" w:color="auto"/>
            </w:tcBorders>
          </w:tcPr>
          <w:p w:rsidR="006E6BA4" w:rsidRPr="00947525" w:rsidRDefault="006E6BA4" w:rsidP="008246D0">
            <w:pPr>
              <w:ind w:firstLine="0"/>
              <w:jc w:val="right"/>
              <w:rPr>
                <w:sz w:val="24"/>
                <w:szCs w:val="24"/>
              </w:rPr>
            </w:pPr>
            <w:r w:rsidRPr="00947525">
              <w:rPr>
                <w:sz w:val="24"/>
                <w:szCs w:val="24"/>
              </w:rPr>
              <w:t xml:space="preserve">Социальная </w:t>
            </w:r>
          </w:p>
          <w:p w:rsidR="006E6BA4" w:rsidRPr="00947525" w:rsidRDefault="006E6BA4" w:rsidP="008246D0">
            <w:pPr>
              <w:ind w:firstLine="0"/>
              <w:jc w:val="right"/>
              <w:rPr>
                <w:sz w:val="24"/>
                <w:szCs w:val="24"/>
              </w:rPr>
            </w:pPr>
            <w:r w:rsidRPr="00947525">
              <w:rPr>
                <w:sz w:val="24"/>
                <w:szCs w:val="24"/>
              </w:rPr>
              <w:t>сфера</w:t>
            </w:r>
          </w:p>
          <w:p w:rsidR="006E6BA4" w:rsidRPr="00947525" w:rsidRDefault="006E6BA4" w:rsidP="008246D0">
            <w:pPr>
              <w:ind w:firstLine="0"/>
              <w:rPr>
                <w:sz w:val="24"/>
                <w:szCs w:val="24"/>
              </w:rPr>
            </w:pPr>
            <w:r w:rsidRPr="00947525">
              <w:rPr>
                <w:sz w:val="24"/>
                <w:szCs w:val="24"/>
              </w:rPr>
              <w:t>Показатель          (о)</w:t>
            </w:r>
          </w:p>
          <w:p w:rsidR="006E6BA4" w:rsidRPr="00947525" w:rsidRDefault="006E6BA4" w:rsidP="008246D0">
            <w:pPr>
              <w:ind w:firstLine="0"/>
              <w:rPr>
                <w:sz w:val="24"/>
                <w:szCs w:val="24"/>
              </w:rPr>
            </w:pPr>
            <w:r w:rsidRPr="00947525">
              <w:rPr>
                <w:sz w:val="24"/>
                <w:szCs w:val="24"/>
              </w:rPr>
              <w:t>оценки качества</w:t>
            </w:r>
          </w:p>
        </w:tc>
        <w:tc>
          <w:tcPr>
            <w:tcW w:w="1177" w:type="dxa"/>
            <w:vAlign w:val="center"/>
          </w:tcPr>
          <w:p w:rsidR="006E6BA4" w:rsidRPr="00947525" w:rsidRDefault="006E6BA4" w:rsidP="008246D0">
            <w:pPr>
              <w:ind w:firstLine="0"/>
              <w:jc w:val="center"/>
              <w:rPr>
                <w:sz w:val="24"/>
                <w:szCs w:val="24"/>
              </w:rPr>
            </w:pPr>
            <w:r w:rsidRPr="00947525">
              <w:rPr>
                <w:sz w:val="24"/>
                <w:szCs w:val="24"/>
              </w:rPr>
              <w:t>Культура</w:t>
            </w:r>
          </w:p>
        </w:tc>
        <w:tc>
          <w:tcPr>
            <w:tcW w:w="1127" w:type="dxa"/>
            <w:vAlign w:val="center"/>
          </w:tcPr>
          <w:p w:rsidR="006E6BA4" w:rsidRPr="00947525" w:rsidRDefault="006E6BA4" w:rsidP="008246D0">
            <w:pPr>
              <w:ind w:firstLine="0"/>
              <w:jc w:val="center"/>
              <w:rPr>
                <w:sz w:val="24"/>
                <w:szCs w:val="24"/>
              </w:rPr>
            </w:pPr>
            <w:r w:rsidRPr="00947525">
              <w:rPr>
                <w:sz w:val="24"/>
                <w:szCs w:val="24"/>
              </w:rPr>
              <w:t>Охрана здоровья</w:t>
            </w:r>
          </w:p>
        </w:tc>
        <w:tc>
          <w:tcPr>
            <w:tcW w:w="1536" w:type="dxa"/>
            <w:vAlign w:val="center"/>
          </w:tcPr>
          <w:p w:rsidR="006E6BA4" w:rsidRPr="00947525" w:rsidRDefault="006E6BA4" w:rsidP="008246D0">
            <w:pPr>
              <w:ind w:firstLine="0"/>
              <w:jc w:val="center"/>
              <w:rPr>
                <w:sz w:val="24"/>
                <w:szCs w:val="24"/>
              </w:rPr>
            </w:pPr>
            <w:r w:rsidRPr="00947525">
              <w:rPr>
                <w:sz w:val="24"/>
                <w:szCs w:val="24"/>
              </w:rPr>
              <w:t xml:space="preserve">Образование </w:t>
            </w:r>
          </w:p>
        </w:tc>
        <w:tc>
          <w:tcPr>
            <w:tcW w:w="1682" w:type="dxa"/>
            <w:vAlign w:val="center"/>
          </w:tcPr>
          <w:p w:rsidR="006E6BA4" w:rsidRPr="00947525" w:rsidRDefault="006E6BA4" w:rsidP="008246D0">
            <w:pPr>
              <w:ind w:firstLine="0"/>
              <w:jc w:val="center"/>
              <w:rPr>
                <w:sz w:val="24"/>
                <w:szCs w:val="24"/>
              </w:rPr>
            </w:pPr>
            <w:r w:rsidRPr="00947525">
              <w:rPr>
                <w:sz w:val="24"/>
                <w:szCs w:val="24"/>
              </w:rPr>
              <w:t>Социальное обслуживание</w:t>
            </w:r>
          </w:p>
        </w:tc>
      </w:tr>
      <w:tr w:rsidR="006E6BA4" w:rsidRPr="00947525" w:rsidTr="00F24B63">
        <w:trPr>
          <w:jc w:val="center"/>
        </w:trPr>
        <w:tc>
          <w:tcPr>
            <w:tcW w:w="2291" w:type="dxa"/>
            <w:vAlign w:val="center"/>
          </w:tcPr>
          <w:p w:rsidR="006E6BA4" w:rsidRPr="00947525" w:rsidRDefault="006E6BA4" w:rsidP="008246D0">
            <w:pPr>
              <w:ind w:firstLine="0"/>
              <w:jc w:val="center"/>
              <w:rPr>
                <w:sz w:val="24"/>
                <w:szCs w:val="24"/>
              </w:rPr>
            </w:pPr>
            <w:r w:rsidRPr="00947525">
              <w:rPr>
                <w:sz w:val="24"/>
                <w:szCs w:val="24"/>
                <w:lang w:val="en-US"/>
              </w:rPr>
              <w:t>S</w:t>
            </w:r>
            <w:r w:rsidRPr="00947525">
              <w:rPr>
                <w:sz w:val="24"/>
                <w:szCs w:val="24"/>
                <w:vertAlign w:val="superscript"/>
                <w:lang w:val="en-US"/>
              </w:rPr>
              <w:t>ou</w:t>
            </w:r>
          </w:p>
        </w:tc>
        <w:tc>
          <w:tcPr>
            <w:tcW w:w="1177" w:type="dxa"/>
          </w:tcPr>
          <w:p w:rsidR="006E6BA4" w:rsidRPr="00947525" w:rsidRDefault="006E6BA4" w:rsidP="008246D0">
            <w:pPr>
              <w:ind w:firstLine="0"/>
              <w:jc w:val="center"/>
              <w:rPr>
                <w:sz w:val="24"/>
                <w:szCs w:val="24"/>
              </w:rPr>
            </w:pPr>
            <w:r w:rsidRPr="00947525">
              <w:rPr>
                <w:sz w:val="24"/>
                <w:szCs w:val="24"/>
              </w:rPr>
              <w:t>74</w:t>
            </w:r>
          </w:p>
        </w:tc>
        <w:tc>
          <w:tcPr>
            <w:tcW w:w="1127" w:type="dxa"/>
          </w:tcPr>
          <w:p w:rsidR="006E6BA4" w:rsidRPr="00947525" w:rsidRDefault="006E6BA4" w:rsidP="008246D0">
            <w:pPr>
              <w:ind w:firstLine="0"/>
              <w:jc w:val="center"/>
              <w:rPr>
                <w:sz w:val="24"/>
                <w:szCs w:val="24"/>
              </w:rPr>
            </w:pPr>
            <w:r w:rsidRPr="00947525">
              <w:rPr>
                <w:sz w:val="24"/>
                <w:szCs w:val="24"/>
              </w:rPr>
              <w:t>82</w:t>
            </w:r>
          </w:p>
        </w:tc>
        <w:tc>
          <w:tcPr>
            <w:tcW w:w="1536" w:type="dxa"/>
          </w:tcPr>
          <w:p w:rsidR="006E6BA4" w:rsidRPr="00947525" w:rsidRDefault="006E6BA4" w:rsidP="008246D0">
            <w:pPr>
              <w:ind w:firstLine="0"/>
              <w:jc w:val="center"/>
              <w:rPr>
                <w:sz w:val="24"/>
                <w:szCs w:val="24"/>
              </w:rPr>
            </w:pPr>
            <w:r w:rsidRPr="00947525">
              <w:rPr>
                <w:sz w:val="24"/>
                <w:szCs w:val="24"/>
              </w:rPr>
              <w:t>78</w:t>
            </w:r>
          </w:p>
        </w:tc>
        <w:tc>
          <w:tcPr>
            <w:tcW w:w="1682" w:type="dxa"/>
          </w:tcPr>
          <w:p w:rsidR="006E6BA4" w:rsidRPr="00947525" w:rsidRDefault="006E6BA4" w:rsidP="008246D0">
            <w:pPr>
              <w:ind w:firstLine="0"/>
              <w:jc w:val="center"/>
              <w:rPr>
                <w:sz w:val="24"/>
                <w:szCs w:val="24"/>
              </w:rPr>
            </w:pPr>
            <w:r w:rsidRPr="00947525">
              <w:rPr>
                <w:sz w:val="24"/>
                <w:szCs w:val="24"/>
              </w:rPr>
              <w:t>-</w:t>
            </w:r>
          </w:p>
        </w:tc>
      </w:tr>
    </w:tbl>
    <w:p w:rsidR="006E6BA4" w:rsidRPr="00947525" w:rsidRDefault="006E6BA4" w:rsidP="008246D0">
      <w:pPr>
        <w:ind w:firstLine="0"/>
        <w:rPr>
          <w:sz w:val="24"/>
          <w:szCs w:val="24"/>
        </w:rPr>
      </w:pPr>
    </w:p>
    <w:p w:rsidR="006E6BA4" w:rsidRPr="00947525" w:rsidRDefault="006E6BA4" w:rsidP="008246D0">
      <w:pPr>
        <w:ind w:firstLine="0"/>
        <w:rPr>
          <w:sz w:val="24"/>
          <w:szCs w:val="24"/>
        </w:rPr>
      </w:pPr>
      <w:r w:rsidRPr="00947525">
        <w:rPr>
          <w:sz w:val="24"/>
          <w:szCs w:val="24"/>
        </w:rPr>
        <w:t>Количество отраслей социальной сферы, в которых</w:t>
      </w:r>
      <w:r w:rsidRPr="00947525">
        <w:rPr>
          <w:b/>
          <w:sz w:val="24"/>
          <w:szCs w:val="24"/>
        </w:rPr>
        <w:t xml:space="preserve"> </w:t>
      </w:r>
      <w:r w:rsidRPr="00947525">
        <w:rPr>
          <w:sz w:val="24"/>
          <w:szCs w:val="24"/>
        </w:rPr>
        <w:t xml:space="preserve">проводилась оценка качества </w:t>
      </w:r>
      <w:r w:rsidRPr="00947525">
        <w:rPr>
          <w:b/>
          <w:sz w:val="24"/>
          <w:szCs w:val="24"/>
          <w:lang w:val="en-US"/>
        </w:rPr>
        <w:t>Q</w:t>
      </w:r>
      <w:r w:rsidRPr="00947525">
        <w:rPr>
          <w:sz w:val="24"/>
          <w:szCs w:val="24"/>
        </w:rPr>
        <w:t xml:space="preserve"> = 3</w:t>
      </w:r>
    </w:p>
    <w:p w:rsidR="006E6BA4" w:rsidRPr="00947525" w:rsidRDefault="006E6BA4" w:rsidP="008246D0">
      <w:pPr>
        <w:ind w:firstLine="0"/>
        <w:jc w:val="center"/>
        <w:rPr>
          <w:b/>
          <w:sz w:val="24"/>
          <w:szCs w:val="24"/>
        </w:rPr>
      </w:pPr>
      <w:r w:rsidRPr="00947525">
        <w:rPr>
          <w:b/>
          <w:sz w:val="24"/>
          <w:szCs w:val="24"/>
          <w:lang w:val="en-US"/>
        </w:rPr>
        <w:t>S</w:t>
      </w:r>
      <w:r w:rsidRPr="00947525">
        <w:rPr>
          <w:b/>
          <w:sz w:val="24"/>
          <w:szCs w:val="24"/>
          <w:vertAlign w:val="superscript"/>
          <w:lang w:val="en-US"/>
        </w:rPr>
        <w:t>ou</w:t>
      </w:r>
      <w:r w:rsidRPr="00947525">
        <w:rPr>
          <w:b/>
          <w:sz w:val="24"/>
          <w:szCs w:val="24"/>
          <w:vertAlign w:val="superscript"/>
        </w:rPr>
        <w:t xml:space="preserve"> </w:t>
      </w:r>
      <w:r w:rsidRPr="00947525">
        <w:rPr>
          <w:b/>
          <w:sz w:val="24"/>
          <w:szCs w:val="24"/>
        </w:rPr>
        <w:t>= (74 + 82 + 78) : 3 = 234 : 3 = 78 баллов.</w:t>
      </w:r>
    </w:p>
    <w:p w:rsidR="006E6BA4" w:rsidRPr="00947525" w:rsidRDefault="006E6BA4" w:rsidP="008246D0">
      <w:pPr>
        <w:ind w:firstLine="0"/>
        <w:jc w:val="center"/>
        <w:rPr>
          <w:b/>
          <w:bCs w:val="0"/>
          <w:sz w:val="24"/>
          <w:szCs w:val="24"/>
        </w:rPr>
        <w:sectPr w:rsidR="006E6BA4" w:rsidRPr="00947525" w:rsidSect="00F41B79">
          <w:pgSz w:w="16838" w:h="11906" w:orient="landscape"/>
          <w:pgMar w:top="993" w:right="1134" w:bottom="850" w:left="1134" w:header="568" w:footer="708" w:gutter="0"/>
          <w:cols w:space="708"/>
          <w:docGrid w:linePitch="381"/>
        </w:sectPr>
      </w:pPr>
    </w:p>
    <w:p w:rsidR="00F50FDD" w:rsidRPr="00947525" w:rsidRDefault="00F50FDD" w:rsidP="008246D0">
      <w:pPr>
        <w:ind w:firstLine="0"/>
        <w:jc w:val="center"/>
        <w:rPr>
          <w:b/>
          <w:color w:val="000000"/>
          <w:sz w:val="24"/>
          <w:szCs w:val="24"/>
        </w:rPr>
      </w:pPr>
      <w:r w:rsidRPr="00947525">
        <w:rPr>
          <w:b/>
          <w:color w:val="000000"/>
          <w:sz w:val="24"/>
          <w:szCs w:val="24"/>
        </w:rPr>
        <w:lastRenderedPageBreak/>
        <w:t xml:space="preserve">Установленный нормативными правовыми актами </w:t>
      </w:r>
      <w:r w:rsidR="009C01B0" w:rsidRPr="00947525">
        <w:rPr>
          <w:b/>
          <w:color w:val="000000"/>
          <w:sz w:val="24"/>
          <w:szCs w:val="24"/>
        </w:rPr>
        <w:br/>
      </w:r>
      <w:r w:rsidRPr="00947525">
        <w:rPr>
          <w:b/>
          <w:color w:val="000000"/>
          <w:sz w:val="24"/>
          <w:szCs w:val="24"/>
        </w:rPr>
        <w:t>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r w:rsidR="009C01B0" w:rsidRPr="00947525">
        <w:rPr>
          <w:b/>
          <w:color w:val="000000"/>
          <w:sz w:val="24"/>
          <w:szCs w:val="24"/>
        </w:rPr>
        <w:br/>
        <w:t>(к расчету показателя 1.1)</w:t>
      </w:r>
      <w:r w:rsidR="009A5BC6" w:rsidRPr="00947525">
        <w:rPr>
          <w:b/>
          <w:color w:val="000000"/>
          <w:sz w:val="24"/>
          <w:szCs w:val="24"/>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843"/>
        <w:gridCol w:w="1559"/>
      </w:tblGrid>
      <w:tr w:rsidR="00F50FDD" w:rsidRPr="00947525" w:rsidTr="0041757E">
        <w:trPr>
          <w:tblHeader/>
        </w:trPr>
        <w:tc>
          <w:tcPr>
            <w:tcW w:w="6345" w:type="dxa"/>
            <w:shd w:val="clear" w:color="auto" w:fill="EAF1DD" w:themeFill="accent3" w:themeFillTint="33"/>
            <w:vAlign w:val="center"/>
          </w:tcPr>
          <w:p w:rsidR="00F50FDD" w:rsidRPr="00947525" w:rsidRDefault="00F50FDD" w:rsidP="008246D0">
            <w:pPr>
              <w:widowControl w:val="0"/>
              <w:ind w:firstLine="0"/>
              <w:jc w:val="center"/>
              <w:rPr>
                <w:bCs w:val="0"/>
                <w:color w:val="000000"/>
                <w:sz w:val="24"/>
                <w:szCs w:val="24"/>
              </w:rPr>
            </w:pPr>
            <w:r w:rsidRPr="00947525">
              <w:rPr>
                <w:color w:val="000000"/>
                <w:sz w:val="24"/>
                <w:szCs w:val="24"/>
              </w:rPr>
              <w:t>Перечень информации</w:t>
            </w:r>
          </w:p>
        </w:tc>
        <w:tc>
          <w:tcPr>
            <w:tcW w:w="1843" w:type="dxa"/>
            <w:shd w:val="clear" w:color="auto" w:fill="EAF1DD" w:themeFill="accent3" w:themeFillTint="33"/>
          </w:tcPr>
          <w:p w:rsidR="00F50FDD" w:rsidRPr="00947525" w:rsidRDefault="00F50FDD" w:rsidP="008246D0">
            <w:pPr>
              <w:widowControl w:val="0"/>
              <w:ind w:left="-108" w:right="-108" w:firstLine="0"/>
              <w:jc w:val="center"/>
              <w:rPr>
                <w:bCs w:val="0"/>
                <w:color w:val="000000"/>
                <w:sz w:val="24"/>
                <w:szCs w:val="24"/>
              </w:rPr>
            </w:pPr>
            <w:r w:rsidRPr="00947525">
              <w:rPr>
                <w:color w:val="000000"/>
                <w:sz w:val="24"/>
                <w:szCs w:val="24"/>
              </w:rPr>
              <w:t>на информационных стендах в помещении организации</w:t>
            </w:r>
          </w:p>
        </w:tc>
        <w:tc>
          <w:tcPr>
            <w:tcW w:w="1559" w:type="dxa"/>
            <w:shd w:val="clear" w:color="auto" w:fill="EAF1DD" w:themeFill="accent3" w:themeFillTint="33"/>
          </w:tcPr>
          <w:p w:rsidR="00F50FDD" w:rsidRPr="00947525" w:rsidRDefault="00F50FDD" w:rsidP="008246D0">
            <w:pPr>
              <w:widowControl w:val="0"/>
              <w:ind w:right="-108" w:firstLine="0"/>
              <w:jc w:val="center"/>
              <w:rPr>
                <w:bCs w:val="0"/>
                <w:color w:val="000000"/>
                <w:sz w:val="24"/>
                <w:szCs w:val="24"/>
              </w:rPr>
            </w:pPr>
            <w:r w:rsidRPr="00947525">
              <w:rPr>
                <w:color w:val="000000"/>
                <w:sz w:val="24"/>
                <w:szCs w:val="24"/>
              </w:rPr>
              <w:t xml:space="preserve">на официальном сайте организации в сети </w:t>
            </w:r>
            <w:r w:rsidR="009C01B0" w:rsidRPr="00947525">
              <w:rPr>
                <w:color w:val="000000"/>
                <w:sz w:val="24"/>
                <w:szCs w:val="24"/>
              </w:rPr>
              <w:t>«</w:t>
            </w:r>
            <w:r w:rsidRPr="00947525">
              <w:rPr>
                <w:color w:val="000000"/>
                <w:sz w:val="24"/>
                <w:szCs w:val="24"/>
              </w:rPr>
              <w:t>Интернет»</w:t>
            </w:r>
          </w:p>
        </w:tc>
      </w:tr>
      <w:tr w:rsidR="00F50FDD" w:rsidRPr="00947525" w:rsidTr="0041757E">
        <w:tc>
          <w:tcPr>
            <w:tcW w:w="6345" w:type="dxa"/>
          </w:tcPr>
          <w:p w:rsidR="00F50FDD" w:rsidRPr="00947525" w:rsidRDefault="00F50FDD" w:rsidP="008246D0">
            <w:pPr>
              <w:widowControl w:val="0"/>
              <w:ind w:firstLine="0"/>
              <w:jc w:val="center"/>
              <w:rPr>
                <w:bCs w:val="0"/>
                <w:color w:val="000000"/>
                <w:sz w:val="24"/>
                <w:szCs w:val="24"/>
              </w:rPr>
            </w:pPr>
            <w:r w:rsidRPr="00947525">
              <w:rPr>
                <w:bCs w:val="0"/>
                <w:color w:val="000000"/>
                <w:sz w:val="24"/>
                <w:szCs w:val="24"/>
              </w:rPr>
              <w:t>1</w:t>
            </w:r>
          </w:p>
        </w:tc>
        <w:tc>
          <w:tcPr>
            <w:tcW w:w="1843" w:type="dxa"/>
          </w:tcPr>
          <w:p w:rsidR="00F50FDD" w:rsidRPr="00947525" w:rsidRDefault="00F50FDD" w:rsidP="008246D0">
            <w:pPr>
              <w:widowControl w:val="0"/>
              <w:ind w:left="-108" w:right="-108" w:firstLine="0"/>
              <w:jc w:val="center"/>
              <w:rPr>
                <w:color w:val="000000"/>
                <w:sz w:val="24"/>
                <w:szCs w:val="24"/>
              </w:rPr>
            </w:pPr>
            <w:r w:rsidRPr="00947525">
              <w:rPr>
                <w:color w:val="000000"/>
                <w:sz w:val="24"/>
                <w:szCs w:val="24"/>
              </w:rPr>
              <w:t>2</w:t>
            </w:r>
          </w:p>
        </w:tc>
        <w:tc>
          <w:tcPr>
            <w:tcW w:w="1559" w:type="dxa"/>
          </w:tcPr>
          <w:p w:rsidR="00F50FDD" w:rsidRPr="00947525" w:rsidRDefault="00F50FDD" w:rsidP="008246D0">
            <w:pPr>
              <w:widowControl w:val="0"/>
              <w:ind w:right="-108" w:firstLine="0"/>
              <w:jc w:val="center"/>
              <w:rPr>
                <w:color w:val="000000"/>
                <w:sz w:val="24"/>
                <w:szCs w:val="24"/>
              </w:rPr>
            </w:pPr>
            <w:r w:rsidRPr="00947525">
              <w:rPr>
                <w:color w:val="000000"/>
                <w:sz w:val="24"/>
                <w:szCs w:val="24"/>
              </w:rPr>
              <w:t>3</w:t>
            </w: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дате государственной регистрации организации социального обслуживания с указанием числа, месяца и года регистрации</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месте нахождения организации социального обслуживания, ее филиалах (при их наличии) с указанием адреса и схемы проезда</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режиме, графике работы с указанием дней и часов приема, перерыва на обед</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843" w:type="dxa"/>
            <w:shd w:val="clear" w:color="auto" w:fill="EAF1DD" w:themeFill="accent3" w:themeFillTint="33"/>
          </w:tcPr>
          <w:p w:rsidR="00F50FDD" w:rsidRPr="00947525" w:rsidRDefault="00F50FDD" w:rsidP="008246D0">
            <w:pPr>
              <w:widowControl w:val="0"/>
              <w:ind w:left="44" w:firstLine="0"/>
              <w:jc w:val="center"/>
              <w:rPr>
                <w:b/>
                <w:bCs w:val="0"/>
                <w:color w:val="000000"/>
                <w:sz w:val="24"/>
                <w:szCs w:val="24"/>
              </w:rPr>
            </w:pPr>
            <w:r w:rsidRPr="00947525">
              <w:rPr>
                <w:b/>
                <w:bCs w:val="0"/>
                <w:color w:val="000000"/>
                <w:sz w:val="24"/>
                <w:szCs w:val="24"/>
              </w:rPr>
              <w:t>Х</w:t>
            </w: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 xml:space="preserve">О материально-техническом обеспечении предоставления социальных услуг (наличии оборудованных помещений для предоставления </w:t>
            </w:r>
            <w:r w:rsidRPr="00947525">
              <w:rPr>
                <w:rFonts w:ascii="Times New Roman" w:hAnsi="Times New Roman" w:cs="Times New Roman"/>
                <w:sz w:val="24"/>
                <w:szCs w:val="24"/>
              </w:rPr>
              <w:lastRenderedPageBreak/>
              <w:t>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lastRenderedPageBreak/>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r w:rsidRPr="00947525">
              <w:rPr>
                <w:b/>
                <w:bCs w:val="0"/>
                <w:color w:val="000000"/>
                <w:sz w:val="24"/>
                <w:szCs w:val="24"/>
              </w:rPr>
              <w:t>*</w:t>
            </w: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r w:rsidRPr="00947525">
              <w:rPr>
                <w:b/>
                <w:bCs w:val="0"/>
                <w:color w:val="000000"/>
                <w:sz w:val="24"/>
                <w:szCs w:val="24"/>
              </w:rPr>
              <w:t>*</w:t>
            </w: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финансово-хозяйственной деятельности (с приложением электронного образа плана финансово-хозяйственной деятельности)</w:t>
            </w:r>
          </w:p>
        </w:tc>
        <w:tc>
          <w:tcPr>
            <w:tcW w:w="1843" w:type="dxa"/>
            <w:shd w:val="clear" w:color="auto" w:fill="EAF1DD" w:themeFill="accent3" w:themeFillTint="33"/>
          </w:tcPr>
          <w:p w:rsidR="00F50FDD" w:rsidRPr="00947525" w:rsidRDefault="00F50FDD" w:rsidP="008246D0">
            <w:pPr>
              <w:widowControl w:val="0"/>
              <w:ind w:left="44" w:firstLine="0"/>
              <w:jc w:val="center"/>
              <w:rPr>
                <w:b/>
                <w:bCs w:val="0"/>
                <w:color w:val="000000"/>
                <w:sz w:val="24"/>
                <w:szCs w:val="24"/>
              </w:rPr>
            </w:pPr>
            <w:r w:rsidRPr="00947525">
              <w:rPr>
                <w:b/>
                <w:bCs w:val="0"/>
                <w:color w:val="000000"/>
                <w:sz w:val="24"/>
                <w:szCs w:val="24"/>
              </w:rPr>
              <w:t>Х</w:t>
            </w: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r w:rsidRPr="00947525">
              <w:rPr>
                <w:b/>
                <w:bCs w:val="0"/>
                <w:color w:val="000000"/>
                <w:sz w:val="24"/>
                <w:szCs w:val="24"/>
              </w:rPr>
              <w:t>*</w:t>
            </w: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r w:rsidRPr="00947525">
              <w:rPr>
                <w:b/>
                <w:bCs w:val="0"/>
                <w:color w:val="000000"/>
                <w:sz w:val="24"/>
                <w:szCs w:val="24"/>
              </w:rPr>
              <w:t>*</w:t>
            </w:r>
          </w:p>
        </w:tc>
      </w:tr>
      <w:tr w:rsidR="00F50FDD" w:rsidRPr="00947525" w:rsidTr="0041757E">
        <w:tc>
          <w:tcPr>
            <w:tcW w:w="6345" w:type="dxa"/>
          </w:tcPr>
          <w:p w:rsidR="00F50FDD" w:rsidRPr="00947525" w:rsidRDefault="00F50FDD" w:rsidP="001B56AB">
            <w:pPr>
              <w:pStyle w:val="ConsPlusNormal"/>
              <w:widowControl w:val="0"/>
              <w:numPr>
                <w:ilvl w:val="0"/>
                <w:numId w:val="31"/>
              </w:numPr>
              <w:adjustRightInd/>
              <w:ind w:left="284" w:firstLine="0"/>
              <w:jc w:val="both"/>
              <w:rPr>
                <w:rFonts w:ascii="Times New Roman" w:hAnsi="Times New Roman" w:cs="Times New Roman"/>
                <w:sz w:val="24"/>
                <w:szCs w:val="24"/>
              </w:rPr>
            </w:pPr>
            <w:r w:rsidRPr="00947525">
              <w:rPr>
                <w:rFonts w:ascii="Times New Roman" w:hAnsi="Times New Roman" w:cs="Times New Roman"/>
                <w:sz w:val="24"/>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843"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c>
          <w:tcPr>
            <w:tcW w:w="1559" w:type="dxa"/>
          </w:tcPr>
          <w:p w:rsidR="00F50FDD" w:rsidRPr="00947525" w:rsidRDefault="00F50FDD" w:rsidP="001B56AB">
            <w:pPr>
              <w:pStyle w:val="a"/>
              <w:widowControl w:val="0"/>
              <w:numPr>
                <w:ilvl w:val="0"/>
                <w:numId w:val="29"/>
              </w:numPr>
              <w:autoSpaceDE/>
              <w:autoSpaceDN/>
              <w:adjustRightInd/>
              <w:ind w:firstLine="0"/>
              <w:jc w:val="center"/>
              <w:rPr>
                <w:b/>
                <w:bCs w:val="0"/>
                <w:color w:val="000000"/>
                <w:sz w:val="24"/>
                <w:szCs w:val="24"/>
              </w:rPr>
            </w:pPr>
          </w:p>
        </w:tc>
      </w:tr>
      <w:tr w:rsidR="00F50FDD" w:rsidRPr="00947525" w:rsidTr="0041757E">
        <w:tc>
          <w:tcPr>
            <w:tcW w:w="6345" w:type="dxa"/>
          </w:tcPr>
          <w:p w:rsidR="00F50FDD" w:rsidRPr="00947525" w:rsidRDefault="00F50FDD" w:rsidP="008246D0">
            <w:pPr>
              <w:widowControl w:val="0"/>
              <w:ind w:firstLine="0"/>
              <w:jc w:val="right"/>
              <w:rPr>
                <w:b/>
                <w:bCs w:val="0"/>
                <w:color w:val="000000"/>
                <w:sz w:val="24"/>
                <w:szCs w:val="24"/>
              </w:rPr>
            </w:pPr>
            <w:r w:rsidRPr="00947525">
              <w:rPr>
                <w:b/>
                <w:bCs w:val="0"/>
                <w:color w:val="000000"/>
                <w:sz w:val="24"/>
                <w:szCs w:val="24"/>
              </w:rPr>
              <w:t xml:space="preserve">Всего </w:t>
            </w:r>
          </w:p>
        </w:tc>
        <w:tc>
          <w:tcPr>
            <w:tcW w:w="1843" w:type="dxa"/>
          </w:tcPr>
          <w:p w:rsidR="00F50FDD" w:rsidRPr="00947525" w:rsidRDefault="00F50FDD" w:rsidP="008246D0">
            <w:pPr>
              <w:widowControl w:val="0"/>
              <w:tabs>
                <w:tab w:val="left" w:pos="459"/>
              </w:tabs>
              <w:ind w:firstLine="0"/>
              <w:jc w:val="center"/>
              <w:rPr>
                <w:b/>
                <w:color w:val="000000"/>
                <w:sz w:val="24"/>
                <w:szCs w:val="24"/>
              </w:rPr>
            </w:pPr>
            <w:r w:rsidRPr="00947525">
              <w:rPr>
                <w:b/>
                <w:color w:val="000000"/>
                <w:sz w:val="24"/>
                <w:szCs w:val="24"/>
              </w:rPr>
              <w:t>17 (15**)</w:t>
            </w:r>
          </w:p>
        </w:tc>
        <w:tc>
          <w:tcPr>
            <w:tcW w:w="1559" w:type="dxa"/>
          </w:tcPr>
          <w:p w:rsidR="00F50FDD" w:rsidRPr="00947525" w:rsidRDefault="00F50FDD" w:rsidP="008246D0">
            <w:pPr>
              <w:widowControl w:val="0"/>
              <w:tabs>
                <w:tab w:val="left" w:pos="459"/>
              </w:tabs>
              <w:ind w:firstLine="0"/>
              <w:jc w:val="center"/>
              <w:rPr>
                <w:b/>
                <w:color w:val="000000"/>
                <w:sz w:val="24"/>
                <w:szCs w:val="24"/>
              </w:rPr>
            </w:pPr>
            <w:r w:rsidRPr="00947525">
              <w:rPr>
                <w:b/>
                <w:color w:val="000000"/>
                <w:sz w:val="24"/>
                <w:szCs w:val="24"/>
              </w:rPr>
              <w:t>19(17**)</w:t>
            </w:r>
          </w:p>
        </w:tc>
      </w:tr>
    </w:tbl>
    <w:p w:rsidR="00F50FDD" w:rsidRPr="00947525" w:rsidRDefault="00F50FDD" w:rsidP="008246D0">
      <w:pPr>
        <w:ind w:firstLine="0"/>
        <w:rPr>
          <w:b/>
          <w:bCs w:val="0"/>
          <w:color w:val="000000"/>
          <w:sz w:val="24"/>
          <w:szCs w:val="24"/>
        </w:rPr>
      </w:pPr>
      <w:r w:rsidRPr="00947525">
        <w:rPr>
          <w:b/>
          <w:bCs w:val="0"/>
          <w:color w:val="000000"/>
          <w:sz w:val="24"/>
          <w:szCs w:val="24"/>
        </w:rPr>
        <w:t>Условные обозначения:</w:t>
      </w:r>
    </w:p>
    <w:p w:rsidR="00F50FDD" w:rsidRPr="00947525" w:rsidRDefault="00F50FDD" w:rsidP="001B56AB">
      <w:pPr>
        <w:pStyle w:val="a"/>
        <w:widowControl w:val="0"/>
        <w:numPr>
          <w:ilvl w:val="0"/>
          <w:numId w:val="29"/>
        </w:numPr>
        <w:autoSpaceDE/>
        <w:autoSpaceDN/>
        <w:adjustRightInd/>
        <w:ind w:firstLine="0"/>
        <w:jc w:val="left"/>
        <w:rPr>
          <w:bCs w:val="0"/>
          <w:color w:val="000000"/>
          <w:sz w:val="24"/>
          <w:szCs w:val="24"/>
        </w:rPr>
      </w:pPr>
      <w:r w:rsidRPr="00947525">
        <w:rPr>
          <w:bCs w:val="0"/>
          <w:color w:val="000000"/>
          <w:sz w:val="24"/>
          <w:szCs w:val="24"/>
        </w:rPr>
        <w:t xml:space="preserve">информация (единица информации) учитывается в расчете </w:t>
      </w:r>
      <w:r w:rsidRPr="00947525">
        <w:rPr>
          <w:sz w:val="24"/>
          <w:szCs w:val="24"/>
        </w:rPr>
        <w:t>нормативного количества материалов/единиц информации</w:t>
      </w:r>
    </w:p>
    <w:p w:rsidR="00F50FDD" w:rsidRPr="00947525" w:rsidRDefault="00F50FDD" w:rsidP="008246D0">
      <w:pPr>
        <w:widowControl w:val="0"/>
        <w:ind w:left="709" w:firstLine="0"/>
        <w:rPr>
          <w:bCs w:val="0"/>
          <w:color w:val="000000"/>
          <w:sz w:val="24"/>
          <w:szCs w:val="24"/>
        </w:rPr>
      </w:pPr>
      <w:r w:rsidRPr="00947525">
        <w:rPr>
          <w:b/>
          <w:bCs w:val="0"/>
          <w:color w:val="000000"/>
          <w:sz w:val="24"/>
          <w:szCs w:val="24"/>
        </w:rPr>
        <w:t>Х</w:t>
      </w:r>
      <w:r w:rsidRPr="00947525">
        <w:rPr>
          <w:bCs w:val="0"/>
          <w:color w:val="000000"/>
          <w:sz w:val="24"/>
          <w:szCs w:val="24"/>
        </w:rPr>
        <w:t xml:space="preserve">    информация (единица информации) </w:t>
      </w:r>
      <w:r w:rsidRPr="00947525">
        <w:rPr>
          <w:b/>
          <w:bCs w:val="0"/>
          <w:color w:val="000000"/>
          <w:sz w:val="24"/>
          <w:szCs w:val="24"/>
        </w:rPr>
        <w:t>не</w:t>
      </w:r>
      <w:r w:rsidRPr="00947525">
        <w:rPr>
          <w:bCs w:val="0"/>
          <w:color w:val="000000"/>
          <w:sz w:val="24"/>
          <w:szCs w:val="24"/>
        </w:rPr>
        <w:t xml:space="preserve"> учитывается в расчете </w:t>
      </w:r>
      <w:r w:rsidRPr="00947525">
        <w:rPr>
          <w:sz w:val="24"/>
          <w:szCs w:val="24"/>
        </w:rPr>
        <w:t>нормативного количества материалов/единиц информации</w:t>
      </w:r>
    </w:p>
    <w:p w:rsidR="00F50FDD" w:rsidRPr="00947525" w:rsidRDefault="00F50FDD" w:rsidP="008246D0">
      <w:pPr>
        <w:ind w:firstLine="0"/>
        <w:rPr>
          <w:sz w:val="24"/>
          <w:szCs w:val="24"/>
        </w:rPr>
      </w:pPr>
      <w:r w:rsidRPr="00947525">
        <w:rPr>
          <w:sz w:val="24"/>
          <w:szCs w:val="24"/>
        </w:rPr>
        <w:t>*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F50FDD" w:rsidRPr="00947525" w:rsidRDefault="00F50FDD" w:rsidP="008246D0">
      <w:pPr>
        <w:ind w:firstLine="0"/>
        <w:rPr>
          <w:sz w:val="24"/>
          <w:szCs w:val="24"/>
        </w:rPr>
      </w:pPr>
      <w:r w:rsidRPr="00947525">
        <w:rPr>
          <w:sz w:val="24"/>
          <w:szCs w:val="24"/>
        </w:rPr>
        <w:t xml:space="preserve">** В скобках указано минимально возможное количество материалов/единиц информации </w:t>
      </w:r>
      <w:r w:rsidRPr="00947525">
        <w:rPr>
          <w:b/>
          <w:bCs w:val="0"/>
          <w:color w:val="000000"/>
          <w:sz w:val="24"/>
          <w:szCs w:val="24"/>
        </w:rPr>
        <w:t>И</w:t>
      </w:r>
      <w:r w:rsidRPr="00947525">
        <w:rPr>
          <w:b/>
          <w:bCs w:val="0"/>
          <w:color w:val="000000"/>
          <w:sz w:val="24"/>
          <w:szCs w:val="24"/>
          <w:vertAlign w:val="subscript"/>
        </w:rPr>
        <w:t>норм</w:t>
      </w:r>
      <w:r w:rsidRPr="00947525">
        <w:rPr>
          <w:sz w:val="24"/>
          <w:szCs w:val="24"/>
        </w:rPr>
        <w:t>, уменьшенное за счет отсутствия в организации социального обслуживания отдельных элементов деятельности (*)</w:t>
      </w:r>
    </w:p>
    <w:p w:rsidR="00AC55F1" w:rsidRPr="00947525" w:rsidRDefault="00E53336" w:rsidP="00B36628">
      <w:pPr>
        <w:pStyle w:val="10"/>
      </w:pPr>
      <w:r w:rsidRPr="00947525">
        <w:lastRenderedPageBreak/>
        <w:t>Протокол мониторинга</w:t>
      </w:r>
      <w:r w:rsidR="00AC55F1" w:rsidRPr="00947525">
        <w:t xml:space="preserve"> качеств</w:t>
      </w:r>
      <w:r w:rsidRPr="00947525">
        <w:t>а</w:t>
      </w:r>
      <w:r w:rsidR="00AC55F1" w:rsidRPr="00947525">
        <w:t xml:space="preserve"> условий оказания услуг организациями – для экспертной оценки качества условий предоставления услуг</w:t>
      </w:r>
    </w:p>
    <w:p w:rsidR="00AC55F1" w:rsidRPr="00947525" w:rsidRDefault="00AC55F1" w:rsidP="008246D0">
      <w:pPr>
        <w:tabs>
          <w:tab w:val="left" w:pos="851"/>
          <w:tab w:val="left" w:pos="993"/>
          <w:tab w:val="left" w:pos="1418"/>
        </w:tabs>
        <w:ind w:firstLine="0"/>
        <w:rPr>
          <w:sz w:val="24"/>
          <w:szCs w:val="24"/>
        </w:rPr>
      </w:pPr>
    </w:p>
    <w:p w:rsidR="00AC55F1" w:rsidRPr="00947525" w:rsidRDefault="00AC55F1" w:rsidP="008246D0">
      <w:pPr>
        <w:widowControl w:val="0"/>
        <w:tabs>
          <w:tab w:val="left" w:pos="851"/>
          <w:tab w:val="left" w:pos="993"/>
          <w:tab w:val="left" w:pos="1418"/>
        </w:tabs>
        <w:ind w:left="426" w:firstLine="0"/>
        <w:jc w:val="left"/>
        <w:rPr>
          <w:b/>
          <w:color w:val="000000"/>
          <w:sz w:val="24"/>
          <w:szCs w:val="24"/>
        </w:rPr>
      </w:pPr>
      <w:r w:rsidRPr="00947525">
        <w:rPr>
          <w:b/>
          <w:color w:val="000000"/>
          <w:sz w:val="24"/>
          <w:szCs w:val="24"/>
        </w:rPr>
        <w:t>1. Отметьте наличие материалов, размещенных на официальном сайте и информационных стендах организации</w:t>
      </w:r>
    </w:p>
    <w:p w:rsidR="00137342" w:rsidRPr="00947525" w:rsidRDefault="00137342" w:rsidP="008246D0">
      <w:pPr>
        <w:widowControl w:val="0"/>
        <w:tabs>
          <w:tab w:val="left" w:pos="851"/>
          <w:tab w:val="left" w:pos="993"/>
          <w:tab w:val="left" w:pos="1418"/>
        </w:tabs>
        <w:ind w:left="426" w:firstLine="0"/>
        <w:jc w:val="left"/>
        <w:rPr>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701"/>
        <w:gridCol w:w="1559"/>
      </w:tblGrid>
      <w:tr w:rsidR="00A12B29" w:rsidRPr="00947525" w:rsidTr="0041757E">
        <w:trPr>
          <w:tblHeader/>
        </w:trPr>
        <w:tc>
          <w:tcPr>
            <w:tcW w:w="6946" w:type="dxa"/>
            <w:shd w:val="clear" w:color="auto" w:fill="C2D69B" w:themeFill="accent3" w:themeFillTint="99"/>
            <w:vAlign w:val="center"/>
          </w:tcPr>
          <w:p w:rsidR="00A12B29" w:rsidRPr="00947525" w:rsidRDefault="00A12B29" w:rsidP="0047131B">
            <w:pPr>
              <w:widowControl w:val="0"/>
              <w:ind w:firstLine="0"/>
              <w:jc w:val="center"/>
              <w:rPr>
                <w:bCs w:val="0"/>
                <w:color w:val="000000"/>
                <w:sz w:val="24"/>
                <w:szCs w:val="24"/>
              </w:rPr>
            </w:pPr>
            <w:r w:rsidRPr="00947525">
              <w:rPr>
                <w:color w:val="000000"/>
                <w:sz w:val="24"/>
                <w:szCs w:val="24"/>
              </w:rPr>
              <w:t>Перечень информации</w:t>
            </w:r>
          </w:p>
        </w:tc>
        <w:tc>
          <w:tcPr>
            <w:tcW w:w="1701" w:type="dxa"/>
            <w:shd w:val="clear" w:color="auto" w:fill="C2D69B" w:themeFill="accent3" w:themeFillTint="99"/>
            <w:vAlign w:val="center"/>
          </w:tcPr>
          <w:p w:rsidR="00A12B29" w:rsidRPr="0047131B" w:rsidRDefault="00A12B29" w:rsidP="0047131B">
            <w:pPr>
              <w:widowControl w:val="0"/>
              <w:ind w:firstLine="0"/>
              <w:jc w:val="center"/>
              <w:rPr>
                <w:bCs w:val="0"/>
                <w:color w:val="000000"/>
                <w:sz w:val="24"/>
                <w:szCs w:val="24"/>
              </w:rPr>
            </w:pPr>
            <w:r w:rsidRPr="0047131B">
              <w:rPr>
                <w:color w:val="000000"/>
                <w:sz w:val="24"/>
                <w:szCs w:val="24"/>
              </w:rPr>
              <w:t>на информационных стендах в помещении организации</w:t>
            </w:r>
          </w:p>
        </w:tc>
        <w:tc>
          <w:tcPr>
            <w:tcW w:w="1559" w:type="dxa"/>
            <w:shd w:val="clear" w:color="auto" w:fill="C2D69B" w:themeFill="accent3" w:themeFillTint="99"/>
            <w:vAlign w:val="center"/>
          </w:tcPr>
          <w:p w:rsidR="00A12B29" w:rsidRPr="0047131B" w:rsidRDefault="00A12B29" w:rsidP="0047131B">
            <w:pPr>
              <w:widowControl w:val="0"/>
              <w:ind w:firstLine="0"/>
              <w:jc w:val="center"/>
              <w:rPr>
                <w:bCs w:val="0"/>
                <w:color w:val="000000"/>
                <w:sz w:val="24"/>
                <w:szCs w:val="24"/>
              </w:rPr>
            </w:pPr>
            <w:r w:rsidRPr="0047131B">
              <w:rPr>
                <w:color w:val="000000"/>
                <w:sz w:val="24"/>
                <w:szCs w:val="24"/>
              </w:rPr>
              <w:t>на официальном сайте организации в сети «Интернет»</w:t>
            </w:r>
          </w:p>
        </w:tc>
      </w:tr>
      <w:tr w:rsidR="00A12B29" w:rsidRPr="00947525" w:rsidTr="0041757E">
        <w:tc>
          <w:tcPr>
            <w:tcW w:w="6946" w:type="dxa"/>
          </w:tcPr>
          <w:p w:rsidR="00A12B29" w:rsidRPr="00947525" w:rsidRDefault="00A12B29"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дате государственной регистрации организации социального обслуживания с указанием числа, месяца и года регистрации</w:t>
            </w:r>
          </w:p>
        </w:tc>
        <w:tc>
          <w:tcPr>
            <w:tcW w:w="1701" w:type="dxa"/>
          </w:tcPr>
          <w:p w:rsidR="00A12B29"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A12B29"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месте нахождения организации социального обслуживания, ее филиалах (при их наличии) с указанием адреса и схемы проезда</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режиме, графике работы с указанием дней и часов приема, перерыва на обед</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701" w:type="dxa"/>
            <w:shd w:val="clear" w:color="auto" w:fill="D6E3BC" w:themeFill="accent3" w:themeFillTint="66"/>
          </w:tcPr>
          <w:p w:rsidR="0047131B" w:rsidRPr="0047131B" w:rsidRDefault="0047131B" w:rsidP="0047131B">
            <w:pPr>
              <w:widowControl w:val="0"/>
              <w:autoSpaceDE/>
              <w:autoSpaceDN/>
              <w:adjustRightInd/>
              <w:ind w:firstLine="0"/>
              <w:rPr>
                <w:bCs w:val="0"/>
                <w:color w:val="000000"/>
                <w:sz w:val="24"/>
                <w:szCs w:val="24"/>
              </w:rPr>
            </w:pP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lastRenderedPageBreak/>
              <w:t>О форме социального обслуживания, в которой организация предоставляет социальные услуги (стационарной, полустационарной, на дому)</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 xml:space="preserve">99. нет  деятельности, подлежащей </w:t>
            </w:r>
            <w:r w:rsidRPr="0047131B">
              <w:rPr>
                <w:bCs w:val="0"/>
                <w:color w:val="000000"/>
                <w:sz w:val="24"/>
                <w:szCs w:val="24"/>
              </w:rPr>
              <w:lastRenderedPageBreak/>
              <w:t>лицензированию</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lastRenderedPageBreak/>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 xml:space="preserve">99. нет деятельности, </w:t>
            </w:r>
            <w:r w:rsidRPr="0047131B">
              <w:rPr>
                <w:bCs w:val="0"/>
                <w:color w:val="000000"/>
                <w:sz w:val="24"/>
                <w:szCs w:val="24"/>
              </w:rPr>
              <w:lastRenderedPageBreak/>
              <w:t>подлежащей лицензированию</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lastRenderedPageBreak/>
              <w:t>О финансово-хозяйственной деятельности (с приложением электронного образа плана финансово-хозяйственной деятельности)</w:t>
            </w:r>
          </w:p>
        </w:tc>
        <w:tc>
          <w:tcPr>
            <w:tcW w:w="1701" w:type="dxa"/>
            <w:shd w:val="clear" w:color="auto" w:fill="D6E3BC" w:themeFill="accent3" w:themeFillTint="66"/>
          </w:tcPr>
          <w:p w:rsidR="0047131B" w:rsidRPr="0047131B" w:rsidRDefault="0047131B" w:rsidP="0047131B">
            <w:pPr>
              <w:widowControl w:val="0"/>
              <w:autoSpaceDE/>
              <w:autoSpaceDN/>
              <w:adjustRightInd/>
              <w:ind w:firstLine="0"/>
              <w:rPr>
                <w:bCs w:val="0"/>
                <w:color w:val="000000"/>
                <w:sz w:val="24"/>
                <w:szCs w:val="24"/>
              </w:rPr>
            </w:pP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99. предписаний не выдавалось</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99.предписаний не выдавалось</w:t>
            </w:r>
          </w:p>
        </w:tc>
      </w:tr>
      <w:tr w:rsidR="0047131B" w:rsidRPr="00947525" w:rsidTr="0041757E">
        <w:tc>
          <w:tcPr>
            <w:tcW w:w="6946" w:type="dxa"/>
          </w:tcPr>
          <w:p w:rsidR="0047131B" w:rsidRPr="00947525" w:rsidRDefault="0047131B" w:rsidP="0047131B">
            <w:pPr>
              <w:pStyle w:val="ConsPlusNormal"/>
              <w:widowControl w:val="0"/>
              <w:numPr>
                <w:ilvl w:val="0"/>
                <w:numId w:val="32"/>
              </w:numPr>
              <w:adjustRightInd/>
              <w:ind w:left="0" w:firstLine="0"/>
              <w:jc w:val="both"/>
              <w:rPr>
                <w:rFonts w:ascii="Times New Roman" w:hAnsi="Times New Roman" w:cs="Times New Roman"/>
                <w:sz w:val="24"/>
                <w:szCs w:val="24"/>
              </w:rPr>
            </w:pPr>
            <w:r w:rsidRPr="00947525">
              <w:rPr>
                <w:rFonts w:ascii="Times New Roman" w:hAnsi="Times New Roman" w:cs="Times New Roman"/>
                <w:sz w:val="24"/>
                <w:szCs w:val="24"/>
              </w:rPr>
              <w:t xml:space="preserve">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701"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c>
          <w:tcPr>
            <w:tcW w:w="1559" w:type="dxa"/>
          </w:tcPr>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1. есть</w:t>
            </w:r>
          </w:p>
          <w:p w:rsidR="0047131B" w:rsidRPr="0047131B" w:rsidRDefault="0047131B" w:rsidP="0047131B">
            <w:pPr>
              <w:widowControl w:val="0"/>
              <w:autoSpaceDE/>
              <w:autoSpaceDN/>
              <w:adjustRightInd/>
              <w:ind w:firstLine="0"/>
              <w:rPr>
                <w:bCs w:val="0"/>
                <w:color w:val="000000"/>
                <w:sz w:val="24"/>
                <w:szCs w:val="24"/>
              </w:rPr>
            </w:pPr>
            <w:r w:rsidRPr="0047131B">
              <w:rPr>
                <w:bCs w:val="0"/>
                <w:color w:val="000000"/>
                <w:sz w:val="24"/>
                <w:szCs w:val="24"/>
              </w:rPr>
              <w:t>0. нет</w:t>
            </w:r>
          </w:p>
        </w:tc>
      </w:tr>
      <w:tr w:rsidR="00A12B29" w:rsidRPr="00947525" w:rsidTr="0041757E">
        <w:tc>
          <w:tcPr>
            <w:tcW w:w="6946" w:type="dxa"/>
          </w:tcPr>
          <w:p w:rsidR="00A12B29" w:rsidRPr="00947525" w:rsidRDefault="00A12B29" w:rsidP="0047131B">
            <w:pPr>
              <w:widowControl w:val="0"/>
              <w:ind w:firstLine="0"/>
              <w:jc w:val="right"/>
              <w:rPr>
                <w:b/>
                <w:bCs w:val="0"/>
                <w:color w:val="000000"/>
                <w:sz w:val="24"/>
                <w:szCs w:val="24"/>
              </w:rPr>
            </w:pPr>
            <w:r w:rsidRPr="00947525">
              <w:rPr>
                <w:b/>
                <w:bCs w:val="0"/>
                <w:color w:val="000000"/>
                <w:sz w:val="24"/>
                <w:szCs w:val="24"/>
              </w:rPr>
              <w:t xml:space="preserve">Всего </w:t>
            </w:r>
          </w:p>
        </w:tc>
        <w:tc>
          <w:tcPr>
            <w:tcW w:w="1701" w:type="dxa"/>
          </w:tcPr>
          <w:p w:rsidR="00A12B29" w:rsidRPr="00947525" w:rsidRDefault="00A12B29" w:rsidP="008246D0">
            <w:pPr>
              <w:widowControl w:val="0"/>
              <w:tabs>
                <w:tab w:val="left" w:pos="459"/>
              </w:tabs>
              <w:ind w:firstLine="0"/>
              <w:jc w:val="center"/>
              <w:rPr>
                <w:b/>
                <w:color w:val="000000"/>
                <w:sz w:val="24"/>
                <w:szCs w:val="24"/>
              </w:rPr>
            </w:pPr>
          </w:p>
        </w:tc>
        <w:tc>
          <w:tcPr>
            <w:tcW w:w="1559" w:type="dxa"/>
          </w:tcPr>
          <w:p w:rsidR="00A12B29" w:rsidRPr="00947525" w:rsidRDefault="00A12B29" w:rsidP="008246D0">
            <w:pPr>
              <w:widowControl w:val="0"/>
              <w:tabs>
                <w:tab w:val="left" w:pos="459"/>
              </w:tabs>
              <w:ind w:firstLine="0"/>
              <w:jc w:val="center"/>
              <w:rPr>
                <w:b/>
                <w:color w:val="000000"/>
                <w:sz w:val="24"/>
                <w:szCs w:val="24"/>
              </w:rPr>
            </w:pPr>
          </w:p>
        </w:tc>
      </w:tr>
    </w:tbl>
    <w:p w:rsidR="00A12B29" w:rsidRPr="00947525" w:rsidRDefault="00A12B29" w:rsidP="008246D0">
      <w:pPr>
        <w:widowControl w:val="0"/>
        <w:tabs>
          <w:tab w:val="left" w:pos="851"/>
          <w:tab w:val="left" w:pos="993"/>
          <w:tab w:val="left" w:pos="1418"/>
        </w:tabs>
        <w:ind w:left="426" w:firstLine="0"/>
        <w:jc w:val="left"/>
        <w:rPr>
          <w:b/>
          <w:color w:val="000000"/>
          <w:sz w:val="24"/>
          <w:szCs w:val="24"/>
          <w:lang w:val="en-US"/>
        </w:rPr>
      </w:pPr>
    </w:p>
    <w:p w:rsidR="00AC55F1" w:rsidRPr="00947525" w:rsidRDefault="00AC55F1" w:rsidP="008246D0">
      <w:pPr>
        <w:widowControl w:val="0"/>
        <w:tabs>
          <w:tab w:val="left" w:pos="851"/>
          <w:tab w:val="left" w:pos="993"/>
          <w:tab w:val="left" w:pos="1418"/>
        </w:tabs>
        <w:spacing w:after="120"/>
        <w:ind w:firstLine="0"/>
        <w:rPr>
          <w:b/>
          <w:color w:val="000000"/>
          <w:sz w:val="24"/>
          <w:szCs w:val="24"/>
        </w:rPr>
      </w:pPr>
      <w:r w:rsidRPr="00947525">
        <w:rPr>
          <w:b/>
          <w:color w:val="000000"/>
          <w:sz w:val="24"/>
          <w:szCs w:val="24"/>
        </w:rPr>
        <w:t xml:space="preserve">2. </w:t>
      </w:r>
      <w:r w:rsidR="00E53336" w:rsidRPr="00947525">
        <w:rPr>
          <w:b/>
          <w:color w:val="000000"/>
          <w:sz w:val="24"/>
          <w:szCs w:val="24"/>
        </w:rPr>
        <w:t>Отметьте</w:t>
      </w:r>
      <w:r w:rsidRPr="00947525">
        <w:rPr>
          <w:b/>
          <w:color w:val="000000"/>
          <w:sz w:val="24"/>
          <w:szCs w:val="24"/>
        </w:rPr>
        <w:t xml:space="preserve"> функционирующи</w:t>
      </w:r>
      <w:r w:rsidR="00E53336" w:rsidRPr="00947525">
        <w:rPr>
          <w:b/>
          <w:color w:val="000000"/>
          <w:sz w:val="24"/>
          <w:szCs w:val="24"/>
        </w:rPr>
        <w:t>е</w:t>
      </w:r>
      <w:r w:rsidRPr="00947525">
        <w:rPr>
          <w:b/>
          <w:color w:val="000000"/>
          <w:sz w:val="24"/>
          <w:szCs w:val="24"/>
        </w:rPr>
        <w:t xml:space="preserve"> дистанционны</w:t>
      </w:r>
      <w:r w:rsidR="00E53336" w:rsidRPr="00947525">
        <w:rPr>
          <w:b/>
          <w:color w:val="000000"/>
          <w:sz w:val="24"/>
          <w:szCs w:val="24"/>
        </w:rPr>
        <w:t>е способы</w:t>
      </w:r>
      <w:r w:rsidRPr="00947525">
        <w:rPr>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AC55F1" w:rsidRPr="00947525" w:rsidTr="009A5BC6">
        <w:tc>
          <w:tcPr>
            <w:tcW w:w="7513"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абонентск</w:t>
            </w:r>
            <w:r w:rsidR="00E53336" w:rsidRPr="00947525">
              <w:rPr>
                <w:color w:val="000000"/>
                <w:sz w:val="24"/>
                <w:szCs w:val="24"/>
              </w:rPr>
              <w:t xml:space="preserve">ий </w:t>
            </w:r>
            <w:r w:rsidRPr="00947525">
              <w:rPr>
                <w:color w:val="000000"/>
                <w:sz w:val="24"/>
                <w:szCs w:val="24"/>
              </w:rPr>
              <w:t>номер телефона;</w:t>
            </w:r>
          </w:p>
        </w:tc>
        <w:tc>
          <w:tcPr>
            <w:tcW w:w="1383"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513"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адрес электронной почты;</w:t>
            </w:r>
          </w:p>
        </w:tc>
        <w:tc>
          <w:tcPr>
            <w:tcW w:w="1383"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513"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электронны</w:t>
            </w:r>
            <w:r w:rsidR="00E53336" w:rsidRPr="00947525">
              <w:rPr>
                <w:color w:val="000000"/>
                <w:sz w:val="24"/>
                <w:szCs w:val="24"/>
              </w:rPr>
              <w:t>е</w:t>
            </w:r>
            <w:r w:rsidRPr="00947525">
              <w:rPr>
                <w:color w:val="000000"/>
                <w:sz w:val="24"/>
                <w:szCs w:val="24"/>
              </w:rPr>
              <w:t xml:space="preserve"> сервис</w:t>
            </w:r>
            <w:r w:rsidR="00E53336" w:rsidRPr="00947525">
              <w:rPr>
                <w:color w:val="000000"/>
                <w:sz w:val="24"/>
                <w:szCs w:val="24"/>
              </w:rPr>
              <w:t>ы</w:t>
            </w:r>
            <w:r w:rsidRPr="00947525">
              <w:rPr>
                <w:color w:val="000000"/>
                <w:sz w:val="24"/>
                <w:szCs w:val="24"/>
              </w:rPr>
              <w:t xml:space="preserve">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513" w:type="dxa"/>
            <w:shd w:val="clear" w:color="auto" w:fill="auto"/>
          </w:tcPr>
          <w:p w:rsidR="00AC55F1" w:rsidRPr="00947525" w:rsidRDefault="004356DB"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раздел</w:t>
            </w:r>
            <w:r w:rsidR="00AC55F1" w:rsidRPr="00947525">
              <w:rPr>
                <w:color w:val="000000"/>
                <w:sz w:val="24"/>
                <w:szCs w:val="24"/>
              </w:rPr>
              <w:t xml:space="preserve"> официального сайта «Часто задаваемые вопросы»;</w:t>
            </w:r>
          </w:p>
        </w:tc>
        <w:tc>
          <w:tcPr>
            <w:tcW w:w="1383"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513"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техническ</w:t>
            </w:r>
            <w:r w:rsidR="004356DB" w:rsidRPr="00947525">
              <w:rPr>
                <w:color w:val="000000"/>
                <w:sz w:val="24"/>
                <w:szCs w:val="24"/>
              </w:rPr>
              <w:t>ая</w:t>
            </w:r>
            <w:r w:rsidRPr="00947525">
              <w:rPr>
                <w:color w:val="000000"/>
                <w:sz w:val="24"/>
                <w:szCs w:val="24"/>
              </w:rPr>
              <w:t xml:space="preserve"> возможност</w:t>
            </w:r>
            <w:r w:rsidR="004356DB" w:rsidRPr="00947525">
              <w:rPr>
                <w:color w:val="000000"/>
                <w:sz w:val="24"/>
                <w:szCs w:val="24"/>
              </w:rPr>
              <w:t>ь</w:t>
            </w:r>
            <w:r w:rsidRPr="00947525">
              <w:rPr>
                <w:color w:val="000000"/>
                <w:sz w:val="24"/>
                <w:szCs w:val="24"/>
              </w:rPr>
              <w:t xml:space="preserve">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513" w:type="dxa"/>
            <w:shd w:val="clear" w:color="auto" w:fill="auto"/>
          </w:tcPr>
          <w:p w:rsidR="00AC55F1" w:rsidRPr="00947525" w:rsidRDefault="004356DB"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иные дистанционные способы взаимодействия (УКАЖИТЕ, какие) _</w:t>
            </w:r>
            <w:r w:rsidR="009A5BC6" w:rsidRPr="00947525">
              <w:rPr>
                <w:color w:val="000000"/>
                <w:sz w:val="24"/>
                <w:szCs w:val="24"/>
              </w:rPr>
              <w:t>_____________________________________________</w:t>
            </w:r>
            <w:r w:rsidR="00CE5CF4" w:rsidRPr="00947525">
              <w:rPr>
                <w:color w:val="000000"/>
                <w:sz w:val="24"/>
                <w:szCs w:val="24"/>
              </w:rPr>
              <w:t>__________</w:t>
            </w:r>
          </w:p>
        </w:tc>
        <w:tc>
          <w:tcPr>
            <w:tcW w:w="1383"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513" w:type="dxa"/>
            <w:shd w:val="clear" w:color="auto" w:fill="auto"/>
          </w:tcPr>
          <w:p w:rsidR="00AC55F1" w:rsidRPr="00947525" w:rsidRDefault="00AC55F1" w:rsidP="008246D0">
            <w:pPr>
              <w:widowControl w:val="0"/>
              <w:spacing w:before="40" w:after="40"/>
              <w:ind w:firstLine="0"/>
              <w:jc w:val="right"/>
              <w:rPr>
                <w:rFonts w:eastAsia="Calibri"/>
                <w:b/>
                <w:color w:val="000000"/>
                <w:sz w:val="24"/>
                <w:szCs w:val="24"/>
                <w:lang w:eastAsia="en-US"/>
              </w:rPr>
            </w:pPr>
            <w:r w:rsidRPr="00947525">
              <w:rPr>
                <w:rFonts w:eastAsia="Calibri"/>
                <w:b/>
                <w:color w:val="000000"/>
                <w:sz w:val="24"/>
                <w:szCs w:val="24"/>
                <w:lang w:eastAsia="en-US"/>
              </w:rPr>
              <w:t>ВСЕГО</w:t>
            </w:r>
          </w:p>
        </w:tc>
        <w:tc>
          <w:tcPr>
            <w:tcW w:w="1383" w:type="dxa"/>
            <w:shd w:val="clear" w:color="auto" w:fill="auto"/>
          </w:tcPr>
          <w:p w:rsidR="00AC55F1" w:rsidRPr="00947525" w:rsidRDefault="00AC55F1" w:rsidP="008246D0">
            <w:pPr>
              <w:widowControl w:val="0"/>
              <w:ind w:firstLine="0"/>
              <w:rPr>
                <w:rFonts w:eastAsia="Calibri"/>
                <w:b/>
                <w:color w:val="000000"/>
                <w:sz w:val="24"/>
                <w:szCs w:val="24"/>
                <w:lang w:eastAsia="en-US"/>
              </w:rPr>
            </w:pPr>
          </w:p>
        </w:tc>
      </w:tr>
    </w:tbl>
    <w:p w:rsidR="00AC55F1" w:rsidRDefault="00AC55F1" w:rsidP="008246D0">
      <w:pPr>
        <w:widowControl w:val="0"/>
        <w:tabs>
          <w:tab w:val="left" w:pos="851"/>
          <w:tab w:val="left" w:pos="993"/>
          <w:tab w:val="left" w:pos="1418"/>
        </w:tabs>
        <w:ind w:firstLine="0"/>
        <w:rPr>
          <w:b/>
          <w:color w:val="000000"/>
          <w:sz w:val="24"/>
          <w:szCs w:val="24"/>
        </w:rPr>
      </w:pPr>
    </w:p>
    <w:p w:rsidR="00C43869" w:rsidRDefault="00C43869" w:rsidP="008246D0">
      <w:pPr>
        <w:widowControl w:val="0"/>
        <w:tabs>
          <w:tab w:val="left" w:pos="851"/>
          <w:tab w:val="left" w:pos="993"/>
          <w:tab w:val="left" w:pos="1418"/>
        </w:tabs>
        <w:ind w:firstLine="0"/>
        <w:rPr>
          <w:b/>
          <w:color w:val="000000"/>
          <w:sz w:val="24"/>
          <w:szCs w:val="24"/>
        </w:rPr>
      </w:pPr>
    </w:p>
    <w:p w:rsidR="0041757E" w:rsidRDefault="0041757E" w:rsidP="008246D0">
      <w:pPr>
        <w:widowControl w:val="0"/>
        <w:tabs>
          <w:tab w:val="left" w:pos="851"/>
          <w:tab w:val="left" w:pos="993"/>
          <w:tab w:val="left" w:pos="1418"/>
        </w:tabs>
        <w:ind w:firstLine="0"/>
        <w:rPr>
          <w:b/>
          <w:color w:val="000000"/>
          <w:sz w:val="24"/>
          <w:szCs w:val="24"/>
        </w:rPr>
      </w:pPr>
    </w:p>
    <w:p w:rsidR="0041757E" w:rsidRDefault="0041757E" w:rsidP="008246D0">
      <w:pPr>
        <w:widowControl w:val="0"/>
        <w:tabs>
          <w:tab w:val="left" w:pos="851"/>
          <w:tab w:val="left" w:pos="993"/>
          <w:tab w:val="left" w:pos="1418"/>
        </w:tabs>
        <w:ind w:firstLine="0"/>
        <w:rPr>
          <w:b/>
          <w:color w:val="000000"/>
          <w:sz w:val="24"/>
          <w:szCs w:val="24"/>
        </w:rPr>
      </w:pPr>
    </w:p>
    <w:p w:rsidR="0041757E" w:rsidRPr="00947525" w:rsidRDefault="0041757E" w:rsidP="008246D0">
      <w:pPr>
        <w:widowControl w:val="0"/>
        <w:tabs>
          <w:tab w:val="left" w:pos="851"/>
          <w:tab w:val="left" w:pos="993"/>
          <w:tab w:val="left" w:pos="1418"/>
        </w:tabs>
        <w:ind w:firstLine="0"/>
        <w:rPr>
          <w:b/>
          <w:color w:val="000000"/>
          <w:sz w:val="24"/>
          <w:szCs w:val="24"/>
        </w:rPr>
      </w:pPr>
    </w:p>
    <w:p w:rsidR="00AC55F1" w:rsidRPr="00947525" w:rsidRDefault="00AC55F1" w:rsidP="008246D0">
      <w:pPr>
        <w:widowControl w:val="0"/>
        <w:tabs>
          <w:tab w:val="left" w:pos="851"/>
          <w:tab w:val="left" w:pos="993"/>
          <w:tab w:val="left" w:pos="1418"/>
        </w:tabs>
        <w:spacing w:after="120"/>
        <w:ind w:firstLine="0"/>
        <w:rPr>
          <w:b/>
          <w:color w:val="000000"/>
          <w:sz w:val="24"/>
          <w:szCs w:val="24"/>
        </w:rPr>
      </w:pPr>
      <w:r w:rsidRPr="00947525">
        <w:rPr>
          <w:b/>
          <w:color w:val="000000"/>
          <w:sz w:val="24"/>
          <w:szCs w:val="24"/>
        </w:rPr>
        <w:lastRenderedPageBreak/>
        <w:t>3. Укажите количество комфортных условий для предоставления услуг.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473"/>
      </w:tblGrid>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наличие комфортной зоны отдыха (ожидания) оборудованной соответствующей мебелью;</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 xml:space="preserve">наличие и понятность навигации внутри организации; </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наличие и доступность питьевой воды;</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наличие и доступность санитарно-гигиенических помещений;</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санитарное состояние помещений организации;</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транспортная доступность (возможность доехать до организации на общественном транспорте, наличие парковки);</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C43869">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559"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F71110" w:rsidRPr="00947525" w:rsidTr="00C43869">
        <w:trPr>
          <w:trHeight w:val="369"/>
        </w:trPr>
        <w:tc>
          <w:tcPr>
            <w:tcW w:w="8222" w:type="dxa"/>
            <w:tcBorders>
              <w:top w:val="single" w:sz="4" w:space="0" w:color="auto"/>
              <w:left w:val="single" w:sz="4" w:space="0" w:color="auto"/>
              <w:bottom w:val="single" w:sz="4" w:space="0" w:color="auto"/>
              <w:right w:val="single" w:sz="4" w:space="0" w:color="auto"/>
            </w:tcBorders>
            <w:shd w:val="clear" w:color="auto" w:fill="auto"/>
          </w:tcPr>
          <w:p w:rsidR="00F71110" w:rsidRPr="00947525" w:rsidRDefault="00F71110" w:rsidP="008246D0">
            <w:pPr>
              <w:pStyle w:val="a"/>
              <w:numPr>
                <w:ilvl w:val="0"/>
                <w:numId w:val="0"/>
              </w:numPr>
              <w:tabs>
                <w:tab w:val="left" w:pos="851"/>
                <w:tab w:val="left" w:pos="993"/>
                <w:tab w:val="left" w:pos="1418"/>
              </w:tabs>
              <w:spacing w:before="60"/>
              <w:ind w:left="357"/>
              <w:jc w:val="right"/>
              <w:rPr>
                <w:b/>
                <w:color w:val="000000"/>
                <w:sz w:val="24"/>
                <w:szCs w:val="24"/>
              </w:rPr>
            </w:pPr>
            <w:r w:rsidRPr="00947525">
              <w:rPr>
                <w:b/>
                <w:color w:val="000000"/>
                <w:sz w:val="24"/>
                <w:szCs w:val="24"/>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1110" w:rsidRPr="00947525" w:rsidRDefault="00F71110" w:rsidP="008246D0">
            <w:pPr>
              <w:widowControl w:val="0"/>
              <w:tabs>
                <w:tab w:val="left" w:pos="851"/>
                <w:tab w:val="left" w:pos="993"/>
                <w:tab w:val="left" w:pos="1418"/>
              </w:tabs>
              <w:ind w:firstLine="0"/>
              <w:rPr>
                <w:b/>
                <w:i/>
                <w:color w:val="000000"/>
                <w:sz w:val="24"/>
                <w:szCs w:val="24"/>
              </w:rPr>
            </w:pPr>
          </w:p>
        </w:tc>
      </w:tr>
    </w:tbl>
    <w:p w:rsidR="00AC55F1" w:rsidRPr="00947525" w:rsidRDefault="00AC55F1" w:rsidP="008246D0">
      <w:pPr>
        <w:pageBreakBefore/>
        <w:widowControl w:val="0"/>
        <w:tabs>
          <w:tab w:val="left" w:pos="851"/>
          <w:tab w:val="left" w:pos="993"/>
          <w:tab w:val="left" w:pos="1418"/>
        </w:tabs>
        <w:spacing w:after="120"/>
        <w:ind w:firstLine="0"/>
        <w:rPr>
          <w:b/>
          <w:color w:val="000000"/>
          <w:sz w:val="24"/>
          <w:szCs w:val="24"/>
        </w:rPr>
      </w:pPr>
      <w:r w:rsidRPr="00947525">
        <w:rPr>
          <w:b/>
          <w:color w:val="000000"/>
          <w:sz w:val="24"/>
          <w:szCs w:val="24"/>
        </w:rPr>
        <w:lastRenderedPageBreak/>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AC55F1" w:rsidRPr="00947525" w:rsidTr="009A5BC6">
        <w:tc>
          <w:tcPr>
            <w:tcW w:w="7938" w:type="dxa"/>
            <w:shd w:val="clear" w:color="auto" w:fill="auto"/>
          </w:tcPr>
          <w:p w:rsidR="00AC55F1" w:rsidRPr="00947525" w:rsidRDefault="00F71110"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 xml:space="preserve">наличие </w:t>
            </w:r>
            <w:r w:rsidR="00AC55F1" w:rsidRPr="00947525">
              <w:rPr>
                <w:color w:val="000000"/>
                <w:sz w:val="24"/>
                <w:szCs w:val="24"/>
              </w:rPr>
              <w:t>оборудованных входных групп пандусами (подъемными платформами);</w:t>
            </w:r>
          </w:p>
        </w:tc>
        <w:tc>
          <w:tcPr>
            <w:tcW w:w="958"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938" w:type="dxa"/>
            <w:shd w:val="clear" w:color="auto" w:fill="auto"/>
          </w:tcPr>
          <w:p w:rsidR="00AC55F1" w:rsidRPr="00947525" w:rsidRDefault="00F71110"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 xml:space="preserve">наличие </w:t>
            </w:r>
            <w:r w:rsidR="00AC55F1" w:rsidRPr="00947525">
              <w:rPr>
                <w:color w:val="000000"/>
                <w:sz w:val="24"/>
                <w:szCs w:val="24"/>
              </w:rPr>
              <w:t>выделенных стоянок для автотранспортных средств инвалидов;</w:t>
            </w:r>
          </w:p>
        </w:tc>
        <w:tc>
          <w:tcPr>
            <w:tcW w:w="958"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938" w:type="dxa"/>
            <w:shd w:val="clear" w:color="auto" w:fill="auto"/>
          </w:tcPr>
          <w:p w:rsidR="00AC55F1" w:rsidRPr="00947525" w:rsidRDefault="00F71110"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 xml:space="preserve">наличие </w:t>
            </w:r>
            <w:r w:rsidR="00AC55F1" w:rsidRPr="00947525">
              <w:rPr>
                <w:color w:val="000000"/>
                <w:sz w:val="24"/>
                <w:szCs w:val="24"/>
              </w:rPr>
              <w:t>адаптированных лифтов, поручней, расширенных дверных проемов;</w:t>
            </w:r>
          </w:p>
        </w:tc>
        <w:tc>
          <w:tcPr>
            <w:tcW w:w="958"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938" w:type="dxa"/>
            <w:shd w:val="clear" w:color="auto" w:fill="auto"/>
          </w:tcPr>
          <w:p w:rsidR="00AC55F1" w:rsidRPr="00947525" w:rsidRDefault="00F71110"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 xml:space="preserve">наличие </w:t>
            </w:r>
            <w:r w:rsidR="00AC55F1" w:rsidRPr="00947525">
              <w:rPr>
                <w:color w:val="000000"/>
                <w:sz w:val="24"/>
                <w:szCs w:val="24"/>
              </w:rPr>
              <w:t>сменных кресел-колясок;</w:t>
            </w:r>
          </w:p>
        </w:tc>
        <w:tc>
          <w:tcPr>
            <w:tcW w:w="958"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938" w:type="dxa"/>
            <w:shd w:val="clear" w:color="auto" w:fill="auto"/>
          </w:tcPr>
          <w:p w:rsidR="00AC55F1" w:rsidRPr="00947525" w:rsidRDefault="00F71110"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 xml:space="preserve">наличие </w:t>
            </w:r>
            <w:r w:rsidR="00AC55F1" w:rsidRPr="00947525">
              <w:rPr>
                <w:color w:val="000000"/>
                <w:sz w:val="24"/>
                <w:szCs w:val="24"/>
              </w:rPr>
              <w:t>специально оборудованных санитарно-гигиенических помещений в организации социальной сферы</w:t>
            </w:r>
          </w:p>
        </w:tc>
        <w:tc>
          <w:tcPr>
            <w:tcW w:w="958" w:type="dxa"/>
            <w:shd w:val="clear" w:color="auto" w:fill="auto"/>
          </w:tcPr>
          <w:p w:rsidR="00AC55F1" w:rsidRPr="00947525" w:rsidRDefault="00AC55F1" w:rsidP="008246D0">
            <w:pPr>
              <w:widowControl w:val="0"/>
              <w:tabs>
                <w:tab w:val="left" w:pos="851"/>
                <w:tab w:val="left" w:pos="993"/>
                <w:tab w:val="left" w:pos="1418"/>
              </w:tabs>
              <w:ind w:firstLine="0"/>
              <w:rPr>
                <w:i/>
                <w:color w:val="000000"/>
                <w:sz w:val="24"/>
                <w:szCs w:val="24"/>
              </w:rPr>
            </w:pPr>
          </w:p>
        </w:tc>
      </w:tr>
      <w:tr w:rsidR="00AC55F1" w:rsidRPr="00947525" w:rsidTr="009A5BC6">
        <w:tc>
          <w:tcPr>
            <w:tcW w:w="7938" w:type="dxa"/>
            <w:shd w:val="clear" w:color="auto" w:fill="auto"/>
          </w:tcPr>
          <w:p w:rsidR="00AC55F1" w:rsidRPr="00947525" w:rsidRDefault="00AC55F1" w:rsidP="008246D0">
            <w:pPr>
              <w:widowControl w:val="0"/>
              <w:tabs>
                <w:tab w:val="left" w:pos="851"/>
                <w:tab w:val="left" w:pos="993"/>
                <w:tab w:val="left" w:pos="1418"/>
              </w:tabs>
              <w:spacing w:before="40" w:after="40"/>
              <w:ind w:firstLine="0"/>
              <w:jc w:val="right"/>
              <w:rPr>
                <w:b/>
                <w:color w:val="000000"/>
                <w:sz w:val="24"/>
                <w:szCs w:val="24"/>
              </w:rPr>
            </w:pPr>
            <w:r w:rsidRPr="00947525">
              <w:rPr>
                <w:b/>
                <w:color w:val="000000"/>
                <w:sz w:val="24"/>
                <w:szCs w:val="24"/>
              </w:rPr>
              <w:t>ВСЕГО</w:t>
            </w:r>
          </w:p>
        </w:tc>
        <w:tc>
          <w:tcPr>
            <w:tcW w:w="958" w:type="dxa"/>
            <w:shd w:val="clear" w:color="auto" w:fill="auto"/>
          </w:tcPr>
          <w:p w:rsidR="00AC55F1" w:rsidRPr="00947525" w:rsidRDefault="00AC55F1" w:rsidP="008246D0">
            <w:pPr>
              <w:widowControl w:val="0"/>
              <w:tabs>
                <w:tab w:val="left" w:pos="851"/>
                <w:tab w:val="left" w:pos="993"/>
                <w:tab w:val="left" w:pos="1418"/>
              </w:tabs>
              <w:ind w:firstLine="0"/>
              <w:rPr>
                <w:b/>
                <w:i/>
                <w:color w:val="000000"/>
                <w:sz w:val="24"/>
                <w:szCs w:val="24"/>
              </w:rPr>
            </w:pPr>
          </w:p>
        </w:tc>
      </w:tr>
    </w:tbl>
    <w:p w:rsidR="00AC55F1" w:rsidRPr="00947525" w:rsidRDefault="00AC55F1" w:rsidP="008246D0">
      <w:pPr>
        <w:widowControl w:val="0"/>
        <w:tabs>
          <w:tab w:val="left" w:pos="851"/>
          <w:tab w:val="left" w:pos="993"/>
          <w:tab w:val="left" w:pos="1418"/>
        </w:tabs>
        <w:ind w:firstLine="0"/>
        <w:rPr>
          <w:i/>
          <w:color w:val="000000"/>
          <w:sz w:val="24"/>
          <w:szCs w:val="24"/>
        </w:rPr>
      </w:pPr>
    </w:p>
    <w:p w:rsidR="00AC55F1" w:rsidRPr="00947525" w:rsidRDefault="00AC55F1" w:rsidP="00C36196">
      <w:pPr>
        <w:widowControl w:val="0"/>
        <w:tabs>
          <w:tab w:val="left" w:pos="851"/>
          <w:tab w:val="left" w:pos="993"/>
          <w:tab w:val="left" w:pos="1418"/>
        </w:tabs>
        <w:spacing w:after="120"/>
        <w:ind w:left="426" w:hanging="426"/>
        <w:rPr>
          <w:b/>
          <w:color w:val="000000"/>
          <w:sz w:val="24"/>
          <w:szCs w:val="24"/>
        </w:rPr>
      </w:pPr>
      <w:r w:rsidRPr="00947525">
        <w:rPr>
          <w:b/>
          <w:color w:val="000000"/>
          <w:sz w:val="24"/>
          <w:szCs w:val="24"/>
        </w:rPr>
        <w:t xml:space="preserve">5. </w:t>
      </w:r>
      <w:r w:rsidRPr="00947525">
        <w:rPr>
          <w:b/>
          <w:sz w:val="24"/>
          <w:szCs w:val="24"/>
        </w:rPr>
        <w:t>Укажите количество условий доступности организации для инвалидов</w:t>
      </w:r>
      <w:r w:rsidRPr="00947525">
        <w:rPr>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AC55F1" w:rsidRPr="00947525" w:rsidTr="009A5BC6">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дублирование для инвалидов по слуху и зрению звуковой и зрительной информации;</w:t>
            </w:r>
          </w:p>
        </w:tc>
        <w:tc>
          <w:tcPr>
            <w:tcW w:w="674" w:type="dxa"/>
            <w:shd w:val="clear" w:color="auto" w:fill="auto"/>
          </w:tcPr>
          <w:p w:rsidR="00AC55F1" w:rsidRPr="00947525" w:rsidRDefault="00AC55F1" w:rsidP="008246D0">
            <w:pPr>
              <w:widowControl w:val="0"/>
              <w:tabs>
                <w:tab w:val="left" w:pos="851"/>
                <w:tab w:val="left" w:pos="993"/>
                <w:tab w:val="left" w:pos="1418"/>
              </w:tabs>
              <w:ind w:firstLine="0"/>
              <w:jc w:val="center"/>
              <w:rPr>
                <w:i/>
                <w:color w:val="000000"/>
                <w:sz w:val="24"/>
                <w:szCs w:val="24"/>
              </w:rPr>
            </w:pPr>
          </w:p>
        </w:tc>
      </w:tr>
      <w:tr w:rsidR="00AC55F1" w:rsidRPr="00947525" w:rsidTr="009A5BC6">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AC55F1" w:rsidRPr="00947525" w:rsidRDefault="00AC55F1" w:rsidP="008246D0">
            <w:pPr>
              <w:widowControl w:val="0"/>
              <w:tabs>
                <w:tab w:val="left" w:pos="851"/>
                <w:tab w:val="left" w:pos="993"/>
                <w:tab w:val="left" w:pos="1418"/>
              </w:tabs>
              <w:ind w:firstLine="0"/>
              <w:jc w:val="center"/>
              <w:rPr>
                <w:i/>
                <w:color w:val="000000"/>
                <w:sz w:val="24"/>
                <w:szCs w:val="24"/>
              </w:rPr>
            </w:pPr>
          </w:p>
        </w:tc>
      </w:tr>
      <w:tr w:rsidR="00AC55F1" w:rsidRPr="00947525" w:rsidTr="009A5BC6">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AC55F1" w:rsidRPr="00947525" w:rsidRDefault="00AC55F1" w:rsidP="008246D0">
            <w:pPr>
              <w:widowControl w:val="0"/>
              <w:tabs>
                <w:tab w:val="left" w:pos="851"/>
                <w:tab w:val="left" w:pos="993"/>
                <w:tab w:val="left" w:pos="1418"/>
              </w:tabs>
              <w:ind w:firstLine="0"/>
              <w:jc w:val="center"/>
              <w:rPr>
                <w:i/>
                <w:color w:val="000000"/>
                <w:sz w:val="24"/>
                <w:szCs w:val="24"/>
              </w:rPr>
            </w:pPr>
          </w:p>
        </w:tc>
      </w:tr>
      <w:tr w:rsidR="00AC55F1" w:rsidRPr="00947525" w:rsidTr="009A5BC6">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AC55F1" w:rsidRPr="00947525" w:rsidRDefault="00AC55F1" w:rsidP="008246D0">
            <w:pPr>
              <w:widowControl w:val="0"/>
              <w:tabs>
                <w:tab w:val="left" w:pos="851"/>
                <w:tab w:val="left" w:pos="993"/>
                <w:tab w:val="left" w:pos="1418"/>
              </w:tabs>
              <w:ind w:firstLine="0"/>
              <w:jc w:val="center"/>
              <w:rPr>
                <w:i/>
                <w:color w:val="000000"/>
                <w:sz w:val="24"/>
                <w:szCs w:val="24"/>
              </w:rPr>
            </w:pPr>
          </w:p>
        </w:tc>
      </w:tr>
      <w:tr w:rsidR="00AC55F1" w:rsidRPr="00947525" w:rsidTr="009A5BC6">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674" w:type="dxa"/>
            <w:shd w:val="clear" w:color="auto" w:fill="auto"/>
          </w:tcPr>
          <w:p w:rsidR="00AC55F1" w:rsidRPr="00947525" w:rsidRDefault="00AC55F1" w:rsidP="008246D0">
            <w:pPr>
              <w:widowControl w:val="0"/>
              <w:tabs>
                <w:tab w:val="left" w:pos="851"/>
                <w:tab w:val="left" w:pos="993"/>
                <w:tab w:val="left" w:pos="1418"/>
              </w:tabs>
              <w:ind w:firstLine="0"/>
              <w:jc w:val="center"/>
              <w:rPr>
                <w:i/>
                <w:color w:val="000000"/>
                <w:sz w:val="24"/>
                <w:szCs w:val="24"/>
              </w:rPr>
            </w:pPr>
          </w:p>
        </w:tc>
      </w:tr>
      <w:tr w:rsidR="00AC55F1" w:rsidRPr="00947525" w:rsidTr="009A5BC6">
        <w:tc>
          <w:tcPr>
            <w:tcW w:w="8222" w:type="dxa"/>
            <w:shd w:val="clear" w:color="auto" w:fill="auto"/>
          </w:tcPr>
          <w:p w:rsidR="00AC55F1" w:rsidRPr="00947525" w:rsidRDefault="00AC55F1" w:rsidP="001B56AB">
            <w:pPr>
              <w:pStyle w:val="a"/>
              <w:widowControl w:val="0"/>
              <w:numPr>
                <w:ilvl w:val="0"/>
                <w:numId w:val="30"/>
              </w:numPr>
              <w:tabs>
                <w:tab w:val="left" w:pos="851"/>
                <w:tab w:val="left" w:pos="993"/>
                <w:tab w:val="left" w:pos="1418"/>
              </w:tabs>
              <w:spacing w:before="40" w:after="40"/>
              <w:ind w:left="357" w:firstLine="0"/>
              <w:rPr>
                <w:color w:val="000000"/>
                <w:sz w:val="24"/>
                <w:szCs w:val="24"/>
              </w:rPr>
            </w:pPr>
            <w:r w:rsidRPr="00947525">
              <w:rPr>
                <w:color w:val="000000"/>
                <w:sz w:val="24"/>
                <w:szCs w:val="24"/>
              </w:rPr>
              <w:t>наличие возможности предоставления услуги в дистанционном режиме или на дому.</w:t>
            </w:r>
          </w:p>
        </w:tc>
        <w:tc>
          <w:tcPr>
            <w:tcW w:w="674" w:type="dxa"/>
            <w:shd w:val="clear" w:color="auto" w:fill="auto"/>
          </w:tcPr>
          <w:p w:rsidR="00AC55F1" w:rsidRPr="00947525" w:rsidRDefault="00AC55F1" w:rsidP="008246D0">
            <w:pPr>
              <w:tabs>
                <w:tab w:val="left" w:pos="851"/>
                <w:tab w:val="left" w:pos="993"/>
                <w:tab w:val="left" w:pos="1418"/>
              </w:tabs>
              <w:ind w:firstLine="0"/>
              <w:jc w:val="center"/>
              <w:rPr>
                <w:rFonts w:eastAsia="Calibri"/>
                <w:i/>
                <w:color w:val="000000"/>
                <w:sz w:val="24"/>
                <w:szCs w:val="24"/>
              </w:rPr>
            </w:pPr>
          </w:p>
        </w:tc>
      </w:tr>
      <w:tr w:rsidR="00AC55F1" w:rsidRPr="00947525" w:rsidTr="009A5BC6">
        <w:tc>
          <w:tcPr>
            <w:tcW w:w="8222" w:type="dxa"/>
            <w:shd w:val="clear" w:color="auto" w:fill="auto"/>
          </w:tcPr>
          <w:p w:rsidR="00AC55F1" w:rsidRPr="00947525" w:rsidRDefault="00AC55F1" w:rsidP="008246D0">
            <w:pPr>
              <w:widowControl w:val="0"/>
              <w:tabs>
                <w:tab w:val="left" w:pos="851"/>
                <w:tab w:val="left" w:pos="993"/>
                <w:tab w:val="left" w:pos="1418"/>
              </w:tabs>
              <w:spacing w:before="40" w:after="40"/>
              <w:ind w:left="720" w:firstLine="0"/>
              <w:jc w:val="right"/>
              <w:rPr>
                <w:b/>
                <w:color w:val="000000"/>
                <w:sz w:val="24"/>
                <w:szCs w:val="24"/>
              </w:rPr>
            </w:pPr>
            <w:r w:rsidRPr="00947525">
              <w:rPr>
                <w:b/>
                <w:color w:val="000000"/>
                <w:sz w:val="24"/>
                <w:szCs w:val="24"/>
              </w:rPr>
              <w:t>ВСЕГО</w:t>
            </w:r>
          </w:p>
        </w:tc>
        <w:tc>
          <w:tcPr>
            <w:tcW w:w="674" w:type="dxa"/>
            <w:shd w:val="clear" w:color="auto" w:fill="auto"/>
          </w:tcPr>
          <w:p w:rsidR="00AC55F1" w:rsidRPr="00947525" w:rsidRDefault="00AC55F1" w:rsidP="008246D0">
            <w:pPr>
              <w:widowControl w:val="0"/>
              <w:tabs>
                <w:tab w:val="left" w:pos="851"/>
                <w:tab w:val="left" w:pos="993"/>
                <w:tab w:val="left" w:pos="1418"/>
              </w:tabs>
              <w:ind w:firstLine="0"/>
              <w:jc w:val="center"/>
              <w:rPr>
                <w:b/>
                <w:i/>
                <w:color w:val="000000"/>
                <w:sz w:val="24"/>
                <w:szCs w:val="24"/>
              </w:rPr>
            </w:pPr>
          </w:p>
        </w:tc>
      </w:tr>
    </w:tbl>
    <w:p w:rsidR="00AC55F1" w:rsidRPr="00947525" w:rsidRDefault="00AC55F1" w:rsidP="008246D0">
      <w:pPr>
        <w:tabs>
          <w:tab w:val="left" w:pos="851"/>
          <w:tab w:val="left" w:pos="993"/>
          <w:tab w:val="left" w:pos="1418"/>
        </w:tabs>
        <w:ind w:firstLine="0"/>
        <w:rPr>
          <w:rFonts w:eastAsia="Calibri"/>
          <w:i/>
          <w:color w:val="000000"/>
          <w:sz w:val="24"/>
          <w:szCs w:val="24"/>
          <w:lang w:val="en-US"/>
        </w:rPr>
      </w:pPr>
    </w:p>
    <w:p w:rsidR="00F24B63" w:rsidRPr="00947525" w:rsidRDefault="00051F3A" w:rsidP="00051F3A">
      <w:pPr>
        <w:widowControl w:val="0"/>
        <w:tabs>
          <w:tab w:val="left" w:pos="851"/>
          <w:tab w:val="left" w:pos="993"/>
          <w:tab w:val="left" w:pos="1418"/>
        </w:tabs>
        <w:spacing w:after="120"/>
        <w:ind w:left="426" w:hanging="426"/>
        <w:rPr>
          <w:b/>
          <w:color w:val="000000"/>
          <w:sz w:val="24"/>
          <w:szCs w:val="24"/>
        </w:rPr>
      </w:pPr>
      <w:r w:rsidRPr="00947525">
        <w:rPr>
          <w:b/>
          <w:color w:val="000000"/>
          <w:sz w:val="24"/>
          <w:szCs w:val="24"/>
        </w:rPr>
        <w:t xml:space="preserve">6. </w:t>
      </w:r>
      <w:r w:rsidR="00C36196" w:rsidRPr="00947525">
        <w:rPr>
          <w:b/>
          <w:color w:val="000000"/>
          <w:sz w:val="24"/>
          <w:szCs w:val="24"/>
        </w:rPr>
        <w:t xml:space="preserve">Предусмотрено ли в организации осуществление лицензируемых </w:t>
      </w:r>
      <w:r w:rsidRPr="00947525">
        <w:rPr>
          <w:b/>
          <w:color w:val="000000"/>
          <w:sz w:val="24"/>
          <w:szCs w:val="24"/>
        </w:rPr>
        <w:t xml:space="preserve">в соответствии с законодательством РФ </w:t>
      </w:r>
      <w:r w:rsidR="00C36196" w:rsidRPr="00947525">
        <w:rPr>
          <w:b/>
          <w:color w:val="000000"/>
          <w:sz w:val="24"/>
          <w:szCs w:val="24"/>
        </w:rPr>
        <w:t>видов деятельности?</w:t>
      </w:r>
    </w:p>
    <w:tbl>
      <w:tblPr>
        <w:tblStyle w:val="af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F24B63" w:rsidRPr="00947525" w:rsidTr="00F24B63">
        <w:trPr>
          <w:trHeight w:val="555"/>
        </w:trPr>
        <w:tc>
          <w:tcPr>
            <w:tcW w:w="2977" w:type="dxa"/>
            <w:vAlign w:val="center"/>
            <w:hideMark/>
          </w:tcPr>
          <w:p w:rsidR="00F24B63" w:rsidRPr="00947525" w:rsidRDefault="00F24B63">
            <w:pPr>
              <w:widowControl w:val="0"/>
              <w:tabs>
                <w:tab w:val="left" w:pos="4824"/>
              </w:tabs>
              <w:spacing w:line="276" w:lineRule="auto"/>
              <w:ind w:firstLine="0"/>
              <w:jc w:val="left"/>
              <w:rPr>
                <w:sz w:val="24"/>
                <w:szCs w:val="24"/>
                <w:lang w:eastAsia="en-US"/>
              </w:rPr>
            </w:pPr>
            <w:r w:rsidRPr="00947525">
              <w:rPr>
                <w:sz w:val="24"/>
                <w:szCs w:val="24"/>
                <w:lang w:eastAsia="en-US"/>
              </w:rPr>
              <w:t xml:space="preserve">1. Да </w:t>
            </w:r>
          </w:p>
        </w:tc>
        <w:tc>
          <w:tcPr>
            <w:tcW w:w="6628" w:type="dxa"/>
            <w:vAlign w:val="center"/>
            <w:hideMark/>
          </w:tcPr>
          <w:p w:rsidR="00F24B63" w:rsidRPr="00947525" w:rsidRDefault="00F24B63">
            <w:pPr>
              <w:widowControl w:val="0"/>
              <w:tabs>
                <w:tab w:val="left" w:pos="4824"/>
              </w:tabs>
              <w:spacing w:line="276" w:lineRule="auto"/>
              <w:ind w:firstLine="0"/>
              <w:jc w:val="left"/>
              <w:rPr>
                <w:sz w:val="24"/>
                <w:szCs w:val="24"/>
                <w:lang w:eastAsia="en-US"/>
              </w:rPr>
            </w:pPr>
            <w:r w:rsidRPr="00947525">
              <w:rPr>
                <w:sz w:val="24"/>
                <w:szCs w:val="24"/>
                <w:lang w:eastAsia="en-US"/>
              </w:rPr>
              <w:t>2. Нет</w:t>
            </w:r>
          </w:p>
        </w:tc>
      </w:tr>
    </w:tbl>
    <w:p w:rsidR="00F24B63" w:rsidRPr="00947525" w:rsidRDefault="00F24B63" w:rsidP="008246D0">
      <w:pPr>
        <w:tabs>
          <w:tab w:val="left" w:pos="851"/>
          <w:tab w:val="left" w:pos="993"/>
          <w:tab w:val="left" w:pos="1418"/>
        </w:tabs>
        <w:ind w:firstLine="0"/>
        <w:rPr>
          <w:rFonts w:eastAsia="Calibri"/>
          <w:i/>
          <w:color w:val="000000"/>
          <w:sz w:val="24"/>
          <w:szCs w:val="24"/>
          <w:lang w:val="en-US"/>
        </w:rPr>
      </w:pPr>
    </w:p>
    <w:p w:rsidR="00F24B63" w:rsidRPr="00947525" w:rsidRDefault="00C36196" w:rsidP="00051F3A">
      <w:pPr>
        <w:widowControl w:val="0"/>
        <w:tabs>
          <w:tab w:val="left" w:pos="851"/>
          <w:tab w:val="left" w:pos="993"/>
          <w:tab w:val="left" w:pos="1418"/>
        </w:tabs>
        <w:spacing w:after="120"/>
        <w:ind w:left="426" w:hanging="426"/>
        <w:rPr>
          <w:b/>
          <w:color w:val="000000"/>
          <w:sz w:val="24"/>
          <w:szCs w:val="24"/>
        </w:rPr>
      </w:pPr>
      <w:r w:rsidRPr="00947525">
        <w:rPr>
          <w:b/>
          <w:color w:val="000000"/>
          <w:sz w:val="24"/>
          <w:szCs w:val="24"/>
        </w:rPr>
        <w:t>7</w:t>
      </w:r>
      <w:r w:rsidR="00F24B63" w:rsidRPr="00947525">
        <w:rPr>
          <w:b/>
          <w:color w:val="000000"/>
          <w:sz w:val="24"/>
          <w:szCs w:val="24"/>
        </w:rPr>
        <w:t xml:space="preserve">. </w:t>
      </w:r>
      <w:r w:rsidR="00051F3A" w:rsidRPr="00947525">
        <w:rPr>
          <w:b/>
          <w:color w:val="000000"/>
          <w:sz w:val="24"/>
          <w:szCs w:val="24"/>
        </w:rPr>
        <w:t xml:space="preserve">Имеются ли в организации предписания органов, осуществляющих государственный контроль в сфере социального обслуживания? </w:t>
      </w:r>
    </w:p>
    <w:tbl>
      <w:tblPr>
        <w:tblStyle w:val="afc"/>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5524"/>
      </w:tblGrid>
      <w:tr w:rsidR="00F24B63" w:rsidRPr="00947525" w:rsidTr="00F24B63">
        <w:trPr>
          <w:trHeight w:val="555"/>
        </w:trPr>
        <w:tc>
          <w:tcPr>
            <w:tcW w:w="2977" w:type="dxa"/>
            <w:vAlign w:val="center"/>
            <w:hideMark/>
          </w:tcPr>
          <w:p w:rsidR="00F24B63" w:rsidRPr="00947525" w:rsidRDefault="00F24B63" w:rsidP="00F24B63">
            <w:pPr>
              <w:widowControl w:val="0"/>
              <w:tabs>
                <w:tab w:val="left" w:pos="4824"/>
              </w:tabs>
              <w:spacing w:line="276" w:lineRule="auto"/>
              <w:ind w:firstLine="0"/>
              <w:jc w:val="left"/>
              <w:rPr>
                <w:sz w:val="24"/>
                <w:szCs w:val="24"/>
                <w:lang w:eastAsia="en-US"/>
              </w:rPr>
            </w:pPr>
            <w:r w:rsidRPr="00947525">
              <w:rPr>
                <w:sz w:val="24"/>
                <w:szCs w:val="24"/>
                <w:lang w:eastAsia="en-US"/>
              </w:rPr>
              <w:t xml:space="preserve">1. Да </w:t>
            </w:r>
          </w:p>
        </w:tc>
        <w:tc>
          <w:tcPr>
            <w:tcW w:w="6628" w:type="dxa"/>
            <w:vAlign w:val="center"/>
            <w:hideMark/>
          </w:tcPr>
          <w:p w:rsidR="00F24B63" w:rsidRPr="00947525" w:rsidRDefault="00F24B63" w:rsidP="00F24B63">
            <w:pPr>
              <w:widowControl w:val="0"/>
              <w:tabs>
                <w:tab w:val="left" w:pos="4824"/>
              </w:tabs>
              <w:spacing w:line="276" w:lineRule="auto"/>
              <w:ind w:firstLine="0"/>
              <w:jc w:val="left"/>
              <w:rPr>
                <w:sz w:val="24"/>
                <w:szCs w:val="24"/>
                <w:lang w:eastAsia="en-US"/>
              </w:rPr>
            </w:pPr>
            <w:r w:rsidRPr="00947525">
              <w:rPr>
                <w:sz w:val="24"/>
                <w:szCs w:val="24"/>
                <w:lang w:eastAsia="en-US"/>
              </w:rPr>
              <w:t>2. Нет</w:t>
            </w:r>
          </w:p>
        </w:tc>
      </w:tr>
    </w:tbl>
    <w:p w:rsidR="00F24B63" w:rsidRPr="00947525" w:rsidRDefault="00C36196" w:rsidP="00C36196">
      <w:pPr>
        <w:widowControl w:val="0"/>
        <w:tabs>
          <w:tab w:val="left" w:pos="851"/>
          <w:tab w:val="left" w:pos="993"/>
          <w:tab w:val="left" w:pos="1418"/>
        </w:tabs>
        <w:spacing w:after="120"/>
        <w:ind w:firstLine="0"/>
        <w:rPr>
          <w:b/>
          <w:color w:val="000000"/>
          <w:sz w:val="24"/>
          <w:szCs w:val="24"/>
        </w:rPr>
      </w:pPr>
      <w:r w:rsidRPr="00947525">
        <w:rPr>
          <w:b/>
          <w:color w:val="000000"/>
          <w:sz w:val="24"/>
          <w:szCs w:val="24"/>
        </w:rPr>
        <w:t>8</w:t>
      </w:r>
      <w:r w:rsidR="00F24B63" w:rsidRPr="00947525">
        <w:rPr>
          <w:b/>
          <w:color w:val="000000"/>
          <w:sz w:val="24"/>
          <w:szCs w:val="24"/>
        </w:rPr>
        <w:t>.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24B63" w:rsidRPr="00947525" w:rsidTr="00F24B63">
        <w:tc>
          <w:tcPr>
            <w:tcW w:w="9571" w:type="dxa"/>
            <w:tcBorders>
              <w:bottom w:val="single" w:sz="4" w:space="0" w:color="auto"/>
            </w:tcBorders>
          </w:tcPr>
          <w:p w:rsidR="00F24B63" w:rsidRPr="00947525" w:rsidRDefault="00F24B63" w:rsidP="00F24B63">
            <w:pPr>
              <w:widowControl w:val="0"/>
              <w:tabs>
                <w:tab w:val="left" w:pos="4824"/>
              </w:tabs>
              <w:spacing w:after="120"/>
              <w:ind w:firstLine="0"/>
              <w:rPr>
                <w:sz w:val="24"/>
                <w:szCs w:val="24"/>
                <w:lang w:eastAsia="en-US"/>
              </w:rPr>
            </w:pPr>
          </w:p>
        </w:tc>
      </w:tr>
      <w:tr w:rsidR="00F24B63" w:rsidRPr="00947525" w:rsidTr="00F24B63">
        <w:tc>
          <w:tcPr>
            <w:tcW w:w="9571" w:type="dxa"/>
            <w:tcBorders>
              <w:top w:val="single" w:sz="4" w:space="0" w:color="auto"/>
            </w:tcBorders>
          </w:tcPr>
          <w:p w:rsidR="00F24B63" w:rsidRPr="00947525" w:rsidRDefault="00F24B63" w:rsidP="00F24B63">
            <w:pPr>
              <w:widowControl w:val="0"/>
              <w:tabs>
                <w:tab w:val="left" w:pos="4824"/>
              </w:tabs>
              <w:spacing w:after="120"/>
              <w:ind w:firstLine="0"/>
              <w:rPr>
                <w:sz w:val="24"/>
                <w:szCs w:val="24"/>
                <w:lang w:eastAsia="en-US"/>
              </w:rPr>
            </w:pPr>
          </w:p>
        </w:tc>
      </w:tr>
    </w:tbl>
    <w:p w:rsidR="00B36628" w:rsidRDefault="00B36628">
      <w:pPr>
        <w:autoSpaceDE/>
        <w:autoSpaceDN/>
        <w:adjustRightInd/>
        <w:spacing w:after="200" w:line="276" w:lineRule="auto"/>
        <w:ind w:firstLine="0"/>
        <w:jc w:val="left"/>
        <w:rPr>
          <w:sz w:val="24"/>
          <w:szCs w:val="24"/>
        </w:rPr>
      </w:pPr>
      <w:r>
        <w:rPr>
          <w:sz w:val="24"/>
          <w:szCs w:val="24"/>
        </w:rPr>
        <w:br w:type="page"/>
      </w:r>
    </w:p>
    <w:p w:rsidR="00B36628" w:rsidRPr="00B36628" w:rsidRDefault="00B36628" w:rsidP="00B36628">
      <w:pPr>
        <w:pStyle w:val="10"/>
      </w:pPr>
      <w:r w:rsidRPr="00B36628">
        <w:lastRenderedPageBreak/>
        <w:t>Анкета для опроса получателей услуг</w:t>
      </w:r>
      <w:r w:rsidRPr="00B36628">
        <w:br/>
        <w:t xml:space="preserve"> о качестве условий оказания услуг организациями социального обслуживания</w:t>
      </w:r>
    </w:p>
    <w:p w:rsidR="00B36628" w:rsidRPr="00A1216A" w:rsidRDefault="00B36628" w:rsidP="00B36628">
      <w:pPr>
        <w:ind w:firstLine="0"/>
        <w:rPr>
          <w:bCs w:val="0"/>
          <w:sz w:val="24"/>
        </w:rPr>
      </w:pPr>
    </w:p>
    <w:p w:rsidR="00B36628" w:rsidRPr="00947525" w:rsidRDefault="00B36628" w:rsidP="00B36628">
      <w:pPr>
        <w:pStyle w:val="ConsPlusNormal"/>
        <w:jc w:val="center"/>
        <w:rPr>
          <w:rFonts w:ascii="Times New Roman" w:hAnsi="Times New Roman" w:cs="Times New Roman"/>
          <w:sz w:val="24"/>
          <w:szCs w:val="24"/>
        </w:rPr>
      </w:pPr>
      <w:r w:rsidRPr="00947525">
        <w:rPr>
          <w:rFonts w:ascii="Times New Roman" w:hAnsi="Times New Roman" w:cs="Times New Roman"/>
          <w:sz w:val="24"/>
          <w:szCs w:val="24"/>
        </w:rPr>
        <w:t>Уважаемый участник опроса!</w:t>
      </w:r>
    </w:p>
    <w:p w:rsidR="00B36628" w:rsidRPr="00947525" w:rsidRDefault="00B36628" w:rsidP="00B36628">
      <w:pPr>
        <w:pStyle w:val="ConsPlusNormal"/>
        <w:tabs>
          <w:tab w:val="left" w:pos="6165"/>
        </w:tabs>
        <w:jc w:val="both"/>
        <w:rPr>
          <w:rFonts w:ascii="Times New Roman" w:hAnsi="Times New Roman" w:cs="Times New Roman"/>
          <w:sz w:val="24"/>
          <w:szCs w:val="24"/>
        </w:rPr>
      </w:pPr>
      <w:r w:rsidRPr="00947525">
        <w:rPr>
          <w:rFonts w:ascii="Times New Roman" w:hAnsi="Times New Roman" w:cs="Times New Roman"/>
          <w:sz w:val="24"/>
          <w:szCs w:val="24"/>
        </w:rPr>
        <w:tab/>
      </w:r>
    </w:p>
    <w:p w:rsidR="00B36628" w:rsidRPr="00947525" w:rsidRDefault="00B36628" w:rsidP="00B36628">
      <w:pPr>
        <w:ind w:firstLine="0"/>
        <w:rPr>
          <w:bCs w:val="0"/>
          <w:sz w:val="24"/>
          <w:szCs w:val="24"/>
        </w:rPr>
      </w:pPr>
      <w:r w:rsidRPr="00947525">
        <w:rPr>
          <w:bCs w:val="0"/>
          <w:sz w:val="24"/>
          <w:szCs w:val="24"/>
        </w:rPr>
        <w:t>Опрос проводится в целях выявления мнения граждан о качестве условий оказания услуг организациями социального обслуживания.</w:t>
      </w:r>
    </w:p>
    <w:p w:rsidR="00B36628" w:rsidRPr="00947525" w:rsidRDefault="00B36628" w:rsidP="00B36628">
      <w:pPr>
        <w:ind w:firstLine="0"/>
        <w:rPr>
          <w:bCs w:val="0"/>
          <w:sz w:val="24"/>
          <w:szCs w:val="24"/>
        </w:rPr>
      </w:pPr>
      <w:r w:rsidRPr="00947525">
        <w:rPr>
          <w:bCs w:val="0"/>
          <w:sz w:val="24"/>
          <w:szCs w:val="24"/>
        </w:rPr>
        <w:t>Пожалуйста, ответьте на вопросы анкеты. Ваше мнение позволит улучшить работу организаций социального обслуживания и повысить качество оказания услуг населению.</w:t>
      </w:r>
    </w:p>
    <w:p w:rsidR="00B36628" w:rsidRPr="00947525" w:rsidRDefault="00B36628" w:rsidP="00B36628">
      <w:pPr>
        <w:ind w:firstLine="0"/>
        <w:rPr>
          <w:bCs w:val="0"/>
          <w:sz w:val="24"/>
          <w:szCs w:val="24"/>
        </w:rPr>
      </w:pPr>
      <w:r w:rsidRPr="00947525">
        <w:rPr>
          <w:bCs w:val="0"/>
          <w:sz w:val="24"/>
          <w:szCs w:val="24"/>
        </w:rPr>
        <w:t>Опрос проводится анонимно. Ваши фамилия, имя, отчество, контактные телефоны указывать необязательно.</w:t>
      </w:r>
    </w:p>
    <w:p w:rsidR="00B36628" w:rsidRPr="00947525" w:rsidRDefault="00B36628" w:rsidP="00B36628">
      <w:pPr>
        <w:ind w:firstLine="0"/>
        <w:rPr>
          <w:bCs w:val="0"/>
          <w:sz w:val="24"/>
          <w:szCs w:val="24"/>
        </w:rPr>
      </w:pPr>
      <w:r w:rsidRPr="00947525">
        <w:rPr>
          <w:bCs w:val="0"/>
          <w:sz w:val="24"/>
          <w:szCs w:val="24"/>
        </w:rPr>
        <w:t>Конфиденциальность высказанного Вами мнения о качестве условий оказания услуг организациями социального обслуживания гарантируется.</w:t>
      </w:r>
    </w:p>
    <w:p w:rsidR="00B36628" w:rsidRPr="00947525" w:rsidRDefault="00B36628" w:rsidP="00B36628">
      <w:pPr>
        <w:pStyle w:val="ConsPlusNormal"/>
        <w:jc w:val="both"/>
        <w:rPr>
          <w:rFonts w:ascii="Times New Roman" w:hAnsi="Times New Roman" w:cs="Times New Roman"/>
          <w:sz w:val="24"/>
          <w:szCs w:val="24"/>
        </w:rPr>
      </w:pPr>
    </w:p>
    <w:p w:rsidR="00B36628" w:rsidRPr="00947525" w:rsidRDefault="00B36628" w:rsidP="00B36628">
      <w:pPr>
        <w:pStyle w:val="ConsPlusNormal"/>
        <w:jc w:val="both"/>
        <w:rPr>
          <w:rFonts w:ascii="Times New Roman" w:hAnsi="Times New Roman" w:cs="Times New Roman"/>
          <w:sz w:val="24"/>
          <w:szCs w:val="24"/>
        </w:rPr>
      </w:pPr>
    </w:p>
    <w:p w:rsidR="00B36628" w:rsidRPr="00947525" w:rsidRDefault="00B36628" w:rsidP="00B36628">
      <w:pPr>
        <w:widowControl w:val="0"/>
        <w:tabs>
          <w:tab w:val="left" w:pos="4824"/>
        </w:tabs>
        <w:spacing w:after="120"/>
        <w:ind w:firstLine="0"/>
        <w:rPr>
          <w:b/>
          <w:sz w:val="24"/>
          <w:szCs w:val="24"/>
        </w:rPr>
      </w:pPr>
      <w:r w:rsidRPr="00947525">
        <w:rPr>
          <w:b/>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B36628" w:rsidRPr="00947525" w:rsidRDefault="00B36628" w:rsidP="00B36628">
      <w:pPr>
        <w:pStyle w:val="a"/>
        <w:widowControl w:val="0"/>
        <w:numPr>
          <w:ilvl w:val="0"/>
          <w:numId w:val="12"/>
        </w:numPr>
        <w:tabs>
          <w:tab w:val="left" w:pos="4824"/>
        </w:tabs>
        <w:spacing w:after="120" w:line="276" w:lineRule="auto"/>
        <w:ind w:firstLine="0"/>
        <w:rPr>
          <w:sz w:val="24"/>
          <w:szCs w:val="24"/>
        </w:rPr>
      </w:pPr>
      <w:r w:rsidRPr="00947525">
        <w:rPr>
          <w:sz w:val="24"/>
          <w:szCs w:val="24"/>
        </w:rPr>
        <w:t xml:space="preserve">Да </w:t>
      </w:r>
    </w:p>
    <w:p w:rsidR="00B36628" w:rsidRPr="00947525" w:rsidRDefault="00B36628" w:rsidP="00B36628">
      <w:pPr>
        <w:pStyle w:val="a"/>
        <w:widowControl w:val="0"/>
        <w:numPr>
          <w:ilvl w:val="0"/>
          <w:numId w:val="12"/>
        </w:numPr>
        <w:tabs>
          <w:tab w:val="left" w:pos="4824"/>
        </w:tabs>
        <w:spacing w:after="120" w:line="276" w:lineRule="auto"/>
        <w:ind w:firstLine="0"/>
        <w:rPr>
          <w:sz w:val="24"/>
          <w:szCs w:val="24"/>
        </w:rPr>
      </w:pPr>
      <w:r w:rsidRPr="00947525">
        <w:rPr>
          <w:sz w:val="24"/>
          <w:szCs w:val="24"/>
        </w:rPr>
        <w:t>Нет (переход к вопросу 3)</w:t>
      </w:r>
    </w:p>
    <w:p w:rsidR="00B36628" w:rsidRPr="00947525" w:rsidRDefault="00B36628" w:rsidP="00B36628">
      <w:pPr>
        <w:widowControl w:val="0"/>
        <w:tabs>
          <w:tab w:val="left" w:pos="4824"/>
        </w:tabs>
        <w:spacing w:after="120"/>
        <w:ind w:firstLine="0"/>
        <w:rPr>
          <w:b/>
          <w:sz w:val="24"/>
          <w:szCs w:val="24"/>
        </w:rPr>
      </w:pPr>
      <w:r w:rsidRPr="00947525">
        <w:rPr>
          <w:b/>
          <w:sz w:val="24"/>
          <w:szCs w:val="24"/>
        </w:rPr>
        <w:t>2. Удовлетворены ли Вы</w:t>
      </w:r>
      <w:r w:rsidRPr="00947525">
        <w:rPr>
          <w:sz w:val="24"/>
          <w:szCs w:val="24"/>
        </w:rPr>
        <w:t xml:space="preserve"> </w:t>
      </w:r>
      <w:r w:rsidRPr="00947525">
        <w:rPr>
          <w:b/>
          <w:sz w:val="24"/>
          <w:szCs w:val="24"/>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B36628" w:rsidRPr="00947525" w:rsidRDefault="00B36628" w:rsidP="00B36628">
      <w:pPr>
        <w:pStyle w:val="a"/>
        <w:widowControl w:val="0"/>
        <w:numPr>
          <w:ilvl w:val="0"/>
          <w:numId w:val="25"/>
        </w:numPr>
        <w:tabs>
          <w:tab w:val="left" w:pos="4824"/>
        </w:tabs>
        <w:spacing w:after="120" w:line="276" w:lineRule="auto"/>
        <w:ind w:firstLine="0"/>
        <w:rPr>
          <w:sz w:val="24"/>
          <w:szCs w:val="24"/>
        </w:rPr>
      </w:pPr>
      <w:r w:rsidRPr="00947525">
        <w:rPr>
          <w:sz w:val="24"/>
          <w:szCs w:val="24"/>
        </w:rPr>
        <w:t xml:space="preserve">Да </w:t>
      </w:r>
    </w:p>
    <w:p w:rsidR="00B36628" w:rsidRPr="00947525" w:rsidRDefault="00B36628" w:rsidP="00B36628">
      <w:pPr>
        <w:pStyle w:val="a"/>
        <w:widowControl w:val="0"/>
        <w:numPr>
          <w:ilvl w:val="0"/>
          <w:numId w:val="25"/>
        </w:numPr>
        <w:tabs>
          <w:tab w:val="left" w:pos="4824"/>
        </w:tabs>
        <w:spacing w:after="120" w:line="276" w:lineRule="auto"/>
        <w:ind w:firstLine="0"/>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rPr>
      </w:pPr>
      <w:r w:rsidRPr="00947525">
        <w:rPr>
          <w:b/>
          <w:sz w:val="24"/>
          <w:szCs w:val="24"/>
        </w:rPr>
        <w:t>3. Пользовались ли Вы официальным сайтом организации, чтобы получить информацию о ее деятельности?</w:t>
      </w:r>
    </w:p>
    <w:p w:rsidR="00B36628" w:rsidRPr="00947525" w:rsidRDefault="00B36628" w:rsidP="00B36628">
      <w:pPr>
        <w:pStyle w:val="a"/>
        <w:widowControl w:val="0"/>
        <w:numPr>
          <w:ilvl w:val="0"/>
          <w:numId w:val="24"/>
        </w:numPr>
        <w:tabs>
          <w:tab w:val="left" w:pos="4824"/>
        </w:tabs>
        <w:spacing w:after="120" w:line="276" w:lineRule="auto"/>
        <w:ind w:firstLine="0"/>
        <w:rPr>
          <w:sz w:val="24"/>
          <w:szCs w:val="24"/>
        </w:rPr>
      </w:pPr>
      <w:r w:rsidRPr="00947525">
        <w:rPr>
          <w:sz w:val="24"/>
          <w:szCs w:val="24"/>
        </w:rPr>
        <w:t xml:space="preserve">Да </w:t>
      </w:r>
    </w:p>
    <w:p w:rsidR="00B36628" w:rsidRPr="00947525" w:rsidRDefault="00B36628" w:rsidP="00B36628">
      <w:pPr>
        <w:pStyle w:val="a"/>
        <w:widowControl w:val="0"/>
        <w:numPr>
          <w:ilvl w:val="0"/>
          <w:numId w:val="24"/>
        </w:numPr>
        <w:tabs>
          <w:tab w:val="left" w:pos="4824"/>
        </w:tabs>
        <w:spacing w:after="120" w:line="276" w:lineRule="auto"/>
        <w:ind w:firstLine="0"/>
        <w:rPr>
          <w:i/>
          <w:sz w:val="24"/>
          <w:szCs w:val="24"/>
        </w:rPr>
      </w:pPr>
      <w:r w:rsidRPr="00947525">
        <w:rPr>
          <w:sz w:val="24"/>
          <w:szCs w:val="24"/>
        </w:rPr>
        <w:t>Нет (переход к вопросу 5)</w:t>
      </w:r>
    </w:p>
    <w:p w:rsidR="00B36628" w:rsidRPr="00947525" w:rsidRDefault="00B36628" w:rsidP="00B36628">
      <w:pPr>
        <w:widowControl w:val="0"/>
        <w:tabs>
          <w:tab w:val="left" w:pos="4824"/>
        </w:tabs>
        <w:spacing w:after="120"/>
        <w:ind w:firstLine="0"/>
        <w:rPr>
          <w:b/>
          <w:sz w:val="24"/>
          <w:szCs w:val="24"/>
        </w:rPr>
      </w:pPr>
      <w:r w:rsidRPr="00947525">
        <w:rPr>
          <w:b/>
          <w:sz w:val="24"/>
          <w:szCs w:val="24"/>
        </w:rPr>
        <w:t>4. Удовлетворены ли Вы</w:t>
      </w:r>
      <w:r w:rsidRPr="00947525">
        <w:rPr>
          <w:sz w:val="24"/>
          <w:szCs w:val="24"/>
        </w:rPr>
        <w:t xml:space="preserve"> </w:t>
      </w:r>
      <w:r w:rsidRPr="00947525">
        <w:rPr>
          <w:b/>
          <w:sz w:val="24"/>
          <w:szCs w:val="24"/>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B36628" w:rsidRPr="00947525" w:rsidRDefault="00B36628" w:rsidP="00B36628">
      <w:pPr>
        <w:pStyle w:val="a"/>
        <w:widowControl w:val="0"/>
        <w:numPr>
          <w:ilvl w:val="0"/>
          <w:numId w:val="23"/>
        </w:numPr>
        <w:tabs>
          <w:tab w:val="left" w:pos="4824"/>
        </w:tabs>
        <w:spacing w:after="120" w:line="276" w:lineRule="auto"/>
        <w:ind w:firstLine="0"/>
        <w:rPr>
          <w:sz w:val="24"/>
          <w:szCs w:val="24"/>
        </w:rPr>
      </w:pPr>
      <w:r w:rsidRPr="00947525">
        <w:rPr>
          <w:sz w:val="24"/>
          <w:szCs w:val="24"/>
        </w:rPr>
        <w:t xml:space="preserve">Да </w:t>
      </w:r>
    </w:p>
    <w:p w:rsidR="00B36628" w:rsidRPr="00947525" w:rsidRDefault="00B36628" w:rsidP="00B36628">
      <w:pPr>
        <w:pStyle w:val="a"/>
        <w:widowControl w:val="0"/>
        <w:numPr>
          <w:ilvl w:val="0"/>
          <w:numId w:val="23"/>
        </w:numPr>
        <w:tabs>
          <w:tab w:val="left" w:pos="4824"/>
        </w:tabs>
        <w:spacing w:after="120" w:line="276" w:lineRule="auto"/>
        <w:ind w:firstLine="0"/>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i/>
          <w:sz w:val="24"/>
          <w:szCs w:val="24"/>
        </w:rPr>
      </w:pPr>
      <w:r w:rsidRPr="00947525">
        <w:rPr>
          <w:b/>
          <w:sz w:val="24"/>
          <w:szCs w:val="24"/>
        </w:rPr>
        <w:t xml:space="preserve">5. Своевременно ли Вам была предоставлена услуга в организации, в которую Вы обратились </w:t>
      </w:r>
      <w:r w:rsidRPr="00947525">
        <w:rPr>
          <w:sz w:val="24"/>
          <w:szCs w:val="24"/>
        </w:rPr>
        <w:t>(в соответствии со временем записи на прием к специалисту (консультацию), со сроками, установленными индивидуальной программой предоставления социальных услуг, и прочее)</w:t>
      </w:r>
      <w:r w:rsidRPr="00947525">
        <w:rPr>
          <w:b/>
          <w:sz w:val="24"/>
          <w:szCs w:val="24"/>
        </w:rPr>
        <w:t>?</w:t>
      </w:r>
    </w:p>
    <w:p w:rsidR="00B36628" w:rsidRPr="00947525" w:rsidRDefault="00B36628" w:rsidP="00B36628">
      <w:pPr>
        <w:pStyle w:val="a"/>
        <w:widowControl w:val="0"/>
        <w:numPr>
          <w:ilvl w:val="0"/>
          <w:numId w:val="22"/>
        </w:numPr>
        <w:tabs>
          <w:tab w:val="left" w:pos="4824"/>
        </w:tabs>
        <w:spacing w:after="120" w:line="276" w:lineRule="auto"/>
        <w:ind w:firstLine="0"/>
        <w:jc w:val="left"/>
        <w:rPr>
          <w:sz w:val="24"/>
          <w:szCs w:val="24"/>
        </w:rPr>
      </w:pPr>
      <w:r w:rsidRPr="00947525">
        <w:rPr>
          <w:sz w:val="24"/>
          <w:szCs w:val="24"/>
        </w:rPr>
        <w:t>Да (услуга предоставлена своевременно или ранее установленного срока)</w:t>
      </w:r>
    </w:p>
    <w:p w:rsidR="00B36628" w:rsidRPr="00947525" w:rsidRDefault="00B36628" w:rsidP="00B36628">
      <w:pPr>
        <w:pStyle w:val="a"/>
        <w:widowControl w:val="0"/>
        <w:numPr>
          <w:ilvl w:val="0"/>
          <w:numId w:val="22"/>
        </w:numPr>
        <w:tabs>
          <w:tab w:val="left" w:pos="4824"/>
        </w:tabs>
        <w:spacing w:after="120" w:line="276" w:lineRule="auto"/>
        <w:ind w:firstLine="0"/>
        <w:jc w:val="left"/>
        <w:rPr>
          <w:sz w:val="24"/>
          <w:szCs w:val="24"/>
        </w:rPr>
      </w:pPr>
      <w:r w:rsidRPr="00947525">
        <w:rPr>
          <w:sz w:val="24"/>
          <w:szCs w:val="24"/>
        </w:rPr>
        <w:t>Нет (услуга предоставлена с опозданием)</w:t>
      </w:r>
    </w:p>
    <w:p w:rsidR="00B36628" w:rsidRPr="00947525" w:rsidRDefault="00B36628" w:rsidP="00B36628">
      <w:pPr>
        <w:widowControl w:val="0"/>
        <w:tabs>
          <w:tab w:val="left" w:pos="4824"/>
        </w:tabs>
        <w:spacing w:after="120"/>
        <w:ind w:firstLine="0"/>
        <w:rPr>
          <w:sz w:val="24"/>
          <w:szCs w:val="24"/>
        </w:rPr>
      </w:pPr>
      <w:r w:rsidRPr="00947525">
        <w:rPr>
          <w:b/>
          <w:sz w:val="24"/>
          <w:szCs w:val="24"/>
        </w:rPr>
        <w:t>6. Удовлетворены ли Вы комфортностью условий предоставления услуг в организации (</w:t>
      </w:r>
      <w:r w:rsidRPr="00947525">
        <w:rPr>
          <w:sz w:val="24"/>
          <w:szCs w:val="24"/>
        </w:rPr>
        <w:t xml:space="preserve">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w:t>
      </w:r>
      <w:r w:rsidRPr="00947525">
        <w:rPr>
          <w:sz w:val="24"/>
          <w:szCs w:val="24"/>
        </w:rPr>
        <w:lastRenderedPageBreak/>
        <w:t>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B36628" w:rsidRPr="00947525" w:rsidRDefault="00B36628" w:rsidP="00B36628">
      <w:pPr>
        <w:pStyle w:val="a"/>
        <w:widowControl w:val="0"/>
        <w:numPr>
          <w:ilvl w:val="0"/>
          <w:numId w:val="21"/>
        </w:numPr>
        <w:tabs>
          <w:tab w:val="left" w:pos="4824"/>
        </w:tabs>
        <w:spacing w:after="120" w:line="276" w:lineRule="auto"/>
        <w:ind w:firstLine="0"/>
        <w:rPr>
          <w:sz w:val="24"/>
          <w:szCs w:val="24"/>
        </w:rPr>
      </w:pPr>
      <w:r w:rsidRPr="00947525">
        <w:rPr>
          <w:sz w:val="24"/>
          <w:szCs w:val="24"/>
        </w:rPr>
        <w:t xml:space="preserve">Да </w:t>
      </w:r>
    </w:p>
    <w:p w:rsidR="00B36628" w:rsidRPr="00947525" w:rsidRDefault="00B36628" w:rsidP="00B36628">
      <w:pPr>
        <w:pStyle w:val="a"/>
        <w:widowControl w:val="0"/>
        <w:numPr>
          <w:ilvl w:val="0"/>
          <w:numId w:val="21"/>
        </w:numPr>
        <w:tabs>
          <w:tab w:val="left" w:pos="4824"/>
        </w:tabs>
        <w:spacing w:after="120" w:line="276" w:lineRule="auto"/>
        <w:ind w:firstLine="0"/>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rPr>
      </w:pPr>
      <w:r w:rsidRPr="00947525">
        <w:rPr>
          <w:b/>
          <w:sz w:val="24"/>
          <w:szCs w:val="24"/>
        </w:rPr>
        <w:t>7. Имеете ли Вы (или лицо, представителем которого Вы являетесь) установленную группу инвалидности?</w:t>
      </w:r>
    </w:p>
    <w:p w:rsidR="00B36628" w:rsidRPr="00947525" w:rsidRDefault="00B36628" w:rsidP="00B36628">
      <w:pPr>
        <w:pStyle w:val="a"/>
        <w:widowControl w:val="0"/>
        <w:numPr>
          <w:ilvl w:val="0"/>
          <w:numId w:val="20"/>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20"/>
        </w:numPr>
        <w:tabs>
          <w:tab w:val="left" w:pos="4824"/>
        </w:tabs>
        <w:spacing w:after="120" w:line="276" w:lineRule="auto"/>
        <w:ind w:firstLine="0"/>
        <w:jc w:val="left"/>
        <w:rPr>
          <w:i/>
          <w:sz w:val="24"/>
          <w:szCs w:val="24"/>
        </w:rPr>
      </w:pPr>
      <w:r w:rsidRPr="00947525">
        <w:rPr>
          <w:sz w:val="24"/>
          <w:szCs w:val="24"/>
        </w:rPr>
        <w:t>Нет (переход к вопросу 9)</w:t>
      </w:r>
      <w:r w:rsidRPr="00947525">
        <w:rPr>
          <w:i/>
          <w:sz w:val="24"/>
          <w:szCs w:val="24"/>
        </w:rPr>
        <w:t xml:space="preserve"> </w:t>
      </w:r>
    </w:p>
    <w:p w:rsidR="00B36628" w:rsidRPr="00947525" w:rsidRDefault="00B36628" w:rsidP="00B36628">
      <w:pPr>
        <w:widowControl w:val="0"/>
        <w:tabs>
          <w:tab w:val="left" w:pos="4824"/>
        </w:tabs>
        <w:spacing w:after="120"/>
        <w:ind w:firstLine="0"/>
        <w:rPr>
          <w:sz w:val="24"/>
          <w:szCs w:val="24"/>
        </w:rPr>
      </w:pPr>
      <w:r w:rsidRPr="00947525">
        <w:rPr>
          <w:b/>
          <w:sz w:val="24"/>
          <w:szCs w:val="24"/>
        </w:rPr>
        <w:t>8. Удовлетворены ли Вы доступностью предоставления услуг для инвалидов в организации?</w:t>
      </w:r>
    </w:p>
    <w:p w:rsidR="00B36628" w:rsidRPr="00947525" w:rsidRDefault="00B36628" w:rsidP="00B36628">
      <w:pPr>
        <w:pStyle w:val="a"/>
        <w:widowControl w:val="0"/>
        <w:numPr>
          <w:ilvl w:val="0"/>
          <w:numId w:val="19"/>
        </w:numPr>
        <w:tabs>
          <w:tab w:val="left" w:pos="4824"/>
        </w:tabs>
        <w:spacing w:after="120" w:line="276" w:lineRule="auto"/>
        <w:ind w:firstLine="0"/>
        <w:jc w:val="left"/>
        <w:rPr>
          <w:sz w:val="24"/>
          <w:szCs w:val="24"/>
        </w:rPr>
      </w:pPr>
      <w:r w:rsidRPr="00947525">
        <w:rPr>
          <w:sz w:val="24"/>
          <w:szCs w:val="24"/>
        </w:rPr>
        <w:t xml:space="preserve">Да </w:t>
      </w:r>
    </w:p>
    <w:p w:rsidR="00B36628" w:rsidRPr="00947525" w:rsidRDefault="00B36628" w:rsidP="00B36628">
      <w:pPr>
        <w:pStyle w:val="a"/>
        <w:widowControl w:val="0"/>
        <w:numPr>
          <w:ilvl w:val="0"/>
          <w:numId w:val="19"/>
        </w:numPr>
        <w:tabs>
          <w:tab w:val="left" w:pos="4824"/>
        </w:tabs>
        <w:spacing w:after="120" w:line="276" w:lineRule="auto"/>
        <w:ind w:firstLine="0"/>
        <w:jc w:val="left"/>
        <w:rPr>
          <w:i/>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sz w:val="24"/>
          <w:szCs w:val="24"/>
          <w:lang w:eastAsia="en-US"/>
        </w:rPr>
      </w:pPr>
      <w:r w:rsidRPr="00947525">
        <w:rPr>
          <w:b/>
          <w:sz w:val="24"/>
          <w:szCs w:val="24"/>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947525">
        <w:rPr>
          <w:sz w:val="24"/>
          <w:szCs w:val="24"/>
        </w:rPr>
        <w:t>(работники регистратуры, справочной, приемного отделения</w:t>
      </w:r>
      <w:r w:rsidRPr="00947525">
        <w:rPr>
          <w:sz w:val="24"/>
          <w:szCs w:val="24"/>
          <w:lang w:val="en-US"/>
        </w:rPr>
        <w:t xml:space="preserve"> </w:t>
      </w:r>
      <w:r w:rsidRPr="00947525">
        <w:rPr>
          <w:sz w:val="24"/>
          <w:szCs w:val="24"/>
        </w:rPr>
        <w:t xml:space="preserve"> и прочие работники)</w:t>
      </w:r>
      <w:r w:rsidRPr="00947525">
        <w:rPr>
          <w:b/>
          <w:sz w:val="24"/>
          <w:szCs w:val="24"/>
        </w:rPr>
        <w:t>?</w:t>
      </w:r>
    </w:p>
    <w:p w:rsidR="00B36628" w:rsidRPr="00947525" w:rsidRDefault="00B36628" w:rsidP="00B36628">
      <w:pPr>
        <w:pStyle w:val="a"/>
        <w:widowControl w:val="0"/>
        <w:numPr>
          <w:ilvl w:val="0"/>
          <w:numId w:val="18"/>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18"/>
        </w:numPr>
        <w:tabs>
          <w:tab w:val="left" w:pos="4824"/>
        </w:tabs>
        <w:spacing w:after="120" w:line="276" w:lineRule="auto"/>
        <w:ind w:firstLine="0"/>
        <w:jc w:val="left"/>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lang w:eastAsia="en-US"/>
        </w:rPr>
      </w:pPr>
      <w:r w:rsidRPr="00947525">
        <w:rPr>
          <w:b/>
          <w:sz w:val="24"/>
          <w:szCs w:val="24"/>
        </w:rPr>
        <w:t xml:space="preserve">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w:t>
      </w:r>
      <w:r w:rsidRPr="00947525">
        <w:rPr>
          <w:sz w:val="24"/>
          <w:szCs w:val="24"/>
        </w:rPr>
        <w:t>(социальные работники)</w:t>
      </w:r>
      <w:r w:rsidRPr="00947525">
        <w:rPr>
          <w:b/>
          <w:sz w:val="24"/>
          <w:szCs w:val="24"/>
        </w:rPr>
        <w:t>?</w:t>
      </w:r>
    </w:p>
    <w:p w:rsidR="00B36628" w:rsidRPr="00947525" w:rsidRDefault="00B36628" w:rsidP="00B36628">
      <w:pPr>
        <w:pStyle w:val="a"/>
        <w:widowControl w:val="0"/>
        <w:numPr>
          <w:ilvl w:val="0"/>
          <w:numId w:val="17"/>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17"/>
        </w:numPr>
        <w:tabs>
          <w:tab w:val="left" w:pos="4824"/>
        </w:tabs>
        <w:spacing w:after="120" w:line="276" w:lineRule="auto"/>
        <w:ind w:firstLine="0"/>
        <w:jc w:val="left"/>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sz w:val="24"/>
          <w:szCs w:val="24"/>
        </w:rPr>
      </w:pPr>
      <w:r w:rsidRPr="00947525">
        <w:rPr>
          <w:b/>
          <w:sz w:val="24"/>
          <w:szCs w:val="24"/>
        </w:rPr>
        <w:t xml:space="preserve">11. Пользовались ли Вы какими-либо дистанционными способами взаимодействия с организацией </w:t>
      </w:r>
      <w:r w:rsidRPr="00947525">
        <w:rPr>
          <w:sz w:val="24"/>
          <w:szCs w:val="24"/>
        </w:rPr>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947525">
        <w:rPr>
          <w:b/>
          <w:sz w:val="24"/>
          <w:szCs w:val="24"/>
        </w:rPr>
        <w:t>?</w:t>
      </w:r>
      <w:r w:rsidRPr="00947525">
        <w:rPr>
          <w:sz w:val="24"/>
          <w:szCs w:val="24"/>
        </w:rPr>
        <w:t xml:space="preserve"> </w:t>
      </w:r>
    </w:p>
    <w:p w:rsidR="00B36628" w:rsidRPr="00947525" w:rsidRDefault="00B36628" w:rsidP="00B36628">
      <w:pPr>
        <w:pStyle w:val="a"/>
        <w:widowControl w:val="0"/>
        <w:numPr>
          <w:ilvl w:val="0"/>
          <w:numId w:val="16"/>
        </w:numPr>
        <w:tabs>
          <w:tab w:val="left" w:pos="4824"/>
        </w:tabs>
        <w:spacing w:after="120" w:line="276" w:lineRule="auto"/>
        <w:ind w:firstLine="0"/>
        <w:rPr>
          <w:sz w:val="24"/>
          <w:szCs w:val="24"/>
        </w:rPr>
      </w:pPr>
      <w:r w:rsidRPr="00947525">
        <w:rPr>
          <w:sz w:val="24"/>
          <w:szCs w:val="24"/>
        </w:rPr>
        <w:t>Да</w:t>
      </w:r>
    </w:p>
    <w:p w:rsidR="00B36628" w:rsidRPr="00947525" w:rsidRDefault="00B36628" w:rsidP="00B36628">
      <w:pPr>
        <w:pStyle w:val="a"/>
        <w:widowControl w:val="0"/>
        <w:numPr>
          <w:ilvl w:val="0"/>
          <w:numId w:val="16"/>
        </w:numPr>
        <w:tabs>
          <w:tab w:val="left" w:pos="4824"/>
        </w:tabs>
        <w:spacing w:after="120" w:line="276" w:lineRule="auto"/>
        <w:ind w:firstLine="0"/>
        <w:rPr>
          <w:sz w:val="24"/>
          <w:szCs w:val="24"/>
        </w:rPr>
      </w:pPr>
      <w:r w:rsidRPr="00947525">
        <w:rPr>
          <w:sz w:val="24"/>
          <w:szCs w:val="24"/>
        </w:rPr>
        <w:t>Нет (переход к вопросу 13)</w:t>
      </w:r>
    </w:p>
    <w:p w:rsidR="00B36628" w:rsidRPr="00947525" w:rsidRDefault="00B36628" w:rsidP="00B36628">
      <w:pPr>
        <w:widowControl w:val="0"/>
        <w:tabs>
          <w:tab w:val="left" w:pos="4824"/>
        </w:tabs>
        <w:spacing w:after="120"/>
        <w:ind w:firstLine="0"/>
        <w:rPr>
          <w:b/>
          <w:sz w:val="24"/>
          <w:szCs w:val="24"/>
          <w:lang w:eastAsia="en-US"/>
        </w:rPr>
      </w:pPr>
      <w:r w:rsidRPr="00947525">
        <w:rPr>
          <w:b/>
          <w:sz w:val="24"/>
          <w:szCs w:val="24"/>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947525">
        <w:rPr>
          <w:sz w:val="24"/>
          <w:szCs w:val="24"/>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947525">
        <w:rPr>
          <w:b/>
          <w:sz w:val="24"/>
          <w:szCs w:val="24"/>
        </w:rPr>
        <w:t>?</w:t>
      </w:r>
    </w:p>
    <w:p w:rsidR="00B36628" w:rsidRPr="00947525" w:rsidRDefault="00B36628" w:rsidP="00B36628">
      <w:pPr>
        <w:pStyle w:val="a"/>
        <w:widowControl w:val="0"/>
        <w:numPr>
          <w:ilvl w:val="0"/>
          <w:numId w:val="15"/>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15"/>
        </w:numPr>
        <w:tabs>
          <w:tab w:val="left" w:pos="4824"/>
        </w:tabs>
        <w:spacing w:after="120" w:line="276" w:lineRule="auto"/>
        <w:ind w:firstLine="0"/>
        <w:jc w:val="left"/>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lang w:eastAsia="en-US"/>
        </w:rPr>
      </w:pPr>
      <w:r w:rsidRPr="00947525">
        <w:rPr>
          <w:b/>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B36628" w:rsidRPr="00947525" w:rsidRDefault="00B36628" w:rsidP="00B36628">
      <w:pPr>
        <w:pStyle w:val="a"/>
        <w:widowControl w:val="0"/>
        <w:numPr>
          <w:ilvl w:val="0"/>
          <w:numId w:val="14"/>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14"/>
        </w:numPr>
        <w:tabs>
          <w:tab w:val="left" w:pos="4824"/>
        </w:tabs>
        <w:spacing w:after="120" w:line="276" w:lineRule="auto"/>
        <w:ind w:firstLine="0"/>
        <w:jc w:val="left"/>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rPr>
      </w:pPr>
      <w:r w:rsidRPr="00947525">
        <w:rPr>
          <w:b/>
          <w:sz w:val="24"/>
          <w:szCs w:val="24"/>
        </w:rPr>
        <w:lastRenderedPageBreak/>
        <w:t>14. Удовлетворены ли Вы организационными условиями предоставления услуг – графиком работы организации</w:t>
      </w:r>
      <w:r w:rsidRPr="00947525">
        <w:rPr>
          <w:sz w:val="24"/>
          <w:szCs w:val="24"/>
        </w:rPr>
        <w:t xml:space="preserve"> (</w:t>
      </w:r>
      <w:r w:rsidRPr="00947525">
        <w:rPr>
          <w:i/>
          <w:sz w:val="24"/>
          <w:szCs w:val="24"/>
        </w:rPr>
        <w:t>подразделения, отдельных специалистов, периодичностью прихода социального работника на дом и прочее</w:t>
      </w:r>
      <w:r w:rsidRPr="00947525">
        <w:rPr>
          <w:sz w:val="24"/>
          <w:szCs w:val="24"/>
        </w:rPr>
        <w:t>)</w:t>
      </w:r>
      <w:r w:rsidRPr="00947525">
        <w:rPr>
          <w:b/>
          <w:sz w:val="24"/>
          <w:szCs w:val="24"/>
        </w:rPr>
        <w:t>?</w:t>
      </w:r>
    </w:p>
    <w:p w:rsidR="00B36628" w:rsidRPr="00947525" w:rsidRDefault="00B36628" w:rsidP="00B36628">
      <w:pPr>
        <w:pStyle w:val="a"/>
        <w:widowControl w:val="0"/>
        <w:numPr>
          <w:ilvl w:val="0"/>
          <w:numId w:val="13"/>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13"/>
        </w:numPr>
        <w:tabs>
          <w:tab w:val="left" w:pos="4824"/>
        </w:tabs>
        <w:spacing w:after="120" w:line="276" w:lineRule="auto"/>
        <w:ind w:firstLine="0"/>
        <w:jc w:val="left"/>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rPr>
      </w:pPr>
      <w:r w:rsidRPr="00947525">
        <w:rPr>
          <w:b/>
          <w:sz w:val="24"/>
          <w:szCs w:val="24"/>
        </w:rPr>
        <w:t>15. Удовлетворены ли Вы в целом условиями оказания услуг в организации?</w:t>
      </w:r>
    </w:p>
    <w:p w:rsidR="00B36628" w:rsidRPr="00947525" w:rsidRDefault="00B36628" w:rsidP="00B36628">
      <w:pPr>
        <w:pStyle w:val="a"/>
        <w:widowControl w:val="0"/>
        <w:numPr>
          <w:ilvl w:val="0"/>
          <w:numId w:val="26"/>
        </w:numPr>
        <w:tabs>
          <w:tab w:val="left" w:pos="4824"/>
        </w:tabs>
        <w:spacing w:after="120" w:line="276" w:lineRule="auto"/>
        <w:ind w:firstLine="0"/>
        <w:jc w:val="left"/>
        <w:rPr>
          <w:sz w:val="24"/>
          <w:szCs w:val="24"/>
        </w:rPr>
      </w:pPr>
      <w:r w:rsidRPr="00947525">
        <w:rPr>
          <w:sz w:val="24"/>
          <w:szCs w:val="24"/>
        </w:rPr>
        <w:t>Да</w:t>
      </w:r>
    </w:p>
    <w:p w:rsidR="00B36628" w:rsidRPr="00947525" w:rsidRDefault="00B36628" w:rsidP="00B36628">
      <w:pPr>
        <w:pStyle w:val="a"/>
        <w:widowControl w:val="0"/>
        <w:numPr>
          <w:ilvl w:val="0"/>
          <w:numId w:val="26"/>
        </w:numPr>
        <w:tabs>
          <w:tab w:val="left" w:pos="4824"/>
        </w:tabs>
        <w:spacing w:after="120" w:line="276" w:lineRule="auto"/>
        <w:ind w:firstLine="0"/>
        <w:jc w:val="left"/>
        <w:rPr>
          <w:sz w:val="24"/>
          <w:szCs w:val="24"/>
        </w:rPr>
      </w:pPr>
      <w:r w:rsidRPr="00947525">
        <w:rPr>
          <w:sz w:val="24"/>
          <w:szCs w:val="24"/>
        </w:rPr>
        <w:t>Нет</w:t>
      </w:r>
    </w:p>
    <w:p w:rsidR="00B36628" w:rsidRPr="00947525" w:rsidRDefault="00B36628" w:rsidP="00B36628">
      <w:pPr>
        <w:widowControl w:val="0"/>
        <w:tabs>
          <w:tab w:val="left" w:pos="4824"/>
        </w:tabs>
        <w:spacing w:after="120"/>
        <w:ind w:firstLine="0"/>
        <w:rPr>
          <w:b/>
          <w:sz w:val="24"/>
          <w:szCs w:val="24"/>
        </w:rPr>
      </w:pPr>
      <w:r w:rsidRPr="00947525">
        <w:rPr>
          <w:b/>
          <w:sz w:val="24"/>
          <w:szCs w:val="24"/>
        </w:rPr>
        <w:t>16. Ваши предложения по улучшению условий оказания 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36628" w:rsidRPr="00947525" w:rsidTr="00B36628">
        <w:tc>
          <w:tcPr>
            <w:tcW w:w="9571" w:type="dxa"/>
            <w:tcBorders>
              <w:bottom w:val="single" w:sz="4" w:space="0" w:color="auto"/>
            </w:tcBorders>
          </w:tcPr>
          <w:p w:rsidR="00B36628" w:rsidRPr="00947525" w:rsidRDefault="00B36628" w:rsidP="00B36628">
            <w:pPr>
              <w:widowControl w:val="0"/>
              <w:tabs>
                <w:tab w:val="left" w:pos="4824"/>
              </w:tabs>
              <w:spacing w:after="120"/>
              <w:ind w:firstLine="0"/>
              <w:rPr>
                <w:sz w:val="24"/>
                <w:szCs w:val="24"/>
                <w:lang w:eastAsia="en-US"/>
              </w:rPr>
            </w:pPr>
          </w:p>
        </w:tc>
      </w:tr>
      <w:tr w:rsidR="00B36628" w:rsidRPr="00947525" w:rsidTr="00B36628">
        <w:tc>
          <w:tcPr>
            <w:tcW w:w="9571" w:type="dxa"/>
            <w:tcBorders>
              <w:top w:val="single" w:sz="4" w:space="0" w:color="auto"/>
            </w:tcBorders>
          </w:tcPr>
          <w:p w:rsidR="00B36628" w:rsidRPr="00947525" w:rsidRDefault="00B36628" w:rsidP="00B36628">
            <w:pPr>
              <w:widowControl w:val="0"/>
              <w:tabs>
                <w:tab w:val="left" w:pos="4824"/>
              </w:tabs>
              <w:spacing w:after="120"/>
              <w:ind w:firstLine="0"/>
              <w:rPr>
                <w:sz w:val="24"/>
                <w:szCs w:val="24"/>
                <w:lang w:eastAsia="en-US"/>
              </w:rPr>
            </w:pPr>
          </w:p>
        </w:tc>
      </w:tr>
    </w:tbl>
    <w:p w:rsidR="00B36628" w:rsidRPr="00947525" w:rsidRDefault="00B36628" w:rsidP="00B36628">
      <w:pPr>
        <w:widowControl w:val="0"/>
        <w:tabs>
          <w:tab w:val="left" w:pos="4824"/>
        </w:tabs>
        <w:spacing w:after="120"/>
        <w:ind w:firstLine="0"/>
        <w:rPr>
          <w:sz w:val="24"/>
          <w:szCs w:val="24"/>
        </w:rPr>
      </w:pPr>
    </w:p>
    <w:p w:rsidR="00B36628" w:rsidRPr="00947525" w:rsidRDefault="00B36628" w:rsidP="00B36628">
      <w:pPr>
        <w:widowControl w:val="0"/>
        <w:tabs>
          <w:tab w:val="left" w:pos="4824"/>
        </w:tabs>
        <w:spacing w:after="120"/>
        <w:ind w:firstLine="0"/>
        <w:rPr>
          <w:b/>
          <w:sz w:val="24"/>
          <w:szCs w:val="24"/>
        </w:rPr>
      </w:pPr>
      <w:r w:rsidRPr="00947525">
        <w:rPr>
          <w:b/>
          <w:sz w:val="24"/>
          <w:szCs w:val="24"/>
        </w:rPr>
        <w:t xml:space="preserve">Сообщите, пожалуйста, некоторые сведения о себе: </w:t>
      </w:r>
    </w:p>
    <w:p w:rsidR="00B36628" w:rsidRPr="00947525" w:rsidRDefault="00B36628" w:rsidP="00B36628">
      <w:pPr>
        <w:widowControl w:val="0"/>
        <w:tabs>
          <w:tab w:val="left" w:pos="4824"/>
        </w:tabs>
        <w:spacing w:after="120"/>
        <w:ind w:firstLine="0"/>
        <w:rPr>
          <w:b/>
          <w:sz w:val="24"/>
          <w:szCs w:val="24"/>
        </w:rPr>
      </w:pPr>
    </w:p>
    <w:p w:rsidR="00B36628" w:rsidRPr="00947525" w:rsidRDefault="00B36628" w:rsidP="00B36628">
      <w:pPr>
        <w:widowControl w:val="0"/>
        <w:tabs>
          <w:tab w:val="left" w:pos="4824"/>
        </w:tabs>
        <w:spacing w:after="120"/>
        <w:ind w:firstLine="0"/>
        <w:rPr>
          <w:b/>
          <w:sz w:val="24"/>
          <w:szCs w:val="24"/>
        </w:rPr>
      </w:pPr>
      <w:r w:rsidRPr="00947525">
        <w:rPr>
          <w:b/>
          <w:sz w:val="24"/>
          <w:szCs w:val="24"/>
        </w:rPr>
        <w:t>17. Ваш пол</w:t>
      </w:r>
    </w:p>
    <w:p w:rsidR="00B36628" w:rsidRPr="00947525" w:rsidRDefault="00B36628" w:rsidP="00B36628">
      <w:pPr>
        <w:pStyle w:val="a"/>
        <w:widowControl w:val="0"/>
        <w:numPr>
          <w:ilvl w:val="0"/>
          <w:numId w:val="0"/>
        </w:numPr>
        <w:tabs>
          <w:tab w:val="left" w:pos="4824"/>
        </w:tabs>
        <w:spacing w:after="120"/>
        <w:ind w:left="720"/>
        <w:jc w:val="left"/>
        <w:rPr>
          <w:sz w:val="24"/>
          <w:szCs w:val="24"/>
        </w:rPr>
      </w:pPr>
      <w:r w:rsidRPr="00947525">
        <w:rPr>
          <w:sz w:val="24"/>
          <w:szCs w:val="24"/>
        </w:rPr>
        <w:t>Мужской</w:t>
      </w:r>
    </w:p>
    <w:p w:rsidR="00B36628" w:rsidRPr="00947525" w:rsidRDefault="00B36628" w:rsidP="00B36628">
      <w:pPr>
        <w:pStyle w:val="a"/>
        <w:widowControl w:val="0"/>
        <w:numPr>
          <w:ilvl w:val="0"/>
          <w:numId w:val="0"/>
        </w:numPr>
        <w:tabs>
          <w:tab w:val="left" w:pos="4824"/>
        </w:tabs>
        <w:spacing w:after="120" w:line="360" w:lineRule="auto"/>
        <w:ind w:left="720"/>
        <w:jc w:val="left"/>
        <w:rPr>
          <w:sz w:val="24"/>
          <w:szCs w:val="24"/>
        </w:rPr>
      </w:pPr>
      <w:r w:rsidRPr="00947525">
        <w:rPr>
          <w:sz w:val="24"/>
          <w:szCs w:val="24"/>
        </w:rPr>
        <w:t xml:space="preserve">Женский </w:t>
      </w:r>
    </w:p>
    <w:p w:rsidR="00B36628" w:rsidRPr="00947525" w:rsidRDefault="00B36628" w:rsidP="00B36628">
      <w:pPr>
        <w:widowControl w:val="0"/>
        <w:tabs>
          <w:tab w:val="left" w:pos="4824"/>
        </w:tabs>
        <w:spacing w:after="120"/>
        <w:ind w:firstLine="0"/>
        <w:rPr>
          <w:b/>
          <w:sz w:val="24"/>
          <w:szCs w:val="24"/>
        </w:rPr>
      </w:pPr>
      <w:r w:rsidRPr="00947525">
        <w:rPr>
          <w:b/>
          <w:sz w:val="24"/>
          <w:szCs w:val="24"/>
        </w:rPr>
        <w:t>18. Ваш возраст __________ (укажите, сколько Вам полных лет)</w:t>
      </w:r>
    </w:p>
    <w:p w:rsidR="00B36628" w:rsidRPr="00947525" w:rsidRDefault="00B36628" w:rsidP="00B36628">
      <w:pPr>
        <w:widowControl w:val="0"/>
        <w:tabs>
          <w:tab w:val="left" w:pos="4824"/>
        </w:tabs>
        <w:ind w:firstLine="0"/>
        <w:rPr>
          <w:b/>
          <w:sz w:val="24"/>
          <w:szCs w:val="24"/>
        </w:rPr>
      </w:pPr>
    </w:p>
    <w:p w:rsidR="00B36628" w:rsidRPr="00947525" w:rsidRDefault="00B36628" w:rsidP="00B36628">
      <w:pPr>
        <w:widowControl w:val="0"/>
        <w:tabs>
          <w:tab w:val="left" w:pos="4824"/>
        </w:tabs>
        <w:ind w:firstLine="0"/>
        <w:rPr>
          <w:b/>
          <w:sz w:val="24"/>
          <w:szCs w:val="24"/>
          <w:lang w:eastAsia="en-US"/>
        </w:rPr>
      </w:pPr>
    </w:p>
    <w:p w:rsidR="00B36628" w:rsidRPr="00947525" w:rsidRDefault="00B36628" w:rsidP="00B36628">
      <w:pPr>
        <w:widowControl w:val="0"/>
        <w:tabs>
          <w:tab w:val="left" w:pos="4824"/>
        </w:tabs>
        <w:ind w:firstLine="0"/>
        <w:jc w:val="center"/>
        <w:rPr>
          <w:b/>
          <w:sz w:val="24"/>
          <w:szCs w:val="24"/>
        </w:rPr>
      </w:pPr>
      <w:r w:rsidRPr="00947525">
        <w:rPr>
          <w:b/>
          <w:sz w:val="24"/>
          <w:szCs w:val="24"/>
        </w:rPr>
        <w:t>Благодарим Вас за участие в опросе!</w:t>
      </w:r>
    </w:p>
    <w:p w:rsidR="00B36628" w:rsidRPr="00947525" w:rsidRDefault="00B36628" w:rsidP="00B36628">
      <w:pPr>
        <w:widowControl w:val="0"/>
        <w:tabs>
          <w:tab w:val="left" w:pos="4824"/>
        </w:tabs>
        <w:ind w:firstLine="0"/>
        <w:jc w:val="center"/>
        <w:rPr>
          <w:sz w:val="24"/>
          <w:szCs w:val="24"/>
        </w:rPr>
      </w:pPr>
    </w:p>
    <w:p w:rsidR="00B36628" w:rsidRPr="00947525" w:rsidRDefault="00B36628" w:rsidP="00B36628">
      <w:pPr>
        <w:widowControl w:val="0"/>
        <w:tabs>
          <w:tab w:val="left" w:pos="4824"/>
        </w:tabs>
        <w:ind w:firstLine="0"/>
        <w:jc w:val="center"/>
        <w:rPr>
          <w:sz w:val="24"/>
          <w:szCs w:val="24"/>
        </w:rPr>
      </w:pPr>
    </w:p>
    <w:p w:rsidR="00B36628" w:rsidRPr="00947525" w:rsidRDefault="00B36628" w:rsidP="00B36628">
      <w:pPr>
        <w:widowControl w:val="0"/>
        <w:tabs>
          <w:tab w:val="left" w:pos="4824"/>
        </w:tabs>
        <w:ind w:firstLine="0"/>
        <w:jc w:val="center"/>
        <w:rPr>
          <w:sz w:val="24"/>
          <w:szCs w:val="24"/>
        </w:rPr>
      </w:pPr>
      <w:r w:rsidRPr="00947525">
        <w:rPr>
          <w:sz w:val="24"/>
          <w:szCs w:val="24"/>
        </w:rPr>
        <w:t>Заполняется организатором опроса или анкетером.</w:t>
      </w:r>
    </w:p>
    <w:p w:rsidR="00B36628" w:rsidRPr="00947525" w:rsidRDefault="00B36628" w:rsidP="00B36628">
      <w:pPr>
        <w:widowControl w:val="0"/>
        <w:tabs>
          <w:tab w:val="left" w:pos="4824"/>
        </w:tabs>
        <w:ind w:firstLine="0"/>
        <w:jc w:val="center"/>
        <w:rPr>
          <w:sz w:val="24"/>
          <w:szCs w:val="24"/>
        </w:rPr>
      </w:pPr>
    </w:p>
    <w:p w:rsidR="00B36628" w:rsidRPr="00947525" w:rsidRDefault="00B36628" w:rsidP="00B36628">
      <w:pPr>
        <w:widowControl w:val="0"/>
        <w:pBdr>
          <w:bottom w:val="single" w:sz="6" w:space="1" w:color="auto"/>
        </w:pBdr>
        <w:tabs>
          <w:tab w:val="left" w:pos="4824"/>
        </w:tabs>
        <w:ind w:firstLine="0"/>
        <w:rPr>
          <w:sz w:val="24"/>
          <w:szCs w:val="24"/>
        </w:rPr>
      </w:pPr>
      <w:r w:rsidRPr="00947525">
        <w:rPr>
          <w:sz w:val="24"/>
          <w:szCs w:val="24"/>
        </w:rPr>
        <w:t>1. Название населенного пункта, в котором проведен опрос (напишите)</w:t>
      </w:r>
    </w:p>
    <w:p w:rsidR="00B36628" w:rsidRPr="00947525" w:rsidRDefault="00B36628" w:rsidP="00B36628">
      <w:pPr>
        <w:widowControl w:val="0"/>
        <w:pBdr>
          <w:bottom w:val="single" w:sz="6" w:space="1" w:color="auto"/>
        </w:pBdr>
        <w:tabs>
          <w:tab w:val="left" w:pos="4824"/>
        </w:tabs>
        <w:ind w:firstLine="0"/>
        <w:rPr>
          <w:sz w:val="24"/>
          <w:szCs w:val="24"/>
        </w:rPr>
      </w:pPr>
    </w:p>
    <w:p w:rsidR="00B36628" w:rsidRPr="00947525" w:rsidRDefault="00B36628" w:rsidP="00B36628">
      <w:pPr>
        <w:widowControl w:val="0"/>
        <w:tabs>
          <w:tab w:val="left" w:pos="4824"/>
        </w:tabs>
        <w:ind w:firstLine="0"/>
        <w:rPr>
          <w:sz w:val="24"/>
          <w:szCs w:val="24"/>
        </w:rPr>
      </w:pPr>
    </w:p>
    <w:p w:rsidR="00F42E90" w:rsidRDefault="00B36628" w:rsidP="00F42E90">
      <w:pPr>
        <w:widowControl w:val="0"/>
        <w:tabs>
          <w:tab w:val="left" w:pos="4824"/>
        </w:tabs>
        <w:ind w:firstLine="0"/>
        <w:rPr>
          <w:sz w:val="24"/>
          <w:szCs w:val="24"/>
        </w:rPr>
      </w:pPr>
      <w:r w:rsidRPr="00947525">
        <w:rPr>
          <w:sz w:val="24"/>
          <w:szCs w:val="24"/>
        </w:rPr>
        <w:t>2. Полное название организации социальной сферы, в которой проведен опрос получателей услуг (напишите)</w:t>
      </w:r>
      <w:r w:rsidR="00F42E90">
        <w:rPr>
          <w:sz w:val="24"/>
          <w:szCs w:val="24"/>
        </w:rPr>
        <w:t>.</w:t>
      </w:r>
    </w:p>
    <w:p w:rsidR="00F42E90" w:rsidRDefault="00F42E90" w:rsidP="00F42E90">
      <w:pPr>
        <w:widowControl w:val="0"/>
        <w:tabs>
          <w:tab w:val="left" w:pos="4824"/>
        </w:tabs>
        <w:ind w:firstLine="0"/>
        <w:rPr>
          <w:sz w:val="24"/>
          <w:szCs w:val="24"/>
        </w:rPr>
      </w:pPr>
      <w:r>
        <w:rPr>
          <w:sz w:val="24"/>
          <w:szCs w:val="24"/>
        </w:rPr>
        <w:t>_____________________________________________________________________________</w:t>
      </w:r>
    </w:p>
    <w:p w:rsidR="00F42E90" w:rsidRPr="00F42E90" w:rsidRDefault="00F42E90" w:rsidP="00F42E90">
      <w:pPr>
        <w:widowControl w:val="0"/>
        <w:tabs>
          <w:tab w:val="left" w:pos="4824"/>
        </w:tabs>
        <w:ind w:firstLine="0"/>
      </w:pPr>
    </w:p>
    <w:p w:rsidR="00F42E90" w:rsidRP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Default="00F42E90" w:rsidP="00F42E90">
      <w:pPr>
        <w:widowControl w:val="0"/>
        <w:tabs>
          <w:tab w:val="left" w:pos="4824"/>
        </w:tabs>
        <w:ind w:firstLine="0"/>
      </w:pPr>
    </w:p>
    <w:p w:rsidR="00F42E90" w:rsidRPr="00F42E90" w:rsidRDefault="00F42E90" w:rsidP="00F42E90">
      <w:pPr>
        <w:widowControl w:val="0"/>
        <w:tabs>
          <w:tab w:val="left" w:pos="4824"/>
        </w:tabs>
        <w:ind w:firstLine="0"/>
      </w:pPr>
    </w:p>
    <w:p w:rsidR="00F42E90" w:rsidRPr="00F42E90" w:rsidRDefault="00F42E90" w:rsidP="00F42E90">
      <w:pPr>
        <w:widowControl w:val="0"/>
        <w:tabs>
          <w:tab w:val="left" w:pos="4824"/>
        </w:tabs>
        <w:ind w:firstLine="0"/>
        <w:jc w:val="right"/>
      </w:pPr>
      <w:r w:rsidRPr="00F42E90">
        <w:t>П</w:t>
      </w:r>
      <w:r w:rsidR="00B36628" w:rsidRPr="00F42E90">
        <w:t xml:space="preserve">риложение </w:t>
      </w:r>
      <w:r w:rsidRPr="00F42E90">
        <w:t>1.</w:t>
      </w:r>
    </w:p>
    <w:p w:rsidR="00B36628" w:rsidRPr="00F42E90" w:rsidRDefault="00B36628" w:rsidP="00F42E90">
      <w:pPr>
        <w:widowControl w:val="0"/>
        <w:tabs>
          <w:tab w:val="left" w:pos="4824"/>
        </w:tabs>
        <w:ind w:firstLine="0"/>
        <w:jc w:val="center"/>
        <w:rPr>
          <w:b/>
          <w:bCs w:val="0"/>
        </w:rPr>
      </w:pPr>
      <w:r w:rsidRPr="00F42E90">
        <w:rPr>
          <w:b/>
        </w:rPr>
        <w:t>Перечень</w:t>
      </w:r>
      <w:r w:rsidRPr="00F42E90">
        <w:rPr>
          <w:b/>
          <w:bCs w:val="0"/>
        </w:rPr>
        <w:t xml:space="preserve"> </w:t>
      </w:r>
      <w:r w:rsidRPr="00F42E90">
        <w:rPr>
          <w:b/>
        </w:rPr>
        <w:t>организаций социального обслуживания Вологодской области</w:t>
      </w:r>
      <w:r w:rsidRPr="00F42E90">
        <w:rPr>
          <w:b/>
          <w:bCs w:val="0"/>
        </w:rPr>
        <w:t xml:space="preserve"> </w:t>
      </w:r>
      <w:r w:rsidRPr="00F42E90">
        <w:rPr>
          <w:b/>
        </w:rPr>
        <w:t>для  проведения независимой оценки качества оказания</w:t>
      </w:r>
      <w:r w:rsidRPr="00F42E90">
        <w:rPr>
          <w:b/>
          <w:bCs w:val="0"/>
        </w:rPr>
        <w:t xml:space="preserve"> </w:t>
      </w:r>
      <w:r w:rsidRPr="00F42E90">
        <w:rPr>
          <w:b/>
        </w:rPr>
        <w:t>социальных услуг в 2020 году</w:t>
      </w:r>
    </w:p>
    <w:p w:rsidR="00B36628" w:rsidRDefault="00F42E90" w:rsidP="00B36628">
      <w:pPr>
        <w:tabs>
          <w:tab w:val="left" w:pos="709"/>
          <w:tab w:val="left" w:pos="1134"/>
        </w:tabs>
        <w:autoSpaceDE/>
        <w:autoSpaceDN/>
        <w:adjustRightInd/>
        <w:ind w:left="709" w:firstLine="0"/>
        <w:jc w:val="center"/>
        <w:rPr>
          <w:b/>
          <w:bCs w:val="0"/>
          <w:color w:val="000000"/>
          <w:sz w:val="24"/>
          <w:szCs w:val="24"/>
        </w:rPr>
      </w:pPr>
      <w:r>
        <w:rPr>
          <w:b/>
          <w:bCs w:val="0"/>
          <w:color w:val="000000"/>
          <w:sz w:val="24"/>
          <w:szCs w:val="24"/>
        </w:rPr>
        <w:t>(с указанием количества респондентов)</w:t>
      </w:r>
    </w:p>
    <w:p w:rsidR="00F42E90" w:rsidRPr="00A17148" w:rsidRDefault="00F42E90" w:rsidP="00B36628">
      <w:pPr>
        <w:tabs>
          <w:tab w:val="left" w:pos="709"/>
          <w:tab w:val="left" w:pos="1134"/>
        </w:tabs>
        <w:autoSpaceDE/>
        <w:autoSpaceDN/>
        <w:adjustRightInd/>
        <w:ind w:left="709" w:firstLine="0"/>
        <w:jc w:val="center"/>
        <w:rPr>
          <w:b/>
          <w:bCs w:val="0"/>
          <w:color w:val="000000"/>
          <w:sz w:val="24"/>
          <w:szCs w:val="24"/>
        </w:rPr>
      </w:pPr>
    </w:p>
    <w:tbl>
      <w:tblPr>
        <w:tblW w:w="106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797"/>
        <w:gridCol w:w="1985"/>
      </w:tblGrid>
      <w:tr w:rsidR="0033034F" w:rsidRPr="00A17148" w:rsidTr="00F42E90">
        <w:tc>
          <w:tcPr>
            <w:tcW w:w="851" w:type="dxa"/>
          </w:tcPr>
          <w:p w:rsidR="0033034F" w:rsidRPr="00F42E90" w:rsidRDefault="0033034F" w:rsidP="00C43869">
            <w:pPr>
              <w:tabs>
                <w:tab w:val="left" w:pos="709"/>
                <w:tab w:val="left" w:pos="1134"/>
              </w:tabs>
              <w:autoSpaceDE/>
              <w:autoSpaceDN/>
              <w:adjustRightInd/>
              <w:ind w:firstLine="0"/>
              <w:jc w:val="center"/>
              <w:rPr>
                <w:bCs w:val="0"/>
                <w:color w:val="000000"/>
              </w:rPr>
            </w:pPr>
            <w:r w:rsidRPr="00F42E90">
              <w:rPr>
                <w:bCs w:val="0"/>
                <w:color w:val="000000"/>
              </w:rPr>
              <w:t>№</w:t>
            </w:r>
          </w:p>
        </w:tc>
        <w:tc>
          <w:tcPr>
            <w:tcW w:w="7797" w:type="dxa"/>
          </w:tcPr>
          <w:p w:rsidR="0033034F" w:rsidRPr="00F42E90" w:rsidRDefault="0033034F" w:rsidP="00B36628">
            <w:pPr>
              <w:tabs>
                <w:tab w:val="left" w:pos="709"/>
                <w:tab w:val="left" w:pos="1134"/>
              </w:tabs>
              <w:autoSpaceDE/>
              <w:autoSpaceDN/>
              <w:adjustRightInd/>
              <w:ind w:left="709" w:firstLine="0"/>
              <w:jc w:val="center"/>
              <w:rPr>
                <w:bCs w:val="0"/>
                <w:color w:val="000000"/>
              </w:rPr>
            </w:pPr>
            <w:r w:rsidRPr="00F42E90">
              <w:rPr>
                <w:bCs w:val="0"/>
                <w:color w:val="000000"/>
              </w:rPr>
              <w:t>Наименование учреждения</w:t>
            </w:r>
          </w:p>
        </w:tc>
        <w:tc>
          <w:tcPr>
            <w:tcW w:w="1985" w:type="dxa"/>
          </w:tcPr>
          <w:p w:rsidR="0033034F" w:rsidRPr="00F42E90" w:rsidRDefault="00F42E90" w:rsidP="00F42E90">
            <w:pPr>
              <w:tabs>
                <w:tab w:val="left" w:pos="709"/>
                <w:tab w:val="left" w:pos="1134"/>
              </w:tabs>
              <w:autoSpaceDE/>
              <w:autoSpaceDN/>
              <w:adjustRightInd/>
              <w:ind w:firstLine="0"/>
              <w:jc w:val="center"/>
              <w:rPr>
                <w:bCs w:val="0"/>
                <w:color w:val="000000"/>
              </w:rPr>
            </w:pPr>
            <w:r w:rsidRPr="00F42E90">
              <w:rPr>
                <w:bCs w:val="0"/>
                <w:color w:val="000000"/>
              </w:rPr>
              <w:t>Количество респондентов</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«Комплексный центр социального обслуживания населения города Вологды  и Вологодского района»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25</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2</w:t>
            </w:r>
          </w:p>
        </w:tc>
        <w:tc>
          <w:tcPr>
            <w:tcW w:w="7797" w:type="dxa"/>
          </w:tcPr>
          <w:p w:rsidR="000310A4" w:rsidRPr="00F42E90" w:rsidRDefault="000310A4" w:rsidP="00B36628">
            <w:pPr>
              <w:tabs>
                <w:tab w:val="left" w:pos="34"/>
                <w:tab w:val="left" w:pos="317"/>
                <w:tab w:val="left" w:pos="1134"/>
              </w:tabs>
              <w:autoSpaceDE/>
              <w:autoSpaceDN/>
              <w:adjustRightInd/>
              <w:ind w:hanging="742"/>
              <w:rPr>
                <w:bCs w:val="0"/>
                <w:color w:val="000000"/>
              </w:rPr>
            </w:pPr>
            <w:r w:rsidRPr="00F42E90">
              <w:rPr>
                <w:bCs w:val="0"/>
                <w:color w:val="000000"/>
              </w:rPr>
              <w:t>БУ СО ВО «Комплексный центр социального обслуживания населения города Череповца и Череповецкого района «Забота»</w:t>
            </w:r>
          </w:p>
        </w:tc>
        <w:tc>
          <w:tcPr>
            <w:tcW w:w="1985" w:type="dxa"/>
          </w:tcPr>
          <w:p w:rsidR="000310A4" w:rsidRPr="00F42E90" w:rsidRDefault="000310A4" w:rsidP="00734D7E">
            <w:pPr>
              <w:tabs>
                <w:tab w:val="left" w:pos="34"/>
                <w:tab w:val="left" w:pos="317"/>
                <w:tab w:val="left" w:pos="1134"/>
              </w:tabs>
              <w:autoSpaceDE/>
              <w:autoSpaceDN/>
              <w:adjustRightInd/>
              <w:ind w:firstLine="0"/>
              <w:jc w:val="center"/>
              <w:rPr>
                <w:bCs w:val="0"/>
                <w:color w:val="000000"/>
              </w:rPr>
            </w:pPr>
            <w:r>
              <w:rPr>
                <w:bCs w:val="0"/>
                <w:color w:val="000000"/>
              </w:rPr>
              <w:t>449</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3</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«Комплексный центр социального обслуживания населения Кичменгско-Городецкого района»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88</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4</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«Комплексный центр социального обслуживания населения Междуреченского района»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63</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5</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«Комплексный центр социального обслуживания населения Нюксенского района»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46</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6</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«Комплексный центр социального обслуживания населения Чагодощенского района»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49</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7</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АУ СО ВО «Октябрьский дом-интернат для престарелых и инвалидов»</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212</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8</w:t>
            </w:r>
          </w:p>
        </w:tc>
        <w:tc>
          <w:tcPr>
            <w:tcW w:w="7797" w:type="dxa"/>
          </w:tcPr>
          <w:p w:rsidR="000310A4" w:rsidRPr="00F42E90" w:rsidRDefault="000310A4" w:rsidP="0033034F">
            <w:pPr>
              <w:tabs>
                <w:tab w:val="left" w:pos="34"/>
                <w:tab w:val="left" w:pos="1134"/>
              </w:tabs>
              <w:autoSpaceDE/>
              <w:autoSpaceDN/>
              <w:adjustRightInd/>
              <w:ind w:firstLine="0"/>
              <w:rPr>
                <w:bCs w:val="0"/>
                <w:color w:val="000000"/>
              </w:rPr>
            </w:pPr>
            <w:r w:rsidRPr="00F42E90">
              <w:rPr>
                <w:bCs w:val="0"/>
                <w:color w:val="000000"/>
              </w:rPr>
              <w:t>АУ СО ВО "Психоневрологический интернат «Сосновая Роща"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111</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9</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АУ СО ВО «Череповецкий психоневрологический интернат»</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294</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10</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АУ СО ВО «Череповецкий дом-интернат для престарелых и инвалидов №1»</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126</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11</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«Череповецкий центр помощи детям, оставшимся без попечения  родителей, «Наши дети»</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56</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12</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«Ивановский детский дом-интернат для умственно отсталых детей»</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13</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13</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БУ СО ВО «Кадниковский детский дом-интернат для умственно отсталых детей»</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58</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14</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 xml:space="preserve">Частное учреждение социального обслуживания «Детская деревня </w:t>
            </w:r>
            <w:r w:rsidRPr="00F42E90">
              <w:rPr>
                <w:bCs w:val="0"/>
                <w:color w:val="000000"/>
                <w:lang w:val="en-US"/>
              </w:rPr>
              <w:t>SOS</w:t>
            </w:r>
            <w:r w:rsidRPr="00F42E90">
              <w:rPr>
                <w:bCs w:val="0"/>
                <w:color w:val="000000"/>
              </w:rPr>
              <w:t xml:space="preserve"> – Вологда»</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66</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15</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Общество с ограниченной ответственностью «Золотая осень»</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20</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r w:rsidRPr="00F42E90">
              <w:rPr>
                <w:bCs w:val="0"/>
                <w:color w:val="000000"/>
              </w:rPr>
              <w:t>16</w:t>
            </w:r>
          </w:p>
        </w:tc>
        <w:tc>
          <w:tcPr>
            <w:tcW w:w="7797" w:type="dxa"/>
          </w:tcPr>
          <w:p w:rsidR="000310A4" w:rsidRPr="00F42E90" w:rsidRDefault="000310A4" w:rsidP="00B36628">
            <w:pPr>
              <w:tabs>
                <w:tab w:val="left" w:pos="34"/>
                <w:tab w:val="left" w:pos="1134"/>
              </w:tabs>
              <w:autoSpaceDE/>
              <w:autoSpaceDN/>
              <w:adjustRightInd/>
              <w:ind w:firstLine="0"/>
              <w:rPr>
                <w:bCs w:val="0"/>
                <w:color w:val="000000"/>
              </w:rPr>
            </w:pPr>
            <w:r w:rsidRPr="00F42E90">
              <w:rPr>
                <w:bCs w:val="0"/>
                <w:color w:val="000000"/>
              </w:rPr>
              <w:t>Автономная некоммерческая организация социального обслуживания «Дом-интернат для престарелых и инвалидов «Новая жизнь»</w:t>
            </w:r>
          </w:p>
        </w:tc>
        <w:tc>
          <w:tcPr>
            <w:tcW w:w="1985" w:type="dxa"/>
          </w:tcPr>
          <w:p w:rsidR="000310A4" w:rsidRPr="00F42E90" w:rsidRDefault="000310A4" w:rsidP="00734D7E">
            <w:pPr>
              <w:tabs>
                <w:tab w:val="left" w:pos="34"/>
                <w:tab w:val="left" w:pos="1134"/>
              </w:tabs>
              <w:autoSpaceDE/>
              <w:autoSpaceDN/>
              <w:adjustRightInd/>
              <w:ind w:firstLine="0"/>
              <w:jc w:val="center"/>
              <w:rPr>
                <w:bCs w:val="0"/>
                <w:color w:val="000000"/>
              </w:rPr>
            </w:pPr>
            <w:r>
              <w:rPr>
                <w:bCs w:val="0"/>
                <w:color w:val="000000"/>
              </w:rPr>
              <w:t>48</w:t>
            </w:r>
          </w:p>
        </w:tc>
      </w:tr>
      <w:tr w:rsidR="000310A4" w:rsidRPr="00A17148" w:rsidTr="00F42E90">
        <w:tc>
          <w:tcPr>
            <w:tcW w:w="851" w:type="dxa"/>
          </w:tcPr>
          <w:p w:rsidR="000310A4" w:rsidRPr="00F42E90" w:rsidRDefault="000310A4" w:rsidP="00C43869">
            <w:pPr>
              <w:tabs>
                <w:tab w:val="left" w:pos="601"/>
                <w:tab w:val="left" w:pos="1134"/>
              </w:tabs>
              <w:autoSpaceDE/>
              <w:autoSpaceDN/>
              <w:adjustRightInd/>
              <w:ind w:firstLine="0"/>
              <w:jc w:val="center"/>
              <w:rPr>
                <w:bCs w:val="0"/>
                <w:color w:val="000000"/>
              </w:rPr>
            </w:pPr>
          </w:p>
        </w:tc>
        <w:tc>
          <w:tcPr>
            <w:tcW w:w="7797" w:type="dxa"/>
          </w:tcPr>
          <w:p w:rsidR="000310A4" w:rsidRPr="00F42E90" w:rsidRDefault="000310A4" w:rsidP="00B36628">
            <w:pPr>
              <w:tabs>
                <w:tab w:val="left" w:pos="34"/>
                <w:tab w:val="left" w:pos="1134"/>
              </w:tabs>
              <w:autoSpaceDE/>
              <w:autoSpaceDN/>
              <w:adjustRightInd/>
              <w:ind w:firstLine="0"/>
              <w:rPr>
                <w:b/>
                <w:bCs w:val="0"/>
                <w:color w:val="000000"/>
              </w:rPr>
            </w:pPr>
            <w:r w:rsidRPr="00F42E90">
              <w:rPr>
                <w:b/>
                <w:bCs w:val="0"/>
                <w:color w:val="000000"/>
              </w:rPr>
              <w:t>ИТОГО</w:t>
            </w:r>
          </w:p>
        </w:tc>
        <w:tc>
          <w:tcPr>
            <w:tcW w:w="1985" w:type="dxa"/>
          </w:tcPr>
          <w:p w:rsidR="000310A4" w:rsidRPr="00F42E90" w:rsidRDefault="000310A4" w:rsidP="00F42E90">
            <w:pPr>
              <w:tabs>
                <w:tab w:val="left" w:pos="34"/>
                <w:tab w:val="left" w:pos="1134"/>
              </w:tabs>
              <w:autoSpaceDE/>
              <w:autoSpaceDN/>
              <w:adjustRightInd/>
              <w:ind w:firstLine="0"/>
              <w:jc w:val="center"/>
              <w:rPr>
                <w:b/>
                <w:bCs w:val="0"/>
                <w:color w:val="000000"/>
              </w:rPr>
            </w:pPr>
            <w:r>
              <w:rPr>
                <w:b/>
                <w:bCs w:val="0"/>
                <w:color w:val="000000"/>
              </w:rPr>
              <w:t>1724</w:t>
            </w:r>
          </w:p>
        </w:tc>
      </w:tr>
    </w:tbl>
    <w:p w:rsidR="00B36628" w:rsidRPr="00A17148" w:rsidRDefault="00B36628" w:rsidP="00F42E90">
      <w:pPr>
        <w:widowControl w:val="0"/>
        <w:tabs>
          <w:tab w:val="left" w:pos="4824"/>
        </w:tabs>
        <w:spacing w:after="120"/>
        <w:ind w:firstLine="0"/>
        <w:rPr>
          <w:bCs w:val="0"/>
          <w:color w:val="000000"/>
          <w:sz w:val="24"/>
          <w:szCs w:val="24"/>
          <w:u w:val="single"/>
        </w:rPr>
      </w:pPr>
    </w:p>
    <w:sectPr w:rsidR="00B36628" w:rsidRPr="00A17148" w:rsidSect="006E6BA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FD" w:rsidRDefault="00191EFD" w:rsidP="00EF0BBB">
      <w:r>
        <w:separator/>
      </w:r>
    </w:p>
  </w:endnote>
  <w:endnote w:type="continuationSeparator" w:id="0">
    <w:p w:rsidR="00191EFD" w:rsidRDefault="00191EFD"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71740"/>
      <w:docPartObj>
        <w:docPartGallery w:val="Page Numbers (Bottom of Page)"/>
        <w:docPartUnique/>
      </w:docPartObj>
    </w:sdtPr>
    <w:sdtEndPr>
      <w:rPr>
        <w:rFonts w:ascii="Arial Narrow" w:hAnsi="Arial Narrow"/>
        <w:sz w:val="24"/>
      </w:rPr>
    </w:sdtEndPr>
    <w:sdtContent>
      <w:p w:rsidR="00F42E90" w:rsidRPr="00737AAE" w:rsidRDefault="00F1643B" w:rsidP="00737AAE">
        <w:pPr>
          <w:pStyle w:val="afa"/>
          <w:jc w:val="right"/>
          <w:rPr>
            <w:rFonts w:ascii="Arial Narrow" w:hAnsi="Arial Narrow"/>
            <w:sz w:val="24"/>
          </w:rPr>
        </w:pPr>
        <w:r w:rsidRPr="00737AAE">
          <w:rPr>
            <w:rFonts w:ascii="Arial Narrow" w:hAnsi="Arial Narrow"/>
            <w:sz w:val="24"/>
          </w:rPr>
          <w:fldChar w:fldCharType="begin"/>
        </w:r>
        <w:r w:rsidR="00F42E90" w:rsidRPr="00737AAE">
          <w:rPr>
            <w:rFonts w:ascii="Arial Narrow" w:hAnsi="Arial Narrow"/>
            <w:sz w:val="24"/>
          </w:rPr>
          <w:instrText>PAGE   \* MERGEFORMAT</w:instrText>
        </w:r>
        <w:r w:rsidRPr="00737AAE">
          <w:rPr>
            <w:rFonts w:ascii="Arial Narrow" w:hAnsi="Arial Narrow"/>
            <w:sz w:val="24"/>
          </w:rPr>
          <w:fldChar w:fldCharType="separate"/>
        </w:r>
        <w:r w:rsidR="00A7683D">
          <w:rPr>
            <w:rFonts w:ascii="Arial Narrow" w:hAnsi="Arial Narrow"/>
            <w:noProof/>
            <w:sz w:val="24"/>
          </w:rPr>
          <w:t>13</w:t>
        </w:r>
        <w:r w:rsidRPr="00737AAE">
          <w:rPr>
            <w:rFonts w:ascii="Arial Narrow" w:hAnsi="Arial Narrow"/>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FD" w:rsidRDefault="00191EFD" w:rsidP="00EF0BBB">
      <w:r>
        <w:separator/>
      </w:r>
    </w:p>
  </w:footnote>
  <w:footnote w:type="continuationSeparator" w:id="0">
    <w:p w:rsidR="00191EFD" w:rsidRDefault="00191EFD" w:rsidP="00EF0BBB">
      <w:r>
        <w:continuationSeparator/>
      </w:r>
    </w:p>
  </w:footnote>
  <w:footnote w:id="1">
    <w:p w:rsidR="00F42E90" w:rsidRDefault="00F42E90" w:rsidP="006E6BA4">
      <w:pPr>
        <w:pStyle w:val="affc"/>
        <w:rPr>
          <w:sz w:val="22"/>
          <w:szCs w:val="24"/>
        </w:rPr>
      </w:pPr>
      <w:r w:rsidRPr="00B042A8">
        <w:rPr>
          <w:sz w:val="22"/>
          <w:szCs w:val="24"/>
          <w:vertAlign w:val="superscript"/>
        </w:rPr>
        <w:footnoteRef/>
      </w:r>
      <w:r w:rsidRPr="00B042A8">
        <w:rPr>
          <w:sz w:val="22"/>
          <w:szCs w:val="24"/>
        </w:rPr>
        <w:t xml:space="preserve"> Перечень параметров </w:t>
      </w:r>
      <w:r>
        <w:rPr>
          <w:sz w:val="22"/>
          <w:szCs w:val="24"/>
        </w:rPr>
        <w:t xml:space="preserve">оценки </w:t>
      </w:r>
      <w:r w:rsidRPr="00B042A8">
        <w:rPr>
          <w:sz w:val="22"/>
          <w:szCs w:val="24"/>
        </w:rPr>
        <w:t xml:space="preserve">организационных условий предоставления услуг </w:t>
      </w:r>
      <w:r w:rsidRPr="00A94AB9">
        <w:rPr>
          <w:sz w:val="22"/>
        </w:rPr>
        <w:t xml:space="preserve">для каждой сферы </w:t>
      </w:r>
      <w:r w:rsidRPr="00B042A8">
        <w:rPr>
          <w:sz w:val="22"/>
          <w:szCs w:val="24"/>
        </w:rPr>
        <w:t xml:space="preserve">устанавливается в ведомственном нормативном акте </w:t>
      </w:r>
    </w:p>
    <w:p w:rsidR="00F42E90" w:rsidRPr="00B042A8" w:rsidRDefault="00F42E90" w:rsidP="006E6BA4">
      <w:pPr>
        <w:pStyle w:val="affc"/>
        <w:rPr>
          <w:sz w:val="22"/>
          <w:szCs w:val="24"/>
        </w:rPr>
      </w:pPr>
      <w:r w:rsidRPr="00B042A8">
        <w:rPr>
          <w:sz w:val="22"/>
          <w:szCs w:val="24"/>
        </w:rPr>
        <w:t>об утверждении показателей независимой оценки качества уполномоченн</w:t>
      </w:r>
      <w:r>
        <w:rPr>
          <w:sz w:val="22"/>
          <w:szCs w:val="24"/>
        </w:rPr>
        <w:t>ым</w:t>
      </w:r>
      <w:r w:rsidRPr="00B042A8">
        <w:rPr>
          <w:sz w:val="22"/>
          <w:szCs w:val="24"/>
        </w:rPr>
        <w:t xml:space="preserve"> федеральн</w:t>
      </w:r>
      <w:r>
        <w:rPr>
          <w:sz w:val="22"/>
          <w:szCs w:val="24"/>
        </w:rPr>
        <w:t>ым</w:t>
      </w:r>
      <w:r w:rsidRPr="00B042A8">
        <w:rPr>
          <w:sz w:val="22"/>
          <w:szCs w:val="24"/>
        </w:rPr>
        <w:t xml:space="preserve"> орган</w:t>
      </w:r>
      <w:r>
        <w:rPr>
          <w:sz w:val="22"/>
          <w:szCs w:val="24"/>
        </w:rPr>
        <w:t>ом</w:t>
      </w:r>
      <w:r w:rsidRPr="00B042A8">
        <w:rPr>
          <w:sz w:val="22"/>
          <w:szCs w:val="24"/>
        </w:rPr>
        <w:t xml:space="preserve"> исполнительной власти, осуществляющ</w:t>
      </w:r>
      <w:r>
        <w:rPr>
          <w:sz w:val="22"/>
          <w:szCs w:val="24"/>
        </w:rPr>
        <w:t>им</w:t>
      </w:r>
      <w:r w:rsidRPr="00B042A8">
        <w:rPr>
          <w:sz w:val="22"/>
          <w:szCs w:val="24"/>
        </w:rPr>
        <w:t xml:space="preserve"> выработку государственной политики и нормативно-правовое регулирование в установленной сфере деятельности</w:t>
      </w:r>
      <w:r>
        <w:rPr>
          <w:sz w:val="22"/>
          <w:szCs w:val="24"/>
        </w:rPr>
        <w:t xml:space="preserve">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A94AB9">
        <w:rPr>
          <w:sz w:val="22"/>
        </w:rPr>
        <w:t xml:space="preserve">. </w:t>
      </w:r>
    </w:p>
    <w:p w:rsidR="00F42E90" w:rsidRPr="00B042A8" w:rsidRDefault="00F42E90" w:rsidP="006E6BA4">
      <w:pPr>
        <w:pStyle w:val="affc"/>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2" w15:restartNumberingAfterBreak="0">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09275984"/>
    <w:multiLevelType w:val="hybridMultilevel"/>
    <w:tmpl w:val="C8CCEB7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15:restartNumberingAfterBreak="0">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15:restartNumberingAfterBreak="0">
    <w:nsid w:val="1CF516AE"/>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9" w15:restartNumberingAfterBreak="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15:restartNumberingAfterBreak="0">
    <w:nsid w:val="24477B19"/>
    <w:multiLevelType w:val="hybridMultilevel"/>
    <w:tmpl w:val="75580D9A"/>
    <w:lvl w:ilvl="0" w:tplc="7892FD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000EB4"/>
    <w:multiLevelType w:val="hybridMultilevel"/>
    <w:tmpl w:val="22022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3C7C98"/>
    <w:multiLevelType w:val="hybridMultilevel"/>
    <w:tmpl w:val="59AC7224"/>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3"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673DE8"/>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15" w15:restartNumberingAfterBreak="0">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6" w15:restartNumberingAfterBreak="0">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2B064E9"/>
    <w:multiLevelType w:val="hybridMultilevel"/>
    <w:tmpl w:val="380EC76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ED7393"/>
    <w:multiLevelType w:val="hybridMultilevel"/>
    <w:tmpl w:val="2CD8DC86"/>
    <w:lvl w:ilvl="0" w:tplc="0419000F">
      <w:start w:val="1"/>
      <w:numFmt w:val="decimal"/>
      <w:lvlText w:val="%1."/>
      <w:lvlJc w:val="left"/>
      <w:pPr>
        <w:ind w:left="1146" w:hanging="360"/>
      </w:pPr>
      <w:rPr>
        <w:rFonts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15:restartNumberingAfterBreak="0">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15:restartNumberingAfterBreak="0">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0" w15:restartNumberingAfterBreak="0">
    <w:nsid w:val="76C6501D"/>
    <w:multiLevelType w:val="multilevel"/>
    <w:tmpl w:val="F5C29524"/>
    <w:lvl w:ilvl="0">
      <w:start w:val="1"/>
      <w:numFmt w:val="decimal"/>
      <w:lvlText w:val="%1."/>
      <w:lvlJc w:val="left"/>
      <w:pPr>
        <w:ind w:left="1011" w:hanging="585"/>
      </w:pPr>
    </w:lvl>
    <w:lvl w:ilvl="1">
      <w:start w:val="2"/>
      <w:numFmt w:val="decimal"/>
      <w:lvlText w:val="%1.%2."/>
      <w:lvlJc w:val="left"/>
      <w:pPr>
        <w:ind w:left="1500" w:hanging="720"/>
      </w:pPr>
    </w:lvl>
    <w:lvl w:ilvl="2">
      <w:start w:val="2"/>
      <w:numFmt w:val="decimal"/>
      <w:lvlText w:val="%1.%2.%3."/>
      <w:lvlJc w:val="left"/>
      <w:pPr>
        <w:ind w:left="1854" w:hanging="720"/>
      </w:pPr>
    </w:lvl>
    <w:lvl w:ilvl="3">
      <w:start w:val="1"/>
      <w:numFmt w:val="decimal"/>
      <w:lvlText w:val="%1.%2.%3.%4."/>
      <w:lvlJc w:val="left"/>
      <w:pPr>
        <w:ind w:left="2568" w:hanging="1080"/>
      </w:pPr>
    </w:lvl>
    <w:lvl w:ilvl="4">
      <w:start w:val="1"/>
      <w:numFmt w:val="decimal"/>
      <w:lvlText w:val="%1.%2.%3.%4.%5."/>
      <w:lvlJc w:val="left"/>
      <w:pPr>
        <w:ind w:left="2922" w:hanging="1080"/>
      </w:pPr>
    </w:lvl>
    <w:lvl w:ilvl="5">
      <w:start w:val="1"/>
      <w:numFmt w:val="decimal"/>
      <w:lvlText w:val="%1.%2.%3.%4.%5.%6."/>
      <w:lvlJc w:val="left"/>
      <w:pPr>
        <w:ind w:left="3636" w:hanging="1440"/>
      </w:pPr>
    </w:lvl>
    <w:lvl w:ilvl="6">
      <w:start w:val="1"/>
      <w:numFmt w:val="decimal"/>
      <w:lvlText w:val="%1.%2.%3.%4.%5.%6.%7."/>
      <w:lvlJc w:val="left"/>
      <w:pPr>
        <w:ind w:left="3990" w:hanging="1440"/>
      </w:pPr>
    </w:lvl>
    <w:lvl w:ilvl="7">
      <w:start w:val="1"/>
      <w:numFmt w:val="decimal"/>
      <w:lvlText w:val="%1.%2.%3.%4.%5.%6.%7.%8."/>
      <w:lvlJc w:val="left"/>
      <w:pPr>
        <w:ind w:left="4704" w:hanging="1800"/>
      </w:pPr>
    </w:lvl>
    <w:lvl w:ilvl="8">
      <w:start w:val="1"/>
      <w:numFmt w:val="decimal"/>
      <w:lvlText w:val="%1.%2.%3.%4.%5.%6.%7.%8.%9."/>
      <w:lvlJc w:val="left"/>
      <w:pPr>
        <w:ind w:left="5058" w:hanging="1800"/>
      </w:pPr>
    </w:lvl>
  </w:abstractNum>
  <w:abstractNum w:abstractNumId="31" w15:restartNumberingAfterBreak="0">
    <w:nsid w:val="77DB71A0"/>
    <w:multiLevelType w:val="hybridMultilevel"/>
    <w:tmpl w:val="8FB0CB90"/>
    <w:lvl w:ilvl="0" w:tplc="2C088F2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4E6229"/>
    <w:multiLevelType w:val="hybridMultilevel"/>
    <w:tmpl w:val="220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587176"/>
    <w:multiLevelType w:val="hybridMultilevel"/>
    <w:tmpl w:val="3CBEB234"/>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8"/>
  </w:num>
  <w:num w:numId="2">
    <w:abstractNumId w:val="26"/>
  </w:num>
  <w:num w:numId="3">
    <w:abstractNumId w:val="13"/>
  </w:num>
  <w:num w:numId="4">
    <w:abstractNumId w:val="6"/>
  </w:num>
  <w:num w:numId="5">
    <w:abstractNumId w:val="23"/>
  </w:num>
  <w:num w:numId="6">
    <w:abstractNumId w:val="10"/>
  </w:num>
  <w:num w:numId="7">
    <w:abstractNumId w:val="27"/>
  </w:num>
  <w:num w:numId="8">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30"/>
  </w:num>
  <w:num w:numId="12">
    <w:abstractNumId w:val="1"/>
  </w:num>
  <w:num w:numId="13">
    <w:abstractNumId w:val="29"/>
  </w:num>
  <w:num w:numId="14">
    <w:abstractNumId w:val="7"/>
  </w:num>
  <w:num w:numId="15">
    <w:abstractNumId w:val="4"/>
  </w:num>
  <w:num w:numId="16">
    <w:abstractNumId w:val="15"/>
  </w:num>
  <w:num w:numId="17">
    <w:abstractNumId w:val="2"/>
  </w:num>
  <w:num w:numId="18">
    <w:abstractNumId w:val="24"/>
  </w:num>
  <w:num w:numId="19">
    <w:abstractNumId w:val="0"/>
  </w:num>
  <w:num w:numId="20">
    <w:abstractNumId w:val="17"/>
  </w:num>
  <w:num w:numId="21">
    <w:abstractNumId w:val="3"/>
  </w:num>
  <w:num w:numId="22">
    <w:abstractNumId w:val="34"/>
  </w:num>
  <w:num w:numId="23">
    <w:abstractNumId w:val="22"/>
  </w:num>
  <w:num w:numId="24">
    <w:abstractNumId w:val="28"/>
  </w:num>
  <w:num w:numId="25">
    <w:abstractNumId w:val="21"/>
  </w:num>
  <w:num w:numId="26">
    <w:abstractNumId w:val="9"/>
  </w:num>
  <w:num w:numId="27">
    <w:abstractNumId w:val="12"/>
  </w:num>
  <w:num w:numId="28">
    <w:abstractNumId w:val="19"/>
  </w:num>
  <w:num w:numId="29">
    <w:abstractNumId w:val="32"/>
  </w:num>
  <w:num w:numId="30">
    <w:abstractNumId w:val="16"/>
  </w:num>
  <w:num w:numId="31">
    <w:abstractNumId w:val="33"/>
  </w:num>
  <w:num w:numId="32">
    <w:abstractNumId w:val="11"/>
  </w:num>
  <w:num w:numId="33">
    <w:abstractNumId w:val="20"/>
  </w:num>
  <w:num w:numId="34">
    <w:abstractNumId w:val="25"/>
  </w:num>
  <w:num w:numId="3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15D30"/>
    <w:rsid w:val="0002517D"/>
    <w:rsid w:val="00026E37"/>
    <w:rsid w:val="000310A4"/>
    <w:rsid w:val="00051F3A"/>
    <w:rsid w:val="00077A84"/>
    <w:rsid w:val="00080DC0"/>
    <w:rsid w:val="000A4282"/>
    <w:rsid w:val="000B647D"/>
    <w:rsid w:val="000F15D3"/>
    <w:rsid w:val="00130713"/>
    <w:rsid w:val="00131F18"/>
    <w:rsid w:val="00137342"/>
    <w:rsid w:val="00146723"/>
    <w:rsid w:val="00191EFD"/>
    <w:rsid w:val="001B56AB"/>
    <w:rsid w:val="001D3311"/>
    <w:rsid w:val="002040AA"/>
    <w:rsid w:val="00214619"/>
    <w:rsid w:val="00214AAF"/>
    <w:rsid w:val="00220D16"/>
    <w:rsid w:val="00235842"/>
    <w:rsid w:val="00244718"/>
    <w:rsid w:val="002533E3"/>
    <w:rsid w:val="002609BE"/>
    <w:rsid w:val="00267D19"/>
    <w:rsid w:val="002A1FA9"/>
    <w:rsid w:val="002A735B"/>
    <w:rsid w:val="002C0E54"/>
    <w:rsid w:val="002E3918"/>
    <w:rsid w:val="003148E0"/>
    <w:rsid w:val="0033034F"/>
    <w:rsid w:val="003456C1"/>
    <w:rsid w:val="003C4522"/>
    <w:rsid w:val="0041757E"/>
    <w:rsid w:val="004356DB"/>
    <w:rsid w:val="00456D4A"/>
    <w:rsid w:val="00470D78"/>
    <w:rsid w:val="0047131B"/>
    <w:rsid w:val="00515DE6"/>
    <w:rsid w:val="00523672"/>
    <w:rsid w:val="00552139"/>
    <w:rsid w:val="00552204"/>
    <w:rsid w:val="005B1A26"/>
    <w:rsid w:val="005B2320"/>
    <w:rsid w:val="005B7CFA"/>
    <w:rsid w:val="005E4CF4"/>
    <w:rsid w:val="005E6CCD"/>
    <w:rsid w:val="0060745A"/>
    <w:rsid w:val="00615D21"/>
    <w:rsid w:val="00621E87"/>
    <w:rsid w:val="0063239D"/>
    <w:rsid w:val="0064299E"/>
    <w:rsid w:val="00666C2E"/>
    <w:rsid w:val="006B3A96"/>
    <w:rsid w:val="006C53F4"/>
    <w:rsid w:val="006E35D5"/>
    <w:rsid w:val="006E6BA4"/>
    <w:rsid w:val="006F6E39"/>
    <w:rsid w:val="007017E2"/>
    <w:rsid w:val="007276AA"/>
    <w:rsid w:val="00727B71"/>
    <w:rsid w:val="00737AAE"/>
    <w:rsid w:val="00757D25"/>
    <w:rsid w:val="007851B6"/>
    <w:rsid w:val="007B50FE"/>
    <w:rsid w:val="007E0465"/>
    <w:rsid w:val="007F44C8"/>
    <w:rsid w:val="00814E65"/>
    <w:rsid w:val="00822E73"/>
    <w:rsid w:val="008246D0"/>
    <w:rsid w:val="00837BBF"/>
    <w:rsid w:val="00871081"/>
    <w:rsid w:val="00881941"/>
    <w:rsid w:val="008A0B00"/>
    <w:rsid w:val="008D1320"/>
    <w:rsid w:val="008D4CAA"/>
    <w:rsid w:val="009013C8"/>
    <w:rsid w:val="009177A1"/>
    <w:rsid w:val="00941FD5"/>
    <w:rsid w:val="00947525"/>
    <w:rsid w:val="00950E82"/>
    <w:rsid w:val="00971B02"/>
    <w:rsid w:val="0099619E"/>
    <w:rsid w:val="009A0840"/>
    <w:rsid w:val="009A5BC6"/>
    <w:rsid w:val="009C01B0"/>
    <w:rsid w:val="009C70C9"/>
    <w:rsid w:val="009D5E9B"/>
    <w:rsid w:val="009D6364"/>
    <w:rsid w:val="009E64A9"/>
    <w:rsid w:val="00A067FD"/>
    <w:rsid w:val="00A1216A"/>
    <w:rsid w:val="00A12B29"/>
    <w:rsid w:val="00A14EB9"/>
    <w:rsid w:val="00A17148"/>
    <w:rsid w:val="00A67B53"/>
    <w:rsid w:val="00A76567"/>
    <w:rsid w:val="00A7683D"/>
    <w:rsid w:val="00AA28EF"/>
    <w:rsid w:val="00AC55F1"/>
    <w:rsid w:val="00AF0F77"/>
    <w:rsid w:val="00B36628"/>
    <w:rsid w:val="00B40ED3"/>
    <w:rsid w:val="00B44F8F"/>
    <w:rsid w:val="00B46B0C"/>
    <w:rsid w:val="00B56E46"/>
    <w:rsid w:val="00B82853"/>
    <w:rsid w:val="00B965C9"/>
    <w:rsid w:val="00BA3278"/>
    <w:rsid w:val="00BA3572"/>
    <w:rsid w:val="00BF2D1F"/>
    <w:rsid w:val="00C15757"/>
    <w:rsid w:val="00C36196"/>
    <w:rsid w:val="00C437D2"/>
    <w:rsid w:val="00C43869"/>
    <w:rsid w:val="00C71D4F"/>
    <w:rsid w:val="00C8211F"/>
    <w:rsid w:val="00CB476B"/>
    <w:rsid w:val="00CB5C70"/>
    <w:rsid w:val="00CC5748"/>
    <w:rsid w:val="00CE5CF4"/>
    <w:rsid w:val="00CF6B12"/>
    <w:rsid w:val="00D03DEB"/>
    <w:rsid w:val="00D45AE2"/>
    <w:rsid w:val="00D46CD4"/>
    <w:rsid w:val="00D77C43"/>
    <w:rsid w:val="00D95AFA"/>
    <w:rsid w:val="00DA7342"/>
    <w:rsid w:val="00DD5561"/>
    <w:rsid w:val="00E261B0"/>
    <w:rsid w:val="00E30A7C"/>
    <w:rsid w:val="00E37FAF"/>
    <w:rsid w:val="00E53336"/>
    <w:rsid w:val="00E53853"/>
    <w:rsid w:val="00E71CA0"/>
    <w:rsid w:val="00E77499"/>
    <w:rsid w:val="00E841FF"/>
    <w:rsid w:val="00E85C9D"/>
    <w:rsid w:val="00E971CE"/>
    <w:rsid w:val="00EB1512"/>
    <w:rsid w:val="00EB39AE"/>
    <w:rsid w:val="00EB6965"/>
    <w:rsid w:val="00EC0AE0"/>
    <w:rsid w:val="00ED205E"/>
    <w:rsid w:val="00ED5FD1"/>
    <w:rsid w:val="00EE2AD8"/>
    <w:rsid w:val="00EF0BBB"/>
    <w:rsid w:val="00F1643B"/>
    <w:rsid w:val="00F24B63"/>
    <w:rsid w:val="00F25AD4"/>
    <w:rsid w:val="00F34154"/>
    <w:rsid w:val="00F37DEC"/>
    <w:rsid w:val="00F41B79"/>
    <w:rsid w:val="00F42E90"/>
    <w:rsid w:val="00F50FDD"/>
    <w:rsid w:val="00F57998"/>
    <w:rsid w:val="00F6418B"/>
    <w:rsid w:val="00F71110"/>
    <w:rsid w:val="00FC65DA"/>
    <w:rsid w:val="00FE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7B3CA-D64E-431F-82F7-8C804F7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CD4"/>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B36628"/>
    <w:pPr>
      <w:keepNext/>
      <w:keepLines/>
      <w:pageBreakBefore/>
      <w:spacing w:before="480"/>
      <w:ind w:firstLine="0"/>
      <w:jc w:val="center"/>
      <w:outlineLvl w:val="0"/>
    </w:pPr>
    <w:rPr>
      <w:rFonts w:eastAsiaTheme="majorEastAsia"/>
      <w:b/>
      <w:bCs w:val="0"/>
      <w:color w:val="4F81BD" w:themeColor="accent1"/>
    </w:rPr>
  </w:style>
  <w:style w:type="paragraph" w:styleId="20">
    <w:name w:val="heading 2"/>
    <w:basedOn w:val="a1"/>
    <w:next w:val="a0"/>
    <w:link w:val="21"/>
    <w:uiPriority w:val="9"/>
    <w:unhideWhenUsed/>
    <w:qFormat/>
    <w:rsid w:val="00B36628"/>
    <w:pPr>
      <w:outlineLvl w:val="1"/>
    </w:pPr>
    <w:rPr>
      <w:rFonts w:ascii="Times New Roman" w:hAnsi="Times New Roman" w:cs="Times New Roman"/>
      <w:szCs w:val="40"/>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36628"/>
    <w:rPr>
      <w:rFonts w:ascii="Times New Roman" w:eastAsiaTheme="majorEastAsia" w:hAnsi="Times New Roman" w:cs="Times New Roman"/>
      <w:b/>
      <w:color w:val="4F81BD" w:themeColor="accent1"/>
      <w:sz w:val="28"/>
      <w:szCs w:val="28"/>
      <w:lang w:eastAsia="ru-RU"/>
    </w:rPr>
  </w:style>
  <w:style w:type="character" w:customStyle="1" w:styleId="21">
    <w:name w:val="Заголовок 2 Знак"/>
    <w:basedOn w:val="a2"/>
    <w:link w:val="20"/>
    <w:uiPriority w:val="9"/>
    <w:rsid w:val="00B36628"/>
    <w:rPr>
      <w:rFonts w:ascii="Times New Roman" w:eastAsia="Calibri" w:hAnsi="Times New Roman" w:cs="Times New Roman"/>
      <w:b/>
      <w:bCs/>
      <w:color w:val="4F6228" w:themeColor="accent3" w:themeShade="80"/>
      <w:sz w:val="40"/>
      <w:szCs w:val="40"/>
      <w:lang w:eastAsia="ru-RU"/>
    </w:rPr>
  </w:style>
  <w:style w:type="character" w:customStyle="1" w:styleId="30">
    <w:name w:val="Заголовок 3 Знак"/>
    <w:basedOn w:val="a2"/>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0"/>
    <w:next w:val="a0"/>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Заголовок Знак"/>
    <w:basedOn w:val="a2"/>
    <w:link w:val="a5"/>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1">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2"/>
    <w:link w:val="a1"/>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D46CD4"/>
  </w:style>
  <w:style w:type="paragraph" w:styleId="a">
    <w:name w:val="List Paragraph"/>
    <w:aliases w:val="it_List1"/>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2"/>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46CD4"/>
    <w:pPr>
      <w:keepNext w:val="0"/>
      <w:keepLines w:val="0"/>
      <w:shd w:val="clear" w:color="auto" w:fill="76923C" w:themeFill="accent3" w:themeFillShade="BF"/>
      <w:spacing w:before="0"/>
      <w:outlineLvl w:val="9"/>
    </w:pPr>
    <w:rPr>
      <w:rFonts w:ascii="Arial" w:eastAsia="Times New Roman" w:hAnsi="Arial"/>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2"/>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2"/>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2"/>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2"/>
    <w:link w:val="ac"/>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basedOn w:val="a3"/>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d">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2"/>
    <w:link w:val="afe"/>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2"/>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2"/>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it_List1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2"/>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2"/>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2"/>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basedOn w:val="a2"/>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2"/>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spacing w:before="240" w:after="12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2"/>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2"/>
    <w:uiPriority w:val="99"/>
    <w:semiHidden/>
    <w:unhideWhenUsed/>
    <w:rsid w:val="00D46CD4"/>
    <w:rPr>
      <w:color w:val="800080" w:themeColor="followedHyperlink"/>
      <w:u w:val="single"/>
    </w:rPr>
  </w:style>
  <w:style w:type="numbering" w:customStyle="1" w:styleId="35">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rPr>
  </w:style>
  <w:style w:type="character" w:customStyle="1" w:styleId="19">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6E6BA4"/>
    <w:pPr>
      <w:widowControl w:val="0"/>
      <w:ind w:firstLine="0"/>
      <w:jc w:val="center"/>
    </w:pPr>
    <w:rPr>
      <w:rFonts w:ascii="Times New Roman CYR" w:hAnsi="Times New Roman CYR"/>
      <w:bCs w:val="0"/>
      <w:sz w:val="20"/>
      <w:szCs w:val="20"/>
    </w:rPr>
  </w:style>
  <w:style w:type="character" w:customStyle="1" w:styleId="29">
    <w:name w:val="Табл2 Знак"/>
    <w:link w:val="28"/>
    <w:rsid w:val="006E6BA4"/>
    <w:rPr>
      <w:rFonts w:ascii="Times New Roman CYR" w:eastAsia="Times New Roman" w:hAnsi="Times New Roman CYR" w:cs="Times New Roman"/>
      <w:sz w:val="20"/>
      <w:szCs w:val="20"/>
    </w:rPr>
  </w:style>
  <w:style w:type="table" w:customStyle="1" w:styleId="100">
    <w:name w:val="Сетка таблицы10"/>
    <w:basedOn w:val="a3"/>
    <w:next w:val="afc"/>
    <w:uiPriority w:val="59"/>
    <w:rsid w:val="002358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E611-ABD8-4E03-82F0-E3C2624D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14124</Words>
  <Characters>80512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94448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Оля Бородина</cp:lastModifiedBy>
  <cp:revision>2</cp:revision>
  <dcterms:created xsi:type="dcterms:W3CDTF">2020-07-15T11:57:00Z</dcterms:created>
  <dcterms:modified xsi:type="dcterms:W3CDTF">2020-07-15T11:57:00Z</dcterms:modified>
</cp:coreProperties>
</file>